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p14">
  <w:body>
    <w:p w:rsidR="00E340F7" w:rsidP="00381F63" w:rsidRDefault="00744C9E" w14:paraId="6E64E0E2" w14:textId="06D020BC">
      <w:pPr>
        <w:pStyle w:val="Bodytext"/>
      </w:pPr>
      <w:r>
        <w:t xml:space="preserve"> </w:t>
      </w:r>
    </w:p>
    <w:p w:rsidR="107F63A7" w:rsidP="00381F63" w:rsidRDefault="107F63A7" w14:paraId="5F4184D0" w14:textId="71324217">
      <w:pPr>
        <w:pStyle w:val="Bodytext"/>
      </w:pPr>
    </w:p>
    <w:p w:rsidR="1E5B2D73" w:rsidRDefault="1E5B2D73" w14:paraId="18CE4E34" w14:textId="7A7DC744"/>
    <w:p w:rsidR="1E5B2D73" w:rsidRDefault="1E5B2D73" w14:paraId="7A944CA9" w14:textId="26CF726A"/>
    <w:tbl>
      <w:tblPr>
        <w:tblStyle w:val="Tabelraster"/>
        <w:tblpPr w:vertAnchor="page" w:tblpY="4537"/>
        <w:tblOverlap w:val="never"/>
        <w:tblW w:w="907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851"/>
        <w:gridCol w:w="8222"/>
      </w:tblGrid>
      <w:tr w:rsidR="006362B6" w:rsidTr="61A43395" w14:paraId="01BA95DE" w14:textId="77777777">
        <w:trPr>
          <w:cantSplit/>
          <w:trHeight w:val="10205" w:hRule="exact"/>
        </w:trPr>
        <w:tc>
          <w:tcPr>
            <w:tcW w:w="9073" w:type="dxa"/>
            <w:gridSpan w:val="2"/>
          </w:tcPr>
          <w:p w:rsidR="00996636" w:rsidP="00996636" w:rsidRDefault="00996636" w14:paraId="6BE3ABD8" w14:textId="77777777">
            <w:pPr>
              <w:pStyle w:val="Titel"/>
              <w:jc w:val="center"/>
              <w:rPr>
                <w:rFonts w:hint="eastAsia"/>
                <w:sz w:val="32"/>
                <w:szCs w:val="32"/>
                <w:lang w:val="nl-NL"/>
              </w:rPr>
            </w:pPr>
            <w:r w:rsidRPr="00996636">
              <w:rPr>
                <w:sz w:val="32"/>
                <w:szCs w:val="32"/>
                <w:lang w:val="nl-NL"/>
              </w:rPr>
              <w:t>Beschrijvend document Europese openbare aanbesteding</w:t>
            </w:r>
          </w:p>
          <w:p w:rsidRPr="00996636" w:rsidR="006362B6" w:rsidP="61A43395" w:rsidRDefault="006362B6" w14:paraId="2F1429ED" w14:textId="29FAE271">
            <w:pPr>
              <w:pStyle w:val="Titel"/>
              <w:jc w:val="center"/>
              <w:rPr>
                <w:rFonts w:hint="eastAsia"/>
                <w:lang w:val="nl-NL"/>
              </w:rPr>
            </w:pPr>
            <w:r>
              <w:br/>
            </w:r>
            <w:r w:rsidRPr="61A43395" w:rsidR="00996636">
              <w:rPr>
                <w:sz w:val="56"/>
                <w:lang w:val="nl-NL"/>
              </w:rPr>
              <w:t>"</w:t>
            </w:r>
            <w:r w:rsidRPr="61A43395" w:rsidR="00212836">
              <w:rPr>
                <w:sz w:val="56"/>
                <w:lang w:val="nl-NL"/>
              </w:rPr>
              <w:t xml:space="preserve">Centraal inkopen van </w:t>
            </w:r>
            <w:r w:rsidRPr="61A43395" w:rsidR="267CA8D0">
              <w:rPr>
                <w:sz w:val="56"/>
                <w:lang w:val="nl-NL"/>
              </w:rPr>
              <w:t>D</w:t>
            </w:r>
            <w:r w:rsidRPr="61A43395" w:rsidR="00212836">
              <w:rPr>
                <w:sz w:val="56"/>
                <w:lang w:val="nl-NL"/>
              </w:rPr>
              <w:t>ienstreizen</w:t>
            </w:r>
            <w:r w:rsidRPr="61A43395" w:rsidR="000259B5">
              <w:rPr>
                <w:sz w:val="56"/>
                <w:lang w:val="nl-NL"/>
              </w:rPr>
              <w:t xml:space="preserve"> voor </w:t>
            </w:r>
            <w:r w:rsidRPr="61A43395" w:rsidR="00113557">
              <w:rPr>
                <w:sz w:val="56"/>
                <w:lang w:val="nl-NL"/>
              </w:rPr>
              <w:t>H</w:t>
            </w:r>
            <w:r w:rsidRPr="61A43395" w:rsidR="00587339">
              <w:rPr>
                <w:sz w:val="56"/>
                <w:lang w:val="nl-NL"/>
              </w:rPr>
              <w:t>otelschool The Hague</w:t>
            </w:r>
            <w:r w:rsidRPr="61A43395" w:rsidR="00E203F7">
              <w:rPr>
                <w:sz w:val="56"/>
                <w:lang w:val="nl-NL"/>
              </w:rPr>
              <w:t xml:space="preserve"> 2025</w:t>
            </w:r>
            <w:r w:rsidRPr="61A43395" w:rsidR="00996636">
              <w:rPr>
                <w:sz w:val="56"/>
                <w:lang w:val="nl-NL"/>
              </w:rPr>
              <w:t>"</w:t>
            </w:r>
          </w:p>
          <w:p w:rsidRPr="00996636" w:rsidR="006362B6" w:rsidP="00996636" w:rsidRDefault="006362B6" w14:paraId="79AD2E0F" w14:textId="77777777">
            <w:pPr>
              <w:pStyle w:val="Ondertitel"/>
              <w:rPr>
                <w:lang w:val="nl-NL"/>
              </w:rPr>
            </w:pPr>
          </w:p>
          <w:p w:rsidRPr="00996636" w:rsidR="00996636" w:rsidP="00996636" w:rsidRDefault="00996636" w14:paraId="6A367B16" w14:textId="77777777">
            <w:pPr>
              <w:pStyle w:val="Bodytext"/>
              <w:rPr>
                <w:lang w:val="nl-NL"/>
              </w:rPr>
            </w:pPr>
          </w:p>
          <w:p w:rsidRPr="00996636" w:rsidR="00996636" w:rsidP="00996636" w:rsidRDefault="00996636" w14:paraId="39515337" w14:textId="77777777">
            <w:pPr>
              <w:pStyle w:val="Bodytext"/>
              <w:rPr>
                <w:lang w:val="nl-NL"/>
              </w:rPr>
            </w:pPr>
          </w:p>
          <w:tbl>
            <w:tblPr>
              <w:tblW w:w="0" w:type="auto"/>
              <w:tblInd w:w="102" w:type="dxa"/>
              <w:tblLayout w:type="fixed"/>
              <w:tblCellMar>
                <w:left w:w="0" w:type="dxa"/>
                <w:right w:w="0" w:type="dxa"/>
              </w:tblCellMar>
              <w:tblLook w:val="01E0" w:firstRow="1" w:lastRow="1" w:firstColumn="1" w:lastColumn="1" w:noHBand="0" w:noVBand="0"/>
            </w:tblPr>
            <w:tblGrid>
              <w:gridCol w:w="2905"/>
              <w:gridCol w:w="5068"/>
            </w:tblGrid>
            <w:tr w:rsidRPr="00434079" w:rsidR="00996636" w:rsidTr="00AD436B" w14:paraId="79423A1D" w14:textId="77777777">
              <w:trPr>
                <w:trHeight w:val="898" w:hRule="exact"/>
              </w:trPr>
              <w:tc>
                <w:tcPr>
                  <w:tcW w:w="2905" w:type="dxa"/>
                  <w:tcBorders>
                    <w:top w:val="single" w:color="004883" w:sz="4" w:space="0"/>
                    <w:left w:val="single" w:color="004883" w:sz="4" w:space="0"/>
                    <w:bottom w:val="single" w:color="004883" w:sz="4" w:space="0"/>
                    <w:right w:val="single" w:color="004883" w:sz="4" w:space="0"/>
                  </w:tcBorders>
                </w:tcPr>
                <w:p w:rsidRPr="003E6B81" w:rsidR="00996636" w:rsidP="0034383E" w:rsidRDefault="00996636" w14:paraId="7FF22B69" w14:textId="77777777">
                  <w:pPr>
                    <w:pStyle w:val="TableParagraph"/>
                    <w:framePr w:wrap="around" w:hAnchor="text" w:vAnchor="page" w:y="4537"/>
                    <w:ind w:left="102"/>
                    <w:suppressOverlap/>
                    <w:rPr>
                      <w:rFonts w:cs="Verdana" w:asciiTheme="minorHAnsi" w:hAnsiTheme="minorHAnsi"/>
                      <w:b/>
                      <w:sz w:val="18"/>
                      <w:szCs w:val="18"/>
                    </w:rPr>
                  </w:pPr>
                  <w:r w:rsidRPr="003E6B81">
                    <w:rPr>
                      <w:rFonts w:cs="Verdana" w:asciiTheme="minorHAnsi" w:hAnsiTheme="minorHAnsi"/>
                      <w:b/>
                      <w:sz w:val="18"/>
                      <w:szCs w:val="18"/>
                    </w:rPr>
                    <w:t>Cont</w:t>
                  </w:r>
                  <w:r w:rsidRPr="003E6B81">
                    <w:rPr>
                      <w:rFonts w:cs="Verdana" w:asciiTheme="minorHAnsi" w:hAnsiTheme="minorHAnsi"/>
                      <w:b/>
                      <w:spacing w:val="-2"/>
                      <w:sz w:val="18"/>
                      <w:szCs w:val="18"/>
                    </w:rPr>
                    <w:t>a</w:t>
                  </w:r>
                  <w:r w:rsidRPr="003E6B81">
                    <w:rPr>
                      <w:rFonts w:cs="Verdana" w:asciiTheme="minorHAnsi" w:hAnsiTheme="minorHAnsi"/>
                      <w:b/>
                      <w:spacing w:val="1"/>
                      <w:sz w:val="18"/>
                      <w:szCs w:val="18"/>
                    </w:rPr>
                    <w:t>c</w:t>
                  </w:r>
                  <w:r w:rsidRPr="003E6B81">
                    <w:rPr>
                      <w:rFonts w:cs="Verdana" w:asciiTheme="minorHAnsi" w:hAnsiTheme="minorHAnsi"/>
                      <w:b/>
                      <w:sz w:val="18"/>
                      <w:szCs w:val="18"/>
                    </w:rPr>
                    <w:t>t</w:t>
                  </w:r>
                  <w:r w:rsidRPr="003E6B81">
                    <w:rPr>
                      <w:rFonts w:cs="Verdana" w:asciiTheme="minorHAnsi" w:hAnsiTheme="minorHAnsi"/>
                      <w:b/>
                      <w:spacing w:val="-1"/>
                      <w:sz w:val="18"/>
                      <w:szCs w:val="18"/>
                    </w:rPr>
                    <w:t>p</w:t>
                  </w:r>
                  <w:r w:rsidRPr="003E6B81">
                    <w:rPr>
                      <w:rFonts w:cs="Verdana" w:asciiTheme="minorHAnsi" w:hAnsiTheme="minorHAnsi"/>
                      <w:b/>
                      <w:sz w:val="18"/>
                      <w:szCs w:val="18"/>
                    </w:rPr>
                    <w:t>ersoon:</w:t>
                  </w:r>
                </w:p>
              </w:tc>
              <w:tc>
                <w:tcPr>
                  <w:tcW w:w="5068" w:type="dxa"/>
                  <w:tcBorders>
                    <w:top w:val="single" w:color="004883" w:sz="4" w:space="0"/>
                    <w:left w:val="single" w:color="004883" w:sz="4" w:space="0"/>
                    <w:bottom w:val="single" w:color="004883" w:sz="4" w:space="0"/>
                    <w:right w:val="single" w:color="004883" w:sz="4" w:space="0"/>
                  </w:tcBorders>
                </w:tcPr>
                <w:p w:rsidRPr="00EB10B3" w:rsidR="00996636" w:rsidP="0034383E" w:rsidRDefault="00EC3942" w14:paraId="08785176" w14:textId="69728C3D">
                  <w:pPr>
                    <w:pStyle w:val="TableParagraph"/>
                    <w:framePr w:wrap="around" w:hAnchor="text" w:vAnchor="page" w:y="4537"/>
                    <w:ind w:left="104"/>
                    <w:suppressOverlap/>
                    <w:rPr>
                      <w:rFonts w:cs="Verdana" w:asciiTheme="minorHAnsi" w:hAnsiTheme="minorHAnsi"/>
                      <w:b/>
                      <w:bCs/>
                      <w:sz w:val="18"/>
                      <w:szCs w:val="18"/>
                      <w:lang w:val="en-GB"/>
                    </w:rPr>
                  </w:pPr>
                  <w:r w:rsidRPr="00EB10B3">
                    <w:rPr>
                      <w:rFonts w:cs="Verdana" w:asciiTheme="minorHAnsi" w:hAnsiTheme="minorHAnsi"/>
                      <w:b/>
                      <w:bCs/>
                      <w:sz w:val="18"/>
                      <w:szCs w:val="18"/>
                      <w:lang w:val="en-GB"/>
                    </w:rPr>
                    <w:t>Joyce Vermeer</w:t>
                  </w:r>
                </w:p>
                <w:p w:rsidRPr="003E6B81" w:rsidR="00996636" w:rsidP="0034383E" w:rsidRDefault="594B1845" w14:paraId="0AD9C827" w14:textId="4296ADBB">
                  <w:pPr>
                    <w:pStyle w:val="TableParagraph"/>
                    <w:framePr w:wrap="around" w:hAnchor="text" w:vAnchor="page" w:y="4537"/>
                    <w:ind w:left="104"/>
                    <w:suppressOverlap/>
                    <w:rPr>
                      <w:rFonts w:cs="Verdana" w:asciiTheme="minorHAnsi" w:hAnsiTheme="minorHAnsi"/>
                      <w:b/>
                      <w:bCs/>
                      <w:sz w:val="18"/>
                      <w:szCs w:val="18"/>
                    </w:rPr>
                  </w:pPr>
                  <w:r w:rsidRPr="6D36C40E">
                    <w:rPr>
                      <w:rFonts w:cs="Verdana" w:asciiTheme="minorHAnsi" w:hAnsiTheme="minorHAnsi"/>
                      <w:b/>
                      <w:bCs/>
                      <w:sz w:val="18"/>
                      <w:szCs w:val="18"/>
                    </w:rPr>
                    <w:t>Pr</w:t>
                  </w:r>
                  <w:r w:rsidRPr="6D36C40E" w:rsidR="00996636">
                    <w:rPr>
                      <w:rFonts w:cs="Verdana" w:asciiTheme="minorHAnsi" w:hAnsiTheme="minorHAnsi"/>
                      <w:b/>
                      <w:bCs/>
                      <w:sz w:val="18"/>
                      <w:szCs w:val="18"/>
                    </w:rPr>
                    <w:t xml:space="preserve">ocurement </w:t>
                  </w:r>
                  <w:r w:rsidRPr="6D36C40E" w:rsidR="25F61CFE">
                    <w:rPr>
                      <w:rFonts w:cs="Verdana" w:asciiTheme="minorHAnsi" w:hAnsiTheme="minorHAnsi"/>
                      <w:b/>
                      <w:bCs/>
                      <w:sz w:val="18"/>
                      <w:szCs w:val="18"/>
                    </w:rPr>
                    <w:t>and Contract Manager</w:t>
                  </w:r>
                </w:p>
                <w:p w:rsidRPr="003E6B81" w:rsidR="00996636" w:rsidP="0034383E" w:rsidRDefault="0034383E" w14:paraId="7F54F4DA" w14:textId="33A245AF">
                  <w:pPr>
                    <w:pStyle w:val="TableParagraph"/>
                    <w:framePr w:wrap="around" w:hAnchor="text" w:vAnchor="page" w:y="4537"/>
                    <w:ind w:left="104"/>
                    <w:suppressOverlap/>
                    <w:rPr>
                      <w:rFonts w:asciiTheme="minorHAnsi" w:hAnsiTheme="minorHAnsi"/>
                      <w:b/>
                      <w:bCs/>
                      <w:spacing w:val="-1"/>
                      <w:sz w:val="18"/>
                      <w:szCs w:val="18"/>
                    </w:rPr>
                  </w:pPr>
                  <w:hyperlink r:id="rId11">
                    <w:r w:rsidRPr="6D36C40E" w:rsidR="00996636">
                      <w:rPr>
                        <w:rStyle w:val="Hyperlink"/>
                        <w:rFonts w:asciiTheme="minorHAnsi" w:hAnsiTheme="minorHAnsi" w:eastAsiaTheme="majorEastAsia"/>
                        <w:b/>
                        <w:bCs/>
                        <w:sz w:val="18"/>
                        <w:szCs w:val="18"/>
                      </w:rPr>
                      <w:t>aanbesteden@hotelschool.nl</w:t>
                    </w:r>
                  </w:hyperlink>
                </w:p>
              </w:tc>
            </w:tr>
            <w:tr w:rsidRPr="00434079" w:rsidR="00996636" w:rsidTr="61A43395" w14:paraId="0132C8D9" w14:textId="77777777">
              <w:trPr>
                <w:trHeight w:val="430" w:hRule="exact"/>
              </w:trPr>
              <w:tc>
                <w:tcPr>
                  <w:tcW w:w="2905" w:type="dxa"/>
                  <w:tcBorders>
                    <w:top w:val="single" w:color="004883" w:sz="4" w:space="0"/>
                    <w:left w:val="single" w:color="004883" w:sz="4" w:space="0"/>
                    <w:bottom w:val="single" w:color="004883" w:sz="4" w:space="0"/>
                    <w:right w:val="single" w:color="004883" w:sz="4" w:space="0"/>
                  </w:tcBorders>
                </w:tcPr>
                <w:p w:rsidRPr="003E6B81" w:rsidR="00996636" w:rsidP="0034383E" w:rsidRDefault="00996636" w14:paraId="7CBC7287" w14:textId="77777777">
                  <w:pPr>
                    <w:pStyle w:val="TableParagraph"/>
                    <w:framePr w:wrap="around" w:hAnchor="text" w:vAnchor="page" w:y="4537"/>
                    <w:ind w:left="102"/>
                    <w:suppressOverlap/>
                    <w:rPr>
                      <w:rFonts w:cs="Verdana" w:asciiTheme="minorHAnsi" w:hAnsiTheme="minorHAnsi"/>
                      <w:b/>
                      <w:sz w:val="18"/>
                      <w:szCs w:val="18"/>
                      <w:lang w:val="nl-NL"/>
                    </w:rPr>
                  </w:pPr>
                  <w:r w:rsidRPr="003E6B81">
                    <w:rPr>
                      <w:rFonts w:cs="Verdana" w:asciiTheme="minorHAnsi" w:hAnsiTheme="minorHAnsi"/>
                      <w:b/>
                      <w:sz w:val="18"/>
                      <w:szCs w:val="18"/>
                      <w:lang w:val="nl-NL"/>
                    </w:rPr>
                    <w:t>D</w:t>
                  </w:r>
                  <w:r w:rsidRPr="003E6B81">
                    <w:rPr>
                      <w:rFonts w:cs="Verdana" w:asciiTheme="minorHAnsi" w:hAnsiTheme="minorHAnsi"/>
                      <w:b/>
                      <w:spacing w:val="-1"/>
                      <w:sz w:val="18"/>
                      <w:szCs w:val="18"/>
                      <w:lang w:val="nl-NL"/>
                    </w:rPr>
                    <w:t>a</w:t>
                  </w:r>
                  <w:r w:rsidRPr="003E6B81">
                    <w:rPr>
                      <w:rFonts w:cs="Verdana" w:asciiTheme="minorHAnsi" w:hAnsiTheme="minorHAnsi"/>
                      <w:b/>
                      <w:sz w:val="18"/>
                      <w:szCs w:val="18"/>
                      <w:lang w:val="nl-NL"/>
                    </w:rPr>
                    <w:t>tum:</w:t>
                  </w:r>
                </w:p>
              </w:tc>
              <w:tc>
                <w:tcPr>
                  <w:tcW w:w="5068" w:type="dxa"/>
                  <w:tcBorders>
                    <w:top w:val="single" w:color="004883" w:sz="4" w:space="0"/>
                    <w:left w:val="single" w:color="004883" w:sz="4" w:space="0"/>
                    <w:bottom w:val="single" w:color="004883" w:sz="4" w:space="0"/>
                    <w:right w:val="single" w:color="004883" w:sz="4" w:space="0"/>
                  </w:tcBorders>
                </w:tcPr>
                <w:p w:rsidRPr="003E6B81" w:rsidR="00996636" w:rsidP="0034383E" w:rsidRDefault="00506CA0" w14:paraId="648298F5" w14:textId="4C1D325A">
                  <w:pPr>
                    <w:pStyle w:val="TableParagraph"/>
                    <w:framePr w:wrap="around" w:hAnchor="text" w:vAnchor="page" w:y="4537"/>
                    <w:suppressOverlap/>
                    <w:rPr>
                      <w:rFonts w:cs="Verdana" w:asciiTheme="minorHAnsi" w:hAnsiTheme="minorHAnsi"/>
                      <w:b/>
                      <w:bCs/>
                      <w:sz w:val="18"/>
                      <w:szCs w:val="18"/>
                      <w:lang w:val="nl-NL"/>
                    </w:rPr>
                  </w:pPr>
                  <w:r w:rsidRPr="7F42F5BA">
                    <w:rPr>
                      <w:rFonts w:cs="Verdana" w:asciiTheme="minorHAnsi" w:hAnsiTheme="minorHAnsi"/>
                      <w:b/>
                      <w:bCs/>
                      <w:spacing w:val="-1"/>
                      <w:sz w:val="18"/>
                      <w:szCs w:val="18"/>
                      <w:lang w:val="nl-NL"/>
                    </w:rPr>
                    <w:t xml:space="preserve"> </w:t>
                  </w:r>
                  <w:r w:rsidR="00AD436B">
                    <w:rPr>
                      <w:rFonts w:cs="Verdana" w:asciiTheme="minorHAnsi" w:hAnsiTheme="minorHAnsi"/>
                      <w:b/>
                      <w:bCs/>
                      <w:spacing w:val="-1"/>
                      <w:sz w:val="18"/>
                      <w:szCs w:val="18"/>
                      <w:lang w:val="nl-NL"/>
                    </w:rPr>
                    <w:t xml:space="preserve"> </w:t>
                  </w:r>
                  <w:r w:rsidRPr="7F42F5BA" w:rsidR="00EC3942">
                    <w:rPr>
                      <w:rFonts w:cs="Verdana" w:asciiTheme="minorHAnsi" w:hAnsiTheme="minorHAnsi"/>
                      <w:b/>
                      <w:bCs/>
                      <w:spacing w:val="-1"/>
                      <w:sz w:val="18"/>
                      <w:szCs w:val="18"/>
                      <w:lang w:val="nl-NL"/>
                    </w:rPr>
                    <w:t>2</w:t>
                  </w:r>
                  <w:r w:rsidRPr="7F42F5BA" w:rsidR="7E4CC4C5">
                    <w:rPr>
                      <w:rFonts w:cs="Verdana" w:asciiTheme="minorHAnsi" w:hAnsiTheme="minorHAnsi"/>
                      <w:b/>
                      <w:bCs/>
                      <w:spacing w:val="-1"/>
                      <w:sz w:val="18"/>
                      <w:szCs w:val="18"/>
                      <w:lang w:val="nl-NL"/>
                    </w:rPr>
                    <w:t>3</w:t>
                  </w:r>
                  <w:r w:rsidRPr="7F42F5BA" w:rsidR="37B5B4DF">
                    <w:rPr>
                      <w:rFonts w:cs="Verdana" w:asciiTheme="minorHAnsi" w:hAnsiTheme="minorHAnsi"/>
                      <w:b/>
                      <w:bCs/>
                      <w:spacing w:val="-1"/>
                      <w:sz w:val="18"/>
                      <w:szCs w:val="18"/>
                      <w:lang w:val="nl-NL"/>
                    </w:rPr>
                    <w:t xml:space="preserve"> oktober 2</w:t>
                  </w:r>
                  <w:r w:rsidRPr="7F42F5BA" w:rsidR="00EC3942">
                    <w:rPr>
                      <w:rFonts w:cs="Verdana" w:asciiTheme="minorHAnsi" w:hAnsiTheme="minorHAnsi"/>
                      <w:b/>
                      <w:bCs/>
                      <w:spacing w:val="-1"/>
                      <w:sz w:val="18"/>
                      <w:szCs w:val="18"/>
                      <w:lang w:val="nl-NL"/>
                    </w:rPr>
                    <w:t>02</w:t>
                  </w:r>
                  <w:r w:rsidRPr="7F42F5BA" w:rsidR="29336670">
                    <w:rPr>
                      <w:rFonts w:cs="Verdana" w:asciiTheme="minorHAnsi" w:hAnsiTheme="minorHAnsi"/>
                      <w:b/>
                      <w:bCs/>
                      <w:spacing w:val="-1"/>
                      <w:sz w:val="18"/>
                      <w:szCs w:val="18"/>
                      <w:lang w:val="nl-NL"/>
                    </w:rPr>
                    <w:t>4</w:t>
                  </w:r>
                </w:p>
              </w:tc>
            </w:tr>
            <w:tr w:rsidRPr="00434079" w:rsidR="00996636" w:rsidTr="61A43395" w14:paraId="331BF352" w14:textId="77777777">
              <w:trPr>
                <w:trHeight w:val="433" w:hRule="exact"/>
              </w:trPr>
              <w:tc>
                <w:tcPr>
                  <w:tcW w:w="2905" w:type="dxa"/>
                  <w:tcBorders>
                    <w:top w:val="single" w:color="004883" w:sz="4" w:space="0"/>
                    <w:left w:val="single" w:color="004883" w:sz="4" w:space="0"/>
                    <w:bottom w:val="single" w:color="004883" w:sz="4" w:space="0"/>
                    <w:right w:val="single" w:color="004883" w:sz="4" w:space="0"/>
                  </w:tcBorders>
                </w:tcPr>
                <w:p w:rsidRPr="003E6B81" w:rsidR="00996636" w:rsidP="0034383E" w:rsidRDefault="00996636" w14:paraId="144FD825" w14:textId="77777777">
                  <w:pPr>
                    <w:pStyle w:val="TableParagraph"/>
                    <w:framePr w:wrap="around" w:hAnchor="text" w:vAnchor="page" w:y="4537"/>
                    <w:ind w:left="102"/>
                    <w:suppressOverlap/>
                    <w:rPr>
                      <w:rFonts w:cs="Verdana" w:asciiTheme="minorHAnsi" w:hAnsiTheme="minorHAnsi"/>
                      <w:b/>
                      <w:sz w:val="18"/>
                      <w:szCs w:val="18"/>
                      <w:lang w:val="nl-NL"/>
                    </w:rPr>
                  </w:pPr>
                  <w:r w:rsidRPr="003E6B81">
                    <w:rPr>
                      <w:rFonts w:cs="Verdana" w:asciiTheme="minorHAnsi" w:hAnsiTheme="minorHAnsi"/>
                      <w:b/>
                      <w:sz w:val="18"/>
                      <w:szCs w:val="18"/>
                      <w:lang w:val="nl-NL"/>
                    </w:rPr>
                    <w:t>Kenmer</w:t>
                  </w:r>
                  <w:r w:rsidRPr="003E6B81">
                    <w:rPr>
                      <w:rFonts w:cs="Verdana" w:asciiTheme="minorHAnsi" w:hAnsiTheme="minorHAnsi"/>
                      <w:b/>
                      <w:spacing w:val="1"/>
                      <w:sz w:val="18"/>
                      <w:szCs w:val="18"/>
                      <w:lang w:val="nl-NL"/>
                    </w:rPr>
                    <w:t>k</w:t>
                  </w:r>
                  <w:r w:rsidRPr="003E6B81">
                    <w:rPr>
                      <w:rFonts w:cs="Verdana" w:asciiTheme="minorHAnsi" w:hAnsiTheme="minorHAnsi"/>
                      <w:b/>
                      <w:sz w:val="18"/>
                      <w:szCs w:val="18"/>
                      <w:lang w:val="nl-NL"/>
                    </w:rPr>
                    <w:t>:</w:t>
                  </w:r>
                </w:p>
              </w:tc>
              <w:tc>
                <w:tcPr>
                  <w:tcW w:w="5068" w:type="dxa"/>
                  <w:tcBorders>
                    <w:top w:val="single" w:color="004883" w:sz="4" w:space="0"/>
                    <w:left w:val="single" w:color="004883" w:sz="4" w:space="0"/>
                    <w:bottom w:val="single" w:color="004883" w:sz="4" w:space="0"/>
                    <w:right w:val="single" w:color="004883" w:sz="4" w:space="0"/>
                  </w:tcBorders>
                </w:tcPr>
                <w:p w:rsidRPr="003E6B81" w:rsidR="00996636" w:rsidP="0034383E" w:rsidRDefault="00506CA0" w14:paraId="0C6FA35C" w14:textId="287219E2">
                  <w:pPr>
                    <w:pStyle w:val="TableParagraph"/>
                    <w:framePr w:wrap="around" w:hAnchor="text" w:vAnchor="page" w:y="4537"/>
                    <w:suppressOverlap/>
                    <w:rPr>
                      <w:rFonts w:cs="Verdana" w:asciiTheme="minorHAnsi" w:hAnsiTheme="minorHAnsi"/>
                      <w:b/>
                      <w:bCs/>
                      <w:sz w:val="18"/>
                      <w:szCs w:val="18"/>
                      <w:lang w:val="nl-NL"/>
                    </w:rPr>
                  </w:pPr>
                  <w:r w:rsidRPr="7F42F5BA">
                    <w:rPr>
                      <w:rFonts w:cs="Verdana" w:asciiTheme="minorHAnsi" w:hAnsiTheme="minorHAnsi"/>
                      <w:b/>
                      <w:bCs/>
                      <w:sz w:val="18"/>
                      <w:szCs w:val="18"/>
                      <w:lang w:val="nl-NL"/>
                    </w:rPr>
                    <w:t xml:space="preserve"> </w:t>
                  </w:r>
                  <w:r w:rsidR="00AD436B">
                    <w:rPr>
                      <w:rFonts w:cs="Verdana" w:asciiTheme="minorHAnsi" w:hAnsiTheme="minorHAnsi"/>
                      <w:b/>
                      <w:bCs/>
                      <w:sz w:val="18"/>
                      <w:szCs w:val="18"/>
                      <w:lang w:val="nl-NL"/>
                    </w:rPr>
                    <w:t xml:space="preserve"> </w:t>
                  </w:r>
                  <w:r w:rsidRPr="7F42F5BA" w:rsidR="00F83348">
                    <w:rPr>
                      <w:rFonts w:cs="Verdana" w:asciiTheme="minorHAnsi" w:hAnsiTheme="minorHAnsi"/>
                      <w:b/>
                      <w:bCs/>
                      <w:sz w:val="18"/>
                      <w:szCs w:val="18"/>
                      <w:lang w:val="nl-NL"/>
                    </w:rPr>
                    <w:t>202</w:t>
                  </w:r>
                  <w:r w:rsidRPr="7F42F5BA" w:rsidR="00780390">
                    <w:rPr>
                      <w:rFonts w:cs="Verdana" w:asciiTheme="minorHAnsi" w:hAnsiTheme="minorHAnsi"/>
                      <w:b/>
                      <w:bCs/>
                      <w:sz w:val="18"/>
                      <w:szCs w:val="18"/>
                      <w:lang w:val="nl-NL"/>
                    </w:rPr>
                    <w:t>4</w:t>
                  </w:r>
                  <w:r w:rsidRPr="7F42F5BA" w:rsidR="00F83348">
                    <w:rPr>
                      <w:rFonts w:cs="Verdana" w:asciiTheme="minorHAnsi" w:hAnsiTheme="minorHAnsi"/>
                      <w:b/>
                      <w:bCs/>
                      <w:sz w:val="18"/>
                      <w:szCs w:val="18"/>
                      <w:lang w:val="nl-NL"/>
                    </w:rPr>
                    <w:t>/</w:t>
                  </w:r>
                  <w:r w:rsidRPr="7F42F5BA" w:rsidR="36A55780">
                    <w:rPr>
                      <w:rFonts w:cs="Verdana" w:asciiTheme="minorHAnsi" w:hAnsiTheme="minorHAnsi"/>
                      <w:b/>
                      <w:bCs/>
                      <w:sz w:val="18"/>
                      <w:szCs w:val="18"/>
                      <w:lang w:val="nl-NL"/>
                    </w:rPr>
                    <w:t>048 VRM</w:t>
                  </w:r>
                </w:p>
                <w:p w:rsidRPr="003E6B81" w:rsidR="00996636" w:rsidP="0034383E" w:rsidRDefault="36A55780" w14:paraId="4B59C40E" w14:textId="14CD97C2">
                  <w:pPr>
                    <w:pStyle w:val="TableParagraph"/>
                    <w:framePr w:wrap="around" w:hAnchor="text" w:vAnchor="page" w:y="4537"/>
                    <w:suppressOverlap/>
                    <w:rPr>
                      <w:rFonts w:cs="Verdana" w:asciiTheme="minorHAnsi" w:hAnsiTheme="minorHAnsi"/>
                      <w:b/>
                      <w:bCs/>
                      <w:sz w:val="18"/>
                      <w:szCs w:val="18"/>
                      <w:lang w:val="nl-NL"/>
                    </w:rPr>
                  </w:pPr>
                  <w:r w:rsidRPr="7F42F5BA">
                    <w:rPr>
                      <w:rFonts w:cs="Verdana" w:asciiTheme="minorHAnsi" w:hAnsiTheme="minorHAnsi"/>
                      <w:b/>
                      <w:bCs/>
                      <w:sz w:val="18"/>
                      <w:szCs w:val="18"/>
                      <w:lang w:val="nl-NL"/>
                    </w:rPr>
                    <w:t xml:space="preserve"> </w:t>
                  </w:r>
                  <w:r w:rsidR="00AD436B">
                    <w:rPr>
                      <w:rFonts w:cs="Verdana" w:asciiTheme="minorHAnsi" w:hAnsiTheme="minorHAnsi"/>
                      <w:b/>
                      <w:bCs/>
                      <w:sz w:val="18"/>
                      <w:szCs w:val="18"/>
                      <w:lang w:val="nl-NL"/>
                    </w:rPr>
                    <w:t xml:space="preserve"> </w:t>
                  </w:r>
                  <w:r w:rsidRPr="7F42F5BA">
                    <w:rPr>
                      <w:rFonts w:cs="Verdana" w:asciiTheme="minorHAnsi" w:hAnsiTheme="minorHAnsi"/>
                      <w:b/>
                      <w:bCs/>
                      <w:sz w:val="18"/>
                      <w:szCs w:val="18"/>
                      <w:lang w:val="nl-NL"/>
                    </w:rPr>
                    <w:t>TenderNed 48967 – referentienummer 202400</w:t>
                  </w:r>
                </w:p>
                <w:p w:rsidRPr="003E6B81" w:rsidR="00996636" w:rsidP="0034383E" w:rsidRDefault="00996636" w14:paraId="5623B678" w14:textId="5FBCA044">
                  <w:pPr>
                    <w:pStyle w:val="TableParagraph"/>
                    <w:framePr w:wrap="around" w:hAnchor="text" w:vAnchor="page" w:y="4537"/>
                    <w:suppressOverlap/>
                    <w:rPr>
                      <w:rFonts w:cs="Verdana" w:asciiTheme="minorHAnsi" w:hAnsiTheme="minorHAnsi"/>
                      <w:b/>
                      <w:bCs/>
                      <w:sz w:val="18"/>
                      <w:szCs w:val="18"/>
                      <w:lang w:val="nl-NL"/>
                    </w:rPr>
                  </w:pPr>
                </w:p>
              </w:tc>
            </w:tr>
            <w:tr w:rsidRPr="00434079" w:rsidR="00996636" w:rsidTr="61A43395" w14:paraId="084F0786" w14:textId="77777777">
              <w:trPr>
                <w:trHeight w:val="427" w:hRule="exact"/>
              </w:trPr>
              <w:tc>
                <w:tcPr>
                  <w:tcW w:w="2905" w:type="dxa"/>
                  <w:tcBorders>
                    <w:top w:val="single" w:color="004883" w:sz="4" w:space="0"/>
                    <w:left w:val="single" w:color="004883" w:sz="4" w:space="0"/>
                    <w:bottom w:val="single" w:color="004883" w:sz="4" w:space="0"/>
                    <w:right w:val="single" w:color="004883" w:sz="4" w:space="0"/>
                  </w:tcBorders>
                </w:tcPr>
                <w:p w:rsidRPr="003E6B81" w:rsidR="00996636" w:rsidP="0034383E" w:rsidRDefault="00996636" w14:paraId="52526B27" w14:textId="77777777">
                  <w:pPr>
                    <w:pStyle w:val="TableParagraph"/>
                    <w:framePr w:wrap="around" w:hAnchor="text" w:vAnchor="page" w:y="4537"/>
                    <w:ind w:left="102"/>
                    <w:suppressOverlap/>
                    <w:rPr>
                      <w:rFonts w:cs="Verdana" w:asciiTheme="minorHAnsi" w:hAnsiTheme="minorHAnsi"/>
                      <w:b/>
                      <w:sz w:val="18"/>
                      <w:szCs w:val="18"/>
                      <w:lang w:val="nl-NL"/>
                    </w:rPr>
                  </w:pPr>
                  <w:r w:rsidRPr="003E6B81">
                    <w:rPr>
                      <w:rFonts w:cs="Verdana" w:asciiTheme="minorHAnsi" w:hAnsiTheme="minorHAnsi"/>
                      <w:b/>
                      <w:sz w:val="18"/>
                      <w:szCs w:val="18"/>
                      <w:lang w:val="nl-NL"/>
                    </w:rPr>
                    <w:t>Vers</w:t>
                  </w:r>
                  <w:r w:rsidRPr="003E6B81">
                    <w:rPr>
                      <w:rFonts w:cs="Verdana" w:asciiTheme="minorHAnsi" w:hAnsiTheme="minorHAnsi"/>
                      <w:b/>
                      <w:spacing w:val="-2"/>
                      <w:sz w:val="18"/>
                      <w:szCs w:val="18"/>
                      <w:lang w:val="nl-NL"/>
                    </w:rPr>
                    <w:t>i</w:t>
                  </w:r>
                  <w:r w:rsidRPr="003E6B81">
                    <w:rPr>
                      <w:rFonts w:cs="Verdana" w:asciiTheme="minorHAnsi" w:hAnsiTheme="minorHAnsi"/>
                      <w:b/>
                      <w:sz w:val="18"/>
                      <w:szCs w:val="18"/>
                      <w:lang w:val="nl-NL"/>
                    </w:rPr>
                    <w:t>e:</w:t>
                  </w:r>
                </w:p>
              </w:tc>
              <w:tc>
                <w:tcPr>
                  <w:tcW w:w="5068" w:type="dxa"/>
                  <w:tcBorders>
                    <w:top w:val="single" w:color="004883" w:sz="4" w:space="0"/>
                    <w:left w:val="single" w:color="004883" w:sz="4" w:space="0"/>
                    <w:bottom w:val="single" w:color="004883" w:sz="4" w:space="0"/>
                    <w:right w:val="single" w:color="004883" w:sz="4" w:space="0"/>
                  </w:tcBorders>
                </w:tcPr>
                <w:p w:rsidRPr="003E6B81" w:rsidR="00996636" w:rsidP="0034383E" w:rsidRDefault="00506CA0" w14:paraId="3EE59341" w14:textId="12EEE761">
                  <w:pPr>
                    <w:pStyle w:val="TableParagraph"/>
                    <w:framePr w:wrap="around" w:hAnchor="text" w:vAnchor="page" w:y="4537"/>
                    <w:suppressOverlap/>
                    <w:rPr>
                      <w:rFonts w:cs="Verdana" w:asciiTheme="minorHAnsi" w:hAnsiTheme="minorHAnsi"/>
                      <w:b/>
                      <w:sz w:val="18"/>
                      <w:szCs w:val="18"/>
                      <w:lang w:val="nl-NL"/>
                    </w:rPr>
                  </w:pPr>
                  <w:r>
                    <w:rPr>
                      <w:rFonts w:cs="Verdana" w:asciiTheme="minorHAnsi" w:hAnsiTheme="minorHAnsi"/>
                      <w:b/>
                      <w:sz w:val="18"/>
                      <w:szCs w:val="18"/>
                      <w:lang w:val="nl-NL"/>
                    </w:rPr>
                    <w:t xml:space="preserve"> </w:t>
                  </w:r>
                  <w:r w:rsidR="00AD436B">
                    <w:rPr>
                      <w:rFonts w:cs="Verdana" w:asciiTheme="minorHAnsi" w:hAnsiTheme="minorHAnsi"/>
                      <w:b/>
                      <w:sz w:val="18"/>
                      <w:szCs w:val="18"/>
                      <w:lang w:val="nl-NL"/>
                    </w:rPr>
                    <w:t xml:space="preserve"> </w:t>
                  </w:r>
                  <w:r w:rsidR="00D62484">
                    <w:rPr>
                      <w:rFonts w:cs="Verdana" w:asciiTheme="minorHAnsi" w:hAnsiTheme="minorHAnsi"/>
                      <w:b/>
                      <w:sz w:val="18"/>
                      <w:szCs w:val="18"/>
                      <w:lang w:val="nl-NL"/>
                    </w:rPr>
                    <w:t xml:space="preserve">1.0 </w:t>
                  </w:r>
                </w:p>
              </w:tc>
            </w:tr>
            <w:tr w:rsidRPr="00434079" w:rsidR="00996636" w:rsidTr="61A43395" w14:paraId="6DFD79A6" w14:textId="77777777">
              <w:trPr>
                <w:trHeight w:val="1290"/>
              </w:trPr>
              <w:tc>
                <w:tcPr>
                  <w:tcW w:w="2905" w:type="dxa"/>
                  <w:tcBorders>
                    <w:top w:val="single" w:color="004883" w:sz="4" w:space="0"/>
                    <w:left w:val="single" w:color="004883" w:sz="4" w:space="0"/>
                    <w:bottom w:val="single" w:color="004883" w:sz="4" w:space="0"/>
                    <w:right w:val="single" w:color="004883" w:sz="4" w:space="0"/>
                  </w:tcBorders>
                </w:tcPr>
                <w:p w:rsidRPr="00AD436B" w:rsidR="00996636" w:rsidP="0034383E" w:rsidRDefault="00996636" w14:paraId="54A748FD" w14:textId="2A0838D0">
                  <w:pPr>
                    <w:pStyle w:val="TableParagraph"/>
                    <w:framePr w:wrap="around" w:hAnchor="text" w:vAnchor="page" w:y="4537"/>
                    <w:ind w:left="102"/>
                    <w:suppressOverlap/>
                    <w:rPr>
                      <w:rFonts w:cs="Verdana" w:asciiTheme="minorHAnsi" w:hAnsiTheme="minorHAnsi"/>
                      <w:b/>
                      <w:sz w:val="18"/>
                      <w:szCs w:val="18"/>
                      <w:lang w:val="nl-NL"/>
                    </w:rPr>
                  </w:pPr>
                  <w:r w:rsidRPr="003E6B81">
                    <w:rPr>
                      <w:rFonts w:cs="Verdana" w:asciiTheme="minorHAnsi" w:hAnsiTheme="minorHAnsi"/>
                      <w:b/>
                      <w:sz w:val="18"/>
                      <w:szCs w:val="18"/>
                      <w:lang w:val="nl-NL"/>
                    </w:rPr>
                    <w:t>St</w:t>
                  </w:r>
                  <w:r w:rsidRPr="003E6B81">
                    <w:rPr>
                      <w:rFonts w:cs="Verdana" w:asciiTheme="minorHAnsi" w:hAnsiTheme="minorHAnsi"/>
                      <w:b/>
                      <w:spacing w:val="-2"/>
                      <w:sz w:val="18"/>
                      <w:szCs w:val="18"/>
                      <w:lang w:val="nl-NL"/>
                    </w:rPr>
                    <w:t>a</w:t>
                  </w:r>
                  <w:r w:rsidRPr="003E6B81">
                    <w:rPr>
                      <w:rFonts w:cs="Verdana" w:asciiTheme="minorHAnsi" w:hAnsiTheme="minorHAnsi"/>
                      <w:b/>
                      <w:sz w:val="18"/>
                      <w:szCs w:val="18"/>
                      <w:lang w:val="nl-NL"/>
                    </w:rPr>
                    <w:t>tu</w:t>
                  </w:r>
                  <w:r w:rsidRPr="003E6B81">
                    <w:rPr>
                      <w:rFonts w:cs="Verdana" w:asciiTheme="minorHAnsi" w:hAnsiTheme="minorHAnsi"/>
                      <w:b/>
                      <w:spacing w:val="-1"/>
                      <w:sz w:val="18"/>
                      <w:szCs w:val="18"/>
                      <w:lang w:val="nl-NL"/>
                    </w:rPr>
                    <w:t>s</w:t>
                  </w:r>
                  <w:r w:rsidRPr="003E6B81">
                    <w:rPr>
                      <w:rFonts w:cs="Verdana" w:asciiTheme="minorHAnsi" w:hAnsiTheme="minorHAnsi"/>
                      <w:b/>
                      <w:sz w:val="18"/>
                      <w:szCs w:val="18"/>
                      <w:lang w:val="nl-NL"/>
                    </w:rPr>
                    <w:t>:</w:t>
                  </w:r>
                </w:p>
                <w:p w:rsidRPr="003E6B81" w:rsidR="00996636" w:rsidP="0034383E" w:rsidRDefault="00996636" w14:paraId="30A7F8B7" w14:textId="77777777">
                  <w:pPr>
                    <w:framePr w:wrap="around" w:hAnchor="text" w:vAnchor="page" w:y="4537"/>
                    <w:suppressOverlap/>
                    <w:jc w:val="right"/>
                    <w:rPr>
                      <w:b/>
                      <w:szCs w:val="18"/>
                    </w:rPr>
                  </w:pPr>
                </w:p>
              </w:tc>
              <w:tc>
                <w:tcPr>
                  <w:tcW w:w="5068" w:type="dxa"/>
                  <w:tcBorders>
                    <w:top w:val="single" w:color="004883" w:sz="4" w:space="0"/>
                    <w:left w:val="single" w:color="004883" w:sz="4" w:space="0"/>
                    <w:bottom w:val="single" w:color="004883" w:sz="4" w:space="0"/>
                    <w:right w:val="single" w:color="004883" w:sz="4" w:space="0"/>
                  </w:tcBorders>
                </w:tcPr>
                <w:p w:rsidRPr="00AD436B" w:rsidR="00996636" w:rsidP="0034383E" w:rsidRDefault="00506CA0" w14:paraId="10DF9FAD" w14:textId="5DC89C61">
                  <w:pPr>
                    <w:framePr w:wrap="around" w:hAnchor="text" w:vAnchor="page" w:y="4537"/>
                    <w:suppressOverlap/>
                    <w:rPr>
                      <w:b/>
                      <w:bCs/>
                    </w:rPr>
                  </w:pPr>
                  <w:r w:rsidRPr="61A43395">
                    <w:rPr>
                      <w:b/>
                      <w:bCs/>
                    </w:rPr>
                    <w:t xml:space="preserve"> </w:t>
                  </w:r>
                  <w:r w:rsidR="00AD436B">
                    <w:rPr>
                      <w:b/>
                      <w:bCs/>
                    </w:rPr>
                    <w:t xml:space="preserve"> </w:t>
                  </w:r>
                  <w:r w:rsidRPr="61A43395" w:rsidR="6BBAD1FE">
                    <w:rPr>
                      <w:b/>
                      <w:bCs/>
                      <w:sz w:val="18"/>
                      <w:szCs w:val="18"/>
                    </w:rPr>
                    <w:t>Definitief</w:t>
                  </w:r>
                </w:p>
              </w:tc>
            </w:tr>
          </w:tbl>
          <w:p w:rsidRPr="00996636" w:rsidR="00996636" w:rsidP="00381F63" w:rsidRDefault="00996636" w14:paraId="161D6BBB" w14:textId="471CDCD9">
            <w:pPr>
              <w:pStyle w:val="Bodytext"/>
            </w:pPr>
          </w:p>
        </w:tc>
      </w:tr>
      <w:tr w:rsidR="006362B6" w:rsidTr="61A43395" w14:paraId="404CADC3" w14:textId="77777777">
        <w:trPr>
          <w:cantSplit/>
          <w:trHeight w:val="284" w:hRule="exact"/>
        </w:trPr>
        <w:tc>
          <w:tcPr>
            <w:tcW w:w="851" w:type="dxa"/>
          </w:tcPr>
          <w:p w:rsidR="006362B6" w:rsidP="006362B6" w:rsidRDefault="006362B6" w14:paraId="6E140A36" w14:textId="48B99C9E">
            <w:pPr>
              <w:pStyle w:val="Bodytext"/>
            </w:pPr>
          </w:p>
        </w:tc>
        <w:tc>
          <w:tcPr>
            <w:tcW w:w="8222" w:type="dxa"/>
          </w:tcPr>
          <w:p w:rsidR="006362B6" w:rsidP="006362B6" w:rsidRDefault="006362B6" w14:paraId="11D8AC0A" w14:textId="1758E799">
            <w:pPr>
              <w:pStyle w:val="Bodytext"/>
            </w:pPr>
          </w:p>
        </w:tc>
      </w:tr>
      <w:tr w:rsidR="006362B6" w:rsidTr="61A43395" w14:paraId="6930E37F" w14:textId="77777777">
        <w:trPr>
          <w:cantSplit/>
          <w:trHeight w:val="284" w:hRule="exact"/>
        </w:trPr>
        <w:tc>
          <w:tcPr>
            <w:tcW w:w="851" w:type="dxa"/>
          </w:tcPr>
          <w:p w:rsidR="006362B6" w:rsidP="006362B6" w:rsidRDefault="006362B6" w14:paraId="58B2D92C" w14:textId="68E5017C">
            <w:pPr>
              <w:pStyle w:val="Bodytext"/>
            </w:pPr>
          </w:p>
        </w:tc>
        <w:tc>
          <w:tcPr>
            <w:tcW w:w="8222" w:type="dxa"/>
          </w:tcPr>
          <w:p w:rsidR="006362B6" w:rsidP="006362B6" w:rsidRDefault="006362B6" w14:paraId="604243D3" w14:textId="13BA308B">
            <w:pPr>
              <w:pStyle w:val="Bodytext"/>
            </w:pPr>
          </w:p>
        </w:tc>
      </w:tr>
      <w:tr w:rsidR="006362B6" w:rsidTr="61A43395" w14:paraId="63AD5F33" w14:textId="77777777">
        <w:trPr>
          <w:cantSplit/>
          <w:trHeight w:val="284" w:hRule="exact"/>
        </w:trPr>
        <w:tc>
          <w:tcPr>
            <w:tcW w:w="851" w:type="dxa"/>
          </w:tcPr>
          <w:p w:rsidR="006362B6" w:rsidP="006362B6" w:rsidRDefault="006362B6" w14:paraId="139463EB" w14:textId="51639C7E">
            <w:pPr>
              <w:pStyle w:val="Bodytext"/>
            </w:pPr>
          </w:p>
        </w:tc>
        <w:tc>
          <w:tcPr>
            <w:tcW w:w="8222" w:type="dxa"/>
          </w:tcPr>
          <w:p w:rsidR="006362B6" w:rsidP="006362B6" w:rsidRDefault="006362B6" w14:paraId="3EC9ED9C" w14:textId="3476ECB5">
            <w:pPr>
              <w:pStyle w:val="Bodytext"/>
            </w:pPr>
          </w:p>
        </w:tc>
      </w:tr>
    </w:tbl>
    <w:p w:rsidRPr="00740FA1" w:rsidR="00E340F7" w:rsidP="00381F63" w:rsidRDefault="00996636" w14:paraId="12813EB1" w14:textId="20BCD46D">
      <w:pPr>
        <w:pStyle w:val="Kopvaninhoudsopgave"/>
        <w:rPr>
          <w:rFonts w:hint="eastAsia"/>
        </w:rPr>
      </w:pPr>
      <w:r>
        <w:t>Inhoud</w:t>
      </w:r>
      <w:r w:rsidR="00551EFC">
        <w:t>sopgave</w:t>
      </w:r>
    </w:p>
    <w:p w:rsidR="0034383E" w:rsidP="0B00688D" w:rsidRDefault="0093438A" w14:paraId="0AEFC032" w14:textId="22AEA8AE">
      <w:pPr>
        <w:pStyle w:val="Inhopg1"/>
        <w:tabs>
          <w:tab w:val="right" w:leader="none" w:pos="9045"/>
        </w:tabs>
        <w:rPr>
          <w:rFonts w:ascii="Raleway Medium" w:hAnsi="Raleway Medium" w:eastAsia="" w:asciiTheme="minorAscii" w:hAnsiTheme="minorAscii" w:eastAsiaTheme="minorEastAsia"/>
          <w:b w:val="0"/>
          <w:bCs w:val="0"/>
          <w:noProof/>
          <w:sz w:val="22"/>
          <w:szCs w:val="22"/>
          <w:lang w:val="nl-NL" w:eastAsia="nl-NL"/>
        </w:rPr>
      </w:pPr>
      <w:r>
        <w:fldChar w:fldCharType="begin"/>
      </w:r>
      <w:r>
        <w:instrText xml:space="preserve">TOC \o "1-3" \z \u \h</w:instrText>
      </w:r>
      <w:r>
        <w:fldChar w:fldCharType="separate"/>
      </w:r>
      <w:hyperlink w:anchor="_Toc706961087">
        <w:r w:rsidRPr="0B00688D" w:rsidR="0B00688D">
          <w:rPr>
            <w:rStyle w:val="Hyperlink"/>
          </w:rPr>
          <w:t>Begrippenlijst</w:t>
        </w:r>
        <w:r>
          <w:tab/>
        </w:r>
        <w:r>
          <w:fldChar w:fldCharType="begin"/>
        </w:r>
        <w:r>
          <w:instrText xml:space="preserve">PAGEREF _Toc706961087 \h</w:instrText>
        </w:r>
        <w:r>
          <w:fldChar w:fldCharType="separate"/>
        </w:r>
        <w:r w:rsidRPr="0B00688D" w:rsidR="0B00688D">
          <w:rPr>
            <w:rStyle w:val="Hyperlink"/>
          </w:rPr>
          <w:t>2</w:t>
        </w:r>
        <w:r>
          <w:fldChar w:fldCharType="end"/>
        </w:r>
      </w:hyperlink>
    </w:p>
    <w:p w:rsidR="0034383E" w:rsidP="0B00688D" w:rsidRDefault="0034383E" w14:paraId="2AAD002D" w14:textId="003DD5DA">
      <w:pPr>
        <w:pStyle w:val="Inhopg1"/>
        <w:tabs>
          <w:tab w:val="left" w:leader="none" w:pos="480"/>
          <w:tab w:val="right" w:leader="none" w:pos="9045"/>
        </w:tabs>
        <w:rPr>
          <w:rFonts w:ascii="Raleway Medium" w:hAnsi="Raleway Medium" w:eastAsia="" w:asciiTheme="minorAscii" w:hAnsiTheme="minorAscii" w:eastAsiaTheme="minorEastAsia"/>
          <w:b w:val="0"/>
          <w:bCs w:val="0"/>
          <w:noProof/>
          <w:sz w:val="22"/>
          <w:szCs w:val="22"/>
          <w:lang w:val="nl-NL" w:eastAsia="nl-NL"/>
        </w:rPr>
      </w:pPr>
      <w:hyperlink w:anchor="_Toc913535976">
        <w:r w:rsidRPr="0B00688D" w:rsidR="0B00688D">
          <w:rPr>
            <w:rStyle w:val="Hyperlink"/>
          </w:rPr>
          <w:t>1</w:t>
        </w:r>
        <w:r>
          <w:tab/>
        </w:r>
        <w:r w:rsidRPr="0B00688D" w:rsidR="0B00688D">
          <w:rPr>
            <w:rStyle w:val="Hyperlink"/>
          </w:rPr>
          <w:t>Inleiding en doel van de aanbesteding</w:t>
        </w:r>
        <w:r>
          <w:tab/>
        </w:r>
        <w:r>
          <w:fldChar w:fldCharType="begin"/>
        </w:r>
        <w:r>
          <w:instrText xml:space="preserve">PAGEREF _Toc913535976 \h</w:instrText>
        </w:r>
        <w:r>
          <w:fldChar w:fldCharType="separate"/>
        </w:r>
        <w:r w:rsidRPr="0B00688D" w:rsidR="0B00688D">
          <w:rPr>
            <w:rStyle w:val="Hyperlink"/>
          </w:rPr>
          <w:t>6</w:t>
        </w:r>
        <w:r>
          <w:fldChar w:fldCharType="end"/>
        </w:r>
      </w:hyperlink>
    </w:p>
    <w:p w:rsidR="0034383E" w:rsidP="0B00688D" w:rsidRDefault="0034383E" w14:paraId="49EC9929" w14:textId="1048E6E4">
      <w:pPr>
        <w:pStyle w:val="Inhopg1"/>
        <w:tabs>
          <w:tab w:val="left" w:leader="none" w:pos="480"/>
          <w:tab w:val="right" w:leader="none" w:pos="9045"/>
        </w:tabs>
        <w:rPr>
          <w:rFonts w:ascii="Raleway Medium" w:hAnsi="Raleway Medium" w:eastAsia="" w:asciiTheme="minorAscii" w:hAnsiTheme="minorAscii" w:eastAsiaTheme="minorEastAsia"/>
          <w:b w:val="0"/>
          <w:bCs w:val="0"/>
          <w:noProof/>
          <w:sz w:val="22"/>
          <w:szCs w:val="22"/>
          <w:lang w:val="nl-NL" w:eastAsia="nl-NL"/>
        </w:rPr>
      </w:pPr>
      <w:hyperlink w:anchor="_Toc375417084">
        <w:r w:rsidRPr="0B00688D" w:rsidR="0B00688D">
          <w:rPr>
            <w:rStyle w:val="Hyperlink"/>
          </w:rPr>
          <w:t>2</w:t>
        </w:r>
        <w:r>
          <w:tab/>
        </w:r>
        <w:r w:rsidRPr="0B00688D" w:rsidR="0B00688D">
          <w:rPr>
            <w:rStyle w:val="Hyperlink"/>
          </w:rPr>
          <w:t>Verdeling in percelen of clustering</w:t>
        </w:r>
        <w:r>
          <w:tab/>
        </w:r>
        <w:r>
          <w:fldChar w:fldCharType="begin"/>
        </w:r>
        <w:r>
          <w:instrText xml:space="preserve">PAGEREF _Toc375417084 \h</w:instrText>
        </w:r>
        <w:r>
          <w:fldChar w:fldCharType="separate"/>
        </w:r>
        <w:r w:rsidRPr="0B00688D" w:rsidR="0B00688D">
          <w:rPr>
            <w:rStyle w:val="Hyperlink"/>
          </w:rPr>
          <w:t>7</w:t>
        </w:r>
        <w:r>
          <w:fldChar w:fldCharType="end"/>
        </w:r>
      </w:hyperlink>
    </w:p>
    <w:p w:rsidR="0034383E" w:rsidP="0B00688D" w:rsidRDefault="0034383E" w14:paraId="14BC996E" w14:textId="4586A53D">
      <w:pPr>
        <w:pStyle w:val="Inhopg1"/>
        <w:tabs>
          <w:tab w:val="left" w:leader="none" w:pos="480"/>
          <w:tab w:val="right" w:leader="none" w:pos="9045"/>
        </w:tabs>
        <w:rPr>
          <w:rFonts w:ascii="Raleway Medium" w:hAnsi="Raleway Medium" w:eastAsia="" w:asciiTheme="minorAscii" w:hAnsiTheme="minorAscii" w:eastAsiaTheme="minorEastAsia"/>
          <w:b w:val="0"/>
          <w:bCs w:val="0"/>
          <w:noProof/>
          <w:sz w:val="22"/>
          <w:szCs w:val="22"/>
          <w:lang w:val="nl-NL" w:eastAsia="nl-NL"/>
        </w:rPr>
      </w:pPr>
      <w:hyperlink w:anchor="_Toc816947295">
        <w:r w:rsidRPr="0B00688D" w:rsidR="0B00688D">
          <w:rPr>
            <w:rStyle w:val="Hyperlink"/>
          </w:rPr>
          <w:t>3</w:t>
        </w:r>
        <w:r>
          <w:tab/>
        </w:r>
        <w:r w:rsidRPr="0B00688D" w:rsidR="0B00688D">
          <w:rPr>
            <w:rStyle w:val="Hyperlink"/>
          </w:rPr>
          <w:t>Beschrijving van de Opdracht</w:t>
        </w:r>
        <w:r>
          <w:tab/>
        </w:r>
        <w:r>
          <w:fldChar w:fldCharType="begin"/>
        </w:r>
        <w:r>
          <w:instrText xml:space="preserve">PAGEREF _Toc816947295 \h</w:instrText>
        </w:r>
        <w:r>
          <w:fldChar w:fldCharType="separate"/>
        </w:r>
        <w:r w:rsidRPr="0B00688D" w:rsidR="0B00688D">
          <w:rPr>
            <w:rStyle w:val="Hyperlink"/>
          </w:rPr>
          <w:t>8</w:t>
        </w:r>
        <w:r>
          <w:fldChar w:fldCharType="end"/>
        </w:r>
      </w:hyperlink>
    </w:p>
    <w:p w:rsidR="0034383E" w:rsidP="0B00688D" w:rsidRDefault="0034383E" w14:paraId="2256DB24" w14:textId="7F408C71">
      <w:pPr>
        <w:pStyle w:val="Inhopg3"/>
        <w:tabs>
          <w:tab w:val="left" w:leader="none" w:pos="1200"/>
          <w:tab w:val="right" w:leader="none" w:pos="9045"/>
        </w:tabs>
        <w:rPr>
          <w:rFonts w:eastAsia="" w:eastAsiaTheme="minorEastAsia"/>
          <w:noProof/>
          <w:sz w:val="22"/>
          <w:szCs w:val="22"/>
          <w:lang w:val="nl-NL" w:eastAsia="nl-NL"/>
        </w:rPr>
      </w:pPr>
      <w:hyperlink w:anchor="_Toc41225280">
        <w:r w:rsidRPr="0B00688D" w:rsidR="0B00688D">
          <w:rPr>
            <w:rStyle w:val="Hyperlink"/>
          </w:rPr>
          <w:t>3.1.1</w:t>
        </w:r>
        <w:r>
          <w:tab/>
        </w:r>
        <w:r w:rsidRPr="0B00688D" w:rsidR="0B00688D">
          <w:rPr>
            <w:rStyle w:val="Hyperlink"/>
          </w:rPr>
          <w:t>Huidige situatie</w:t>
        </w:r>
        <w:r>
          <w:tab/>
        </w:r>
        <w:r>
          <w:fldChar w:fldCharType="begin"/>
        </w:r>
        <w:r>
          <w:instrText xml:space="preserve">PAGEREF _Toc41225280 \h</w:instrText>
        </w:r>
        <w:r>
          <w:fldChar w:fldCharType="separate"/>
        </w:r>
        <w:r w:rsidRPr="0B00688D" w:rsidR="0B00688D">
          <w:rPr>
            <w:rStyle w:val="Hyperlink"/>
          </w:rPr>
          <w:t>9</w:t>
        </w:r>
        <w:r>
          <w:fldChar w:fldCharType="end"/>
        </w:r>
      </w:hyperlink>
    </w:p>
    <w:p w:rsidR="0034383E" w:rsidP="0B00688D" w:rsidRDefault="0034383E" w14:paraId="7921C72C" w14:textId="2E449AF8">
      <w:pPr>
        <w:pStyle w:val="Inhopg3"/>
        <w:tabs>
          <w:tab w:val="left" w:leader="none" w:pos="1200"/>
          <w:tab w:val="right" w:leader="none" w:pos="9045"/>
        </w:tabs>
        <w:rPr>
          <w:rFonts w:eastAsia="" w:eastAsiaTheme="minorEastAsia"/>
          <w:noProof/>
          <w:sz w:val="22"/>
          <w:szCs w:val="22"/>
          <w:lang w:val="nl-NL" w:eastAsia="nl-NL"/>
        </w:rPr>
      </w:pPr>
      <w:hyperlink w:anchor="_Toc1311550933">
        <w:r w:rsidRPr="0B00688D" w:rsidR="0B00688D">
          <w:rPr>
            <w:rStyle w:val="Hyperlink"/>
          </w:rPr>
          <w:t>3.1.2</w:t>
        </w:r>
        <w:r>
          <w:tab/>
        </w:r>
        <w:r w:rsidRPr="0B00688D" w:rsidR="0B00688D">
          <w:rPr>
            <w:rStyle w:val="Hyperlink"/>
          </w:rPr>
          <w:t>Gewenste situatie</w:t>
        </w:r>
        <w:r>
          <w:tab/>
        </w:r>
        <w:r>
          <w:fldChar w:fldCharType="begin"/>
        </w:r>
        <w:r>
          <w:instrText xml:space="preserve">PAGEREF _Toc1311550933 \h</w:instrText>
        </w:r>
        <w:r>
          <w:fldChar w:fldCharType="separate"/>
        </w:r>
        <w:r w:rsidRPr="0B00688D" w:rsidR="0B00688D">
          <w:rPr>
            <w:rStyle w:val="Hyperlink"/>
          </w:rPr>
          <w:t>9</w:t>
        </w:r>
        <w:r>
          <w:fldChar w:fldCharType="end"/>
        </w:r>
      </w:hyperlink>
    </w:p>
    <w:p w:rsidR="0034383E" w:rsidP="0B00688D" w:rsidRDefault="0034383E" w14:paraId="1FE2CDAF" w14:textId="63A59CE4">
      <w:pPr>
        <w:pStyle w:val="Inhopg3"/>
        <w:tabs>
          <w:tab w:val="left" w:leader="none" w:pos="1200"/>
          <w:tab w:val="right" w:leader="none" w:pos="9045"/>
        </w:tabs>
        <w:rPr>
          <w:rFonts w:eastAsia="" w:eastAsiaTheme="minorEastAsia"/>
          <w:noProof/>
          <w:sz w:val="22"/>
          <w:szCs w:val="22"/>
          <w:lang w:val="nl-NL" w:eastAsia="nl-NL"/>
        </w:rPr>
      </w:pPr>
      <w:hyperlink w:anchor="_Toc84270804">
        <w:r w:rsidRPr="0B00688D" w:rsidR="0B00688D">
          <w:rPr>
            <w:rStyle w:val="Hyperlink"/>
          </w:rPr>
          <w:t>3.1.3</w:t>
        </w:r>
        <w:r>
          <w:tab/>
        </w:r>
        <w:r w:rsidRPr="0B00688D" w:rsidR="0B00688D">
          <w:rPr>
            <w:rStyle w:val="Hyperlink"/>
          </w:rPr>
          <w:t>Geraamde waarde</w:t>
        </w:r>
        <w:r>
          <w:tab/>
        </w:r>
        <w:r>
          <w:fldChar w:fldCharType="begin"/>
        </w:r>
        <w:r>
          <w:instrText xml:space="preserve">PAGEREF _Toc84270804 \h</w:instrText>
        </w:r>
        <w:r>
          <w:fldChar w:fldCharType="separate"/>
        </w:r>
        <w:r w:rsidRPr="0B00688D" w:rsidR="0B00688D">
          <w:rPr>
            <w:rStyle w:val="Hyperlink"/>
          </w:rPr>
          <w:t>10</w:t>
        </w:r>
        <w:r>
          <w:fldChar w:fldCharType="end"/>
        </w:r>
      </w:hyperlink>
    </w:p>
    <w:p w:rsidR="0034383E" w:rsidP="0B00688D" w:rsidRDefault="0034383E" w14:paraId="5AF97F39" w14:textId="5F864E5C">
      <w:pPr>
        <w:pStyle w:val="Inhopg3"/>
        <w:tabs>
          <w:tab w:val="left" w:leader="none" w:pos="1200"/>
          <w:tab w:val="right" w:leader="none" w:pos="9045"/>
        </w:tabs>
        <w:rPr>
          <w:rFonts w:eastAsia="" w:eastAsiaTheme="minorEastAsia"/>
          <w:noProof/>
          <w:sz w:val="22"/>
          <w:szCs w:val="22"/>
          <w:lang w:val="nl-NL" w:eastAsia="nl-NL"/>
        </w:rPr>
      </w:pPr>
      <w:hyperlink w:anchor="_Toc13889903">
        <w:r w:rsidRPr="0B00688D" w:rsidR="0B00688D">
          <w:rPr>
            <w:rStyle w:val="Hyperlink"/>
          </w:rPr>
          <w:t>3.1.4</w:t>
        </w:r>
        <w:r>
          <w:tab/>
        </w:r>
        <w:r w:rsidRPr="0B00688D" w:rsidR="0B00688D">
          <w:rPr>
            <w:rStyle w:val="Hyperlink"/>
          </w:rPr>
          <w:t>Buiten de scope</w:t>
        </w:r>
        <w:r>
          <w:tab/>
        </w:r>
        <w:r>
          <w:fldChar w:fldCharType="begin"/>
        </w:r>
        <w:r>
          <w:instrText xml:space="preserve">PAGEREF _Toc13889903 \h</w:instrText>
        </w:r>
        <w:r>
          <w:fldChar w:fldCharType="separate"/>
        </w:r>
        <w:r w:rsidRPr="0B00688D" w:rsidR="0B00688D">
          <w:rPr>
            <w:rStyle w:val="Hyperlink"/>
          </w:rPr>
          <w:t>10</w:t>
        </w:r>
        <w:r>
          <w:fldChar w:fldCharType="end"/>
        </w:r>
      </w:hyperlink>
    </w:p>
    <w:p w:rsidR="0034383E" w:rsidP="0B00688D" w:rsidRDefault="0034383E" w14:paraId="3092A6F1" w14:textId="21EB9636">
      <w:pPr>
        <w:pStyle w:val="Inhopg2"/>
        <w:tabs>
          <w:tab w:val="left" w:leader="none" w:pos="720"/>
          <w:tab w:val="right" w:leader="none" w:pos="9045"/>
        </w:tabs>
        <w:rPr>
          <w:rFonts w:eastAsia="" w:eastAsiaTheme="minorEastAsia"/>
          <w:noProof/>
          <w:sz w:val="22"/>
          <w:szCs w:val="22"/>
          <w:lang w:val="nl-NL" w:eastAsia="nl-NL"/>
        </w:rPr>
      </w:pPr>
      <w:hyperlink w:anchor="_Toc1904261495">
        <w:r w:rsidRPr="0B00688D" w:rsidR="0B00688D">
          <w:rPr>
            <w:rStyle w:val="Hyperlink"/>
          </w:rPr>
          <w:t>3.2</w:t>
        </w:r>
        <w:r>
          <w:tab/>
        </w:r>
        <w:r w:rsidRPr="0B00688D" w:rsidR="0B00688D">
          <w:rPr>
            <w:rStyle w:val="Hyperlink"/>
          </w:rPr>
          <w:t>Looptijd van de Raamovereenkomst</w:t>
        </w:r>
        <w:r>
          <w:tab/>
        </w:r>
        <w:r>
          <w:fldChar w:fldCharType="begin"/>
        </w:r>
        <w:r>
          <w:instrText xml:space="preserve">PAGEREF _Toc1904261495 \h</w:instrText>
        </w:r>
        <w:r>
          <w:fldChar w:fldCharType="separate"/>
        </w:r>
        <w:r w:rsidRPr="0B00688D" w:rsidR="0B00688D">
          <w:rPr>
            <w:rStyle w:val="Hyperlink"/>
          </w:rPr>
          <w:t>10</w:t>
        </w:r>
        <w:r>
          <w:fldChar w:fldCharType="end"/>
        </w:r>
      </w:hyperlink>
    </w:p>
    <w:p w:rsidR="0034383E" w:rsidP="0B00688D" w:rsidRDefault="0034383E" w14:paraId="051B4159" w14:textId="0AFE2FEB">
      <w:pPr>
        <w:pStyle w:val="Inhopg1"/>
        <w:tabs>
          <w:tab w:val="left" w:leader="none" w:pos="480"/>
          <w:tab w:val="right" w:leader="none" w:pos="9045"/>
        </w:tabs>
        <w:rPr>
          <w:rFonts w:ascii="Raleway Medium" w:hAnsi="Raleway Medium" w:eastAsia="" w:asciiTheme="minorAscii" w:hAnsiTheme="minorAscii" w:eastAsiaTheme="minorEastAsia"/>
          <w:b w:val="0"/>
          <w:bCs w:val="0"/>
          <w:noProof/>
          <w:sz w:val="22"/>
          <w:szCs w:val="22"/>
          <w:lang w:val="nl-NL" w:eastAsia="nl-NL"/>
        </w:rPr>
      </w:pPr>
      <w:hyperlink w:anchor="_Toc881491123">
        <w:r w:rsidRPr="0B00688D" w:rsidR="0B00688D">
          <w:rPr>
            <w:rStyle w:val="Hyperlink"/>
          </w:rPr>
          <w:t>4</w:t>
        </w:r>
        <w:r>
          <w:tab/>
        </w:r>
        <w:r w:rsidRPr="0B00688D" w:rsidR="0B00688D">
          <w:rPr>
            <w:rStyle w:val="Hyperlink"/>
          </w:rPr>
          <w:t>Beschrijving Inschrijvingsprocedure</w:t>
        </w:r>
        <w:r>
          <w:tab/>
        </w:r>
        <w:r>
          <w:fldChar w:fldCharType="begin"/>
        </w:r>
        <w:r>
          <w:instrText xml:space="preserve">PAGEREF _Toc881491123 \h</w:instrText>
        </w:r>
        <w:r>
          <w:fldChar w:fldCharType="separate"/>
        </w:r>
        <w:r w:rsidRPr="0B00688D" w:rsidR="0B00688D">
          <w:rPr>
            <w:rStyle w:val="Hyperlink"/>
          </w:rPr>
          <w:t>10</w:t>
        </w:r>
        <w:r>
          <w:fldChar w:fldCharType="end"/>
        </w:r>
      </w:hyperlink>
    </w:p>
    <w:p w:rsidR="0034383E" w:rsidP="0B00688D" w:rsidRDefault="0034383E" w14:paraId="01A6A5FD" w14:textId="6438265B">
      <w:pPr>
        <w:pStyle w:val="Inhopg2"/>
        <w:tabs>
          <w:tab w:val="left" w:leader="none" w:pos="720"/>
          <w:tab w:val="right" w:leader="none" w:pos="9045"/>
        </w:tabs>
        <w:rPr>
          <w:rFonts w:eastAsia="" w:eastAsiaTheme="minorEastAsia"/>
          <w:noProof/>
          <w:sz w:val="22"/>
          <w:szCs w:val="22"/>
          <w:lang w:val="nl-NL" w:eastAsia="nl-NL"/>
        </w:rPr>
      </w:pPr>
      <w:hyperlink w:anchor="_Toc1078669491">
        <w:r w:rsidRPr="0B00688D" w:rsidR="0B00688D">
          <w:rPr>
            <w:rStyle w:val="Hyperlink"/>
          </w:rPr>
          <w:t>4.1</w:t>
        </w:r>
        <w:r>
          <w:tab/>
        </w:r>
        <w:r w:rsidRPr="0B00688D" w:rsidR="0B00688D">
          <w:rPr>
            <w:rStyle w:val="Hyperlink"/>
          </w:rPr>
          <w:t>Digitaal aanbesteden</w:t>
        </w:r>
        <w:r>
          <w:tab/>
        </w:r>
        <w:r>
          <w:fldChar w:fldCharType="begin"/>
        </w:r>
        <w:r>
          <w:instrText xml:space="preserve">PAGEREF _Toc1078669491 \h</w:instrText>
        </w:r>
        <w:r>
          <w:fldChar w:fldCharType="separate"/>
        </w:r>
        <w:r w:rsidRPr="0B00688D" w:rsidR="0B00688D">
          <w:rPr>
            <w:rStyle w:val="Hyperlink"/>
          </w:rPr>
          <w:t>11</w:t>
        </w:r>
        <w:r>
          <w:fldChar w:fldCharType="end"/>
        </w:r>
      </w:hyperlink>
    </w:p>
    <w:p w:rsidR="0034383E" w:rsidP="0B00688D" w:rsidRDefault="0034383E" w14:paraId="713A864A" w14:textId="34B65A05">
      <w:pPr>
        <w:pStyle w:val="Inhopg2"/>
        <w:tabs>
          <w:tab w:val="left" w:leader="none" w:pos="720"/>
          <w:tab w:val="right" w:leader="none" w:pos="9045"/>
        </w:tabs>
        <w:rPr>
          <w:rFonts w:eastAsia="" w:eastAsiaTheme="minorEastAsia"/>
          <w:noProof/>
          <w:sz w:val="22"/>
          <w:szCs w:val="22"/>
          <w:lang w:val="nl-NL" w:eastAsia="nl-NL"/>
        </w:rPr>
      </w:pPr>
      <w:hyperlink w:anchor="_Toc871406640">
        <w:r w:rsidRPr="0B00688D" w:rsidR="0B00688D">
          <w:rPr>
            <w:rStyle w:val="Hyperlink"/>
          </w:rPr>
          <w:t>4.2</w:t>
        </w:r>
        <w:r>
          <w:tab/>
        </w:r>
        <w:r w:rsidRPr="0B00688D" w:rsidR="0B00688D">
          <w:rPr>
            <w:rStyle w:val="Hyperlink"/>
          </w:rPr>
          <w:t>Planning aanbestedingsprocedure</w:t>
        </w:r>
        <w:r>
          <w:tab/>
        </w:r>
        <w:r>
          <w:fldChar w:fldCharType="begin"/>
        </w:r>
        <w:r>
          <w:instrText xml:space="preserve">PAGEREF _Toc871406640 \h</w:instrText>
        </w:r>
        <w:r>
          <w:fldChar w:fldCharType="separate"/>
        </w:r>
        <w:r w:rsidRPr="0B00688D" w:rsidR="0B00688D">
          <w:rPr>
            <w:rStyle w:val="Hyperlink"/>
          </w:rPr>
          <w:t>11</w:t>
        </w:r>
        <w:r>
          <w:fldChar w:fldCharType="end"/>
        </w:r>
      </w:hyperlink>
    </w:p>
    <w:p w:rsidR="0034383E" w:rsidP="0B00688D" w:rsidRDefault="0034383E" w14:paraId="6D3ECB9A" w14:textId="79C9CC3E">
      <w:pPr>
        <w:pStyle w:val="Inhopg2"/>
        <w:tabs>
          <w:tab w:val="left" w:leader="none" w:pos="720"/>
          <w:tab w:val="right" w:leader="none" w:pos="9045"/>
        </w:tabs>
        <w:rPr>
          <w:rFonts w:eastAsia="" w:eastAsiaTheme="minorEastAsia"/>
          <w:noProof/>
          <w:sz w:val="22"/>
          <w:szCs w:val="22"/>
          <w:lang w:val="nl-NL" w:eastAsia="nl-NL"/>
        </w:rPr>
      </w:pPr>
      <w:hyperlink w:anchor="_Toc395599644">
        <w:r w:rsidRPr="0B00688D" w:rsidR="0B00688D">
          <w:rPr>
            <w:rStyle w:val="Hyperlink"/>
          </w:rPr>
          <w:t>4.3</w:t>
        </w:r>
        <w:r>
          <w:tab/>
        </w:r>
        <w:r w:rsidRPr="0B00688D" w:rsidR="0B00688D">
          <w:rPr>
            <w:rStyle w:val="Hyperlink"/>
          </w:rPr>
          <w:t>Nota van inlichtingen</w:t>
        </w:r>
        <w:r>
          <w:tab/>
        </w:r>
        <w:r>
          <w:fldChar w:fldCharType="begin"/>
        </w:r>
        <w:r>
          <w:instrText xml:space="preserve">PAGEREF _Toc395599644 \h</w:instrText>
        </w:r>
        <w:r>
          <w:fldChar w:fldCharType="separate"/>
        </w:r>
        <w:r w:rsidRPr="0B00688D" w:rsidR="0B00688D">
          <w:rPr>
            <w:rStyle w:val="Hyperlink"/>
          </w:rPr>
          <w:t>11</w:t>
        </w:r>
        <w:r>
          <w:fldChar w:fldCharType="end"/>
        </w:r>
      </w:hyperlink>
    </w:p>
    <w:p w:rsidR="0034383E" w:rsidP="0B00688D" w:rsidRDefault="0034383E" w14:paraId="1D15CEF4" w14:textId="0666F6A0">
      <w:pPr>
        <w:pStyle w:val="Inhopg2"/>
        <w:tabs>
          <w:tab w:val="left" w:leader="none" w:pos="720"/>
          <w:tab w:val="right" w:leader="none" w:pos="9045"/>
        </w:tabs>
        <w:rPr>
          <w:rFonts w:eastAsia="" w:eastAsiaTheme="minorEastAsia"/>
          <w:noProof/>
          <w:sz w:val="22"/>
          <w:szCs w:val="22"/>
          <w:lang w:val="nl-NL" w:eastAsia="nl-NL"/>
        </w:rPr>
      </w:pPr>
      <w:hyperlink w:anchor="_Toc1923641791">
        <w:r w:rsidRPr="0B00688D" w:rsidR="0B00688D">
          <w:rPr>
            <w:rStyle w:val="Hyperlink"/>
          </w:rPr>
          <w:t>4.4</w:t>
        </w:r>
        <w:r>
          <w:tab/>
        </w:r>
        <w:r w:rsidRPr="0B00688D" w:rsidR="0B00688D">
          <w:rPr>
            <w:rStyle w:val="Hyperlink"/>
          </w:rPr>
          <w:t>Klachtenloket</w:t>
        </w:r>
        <w:r>
          <w:tab/>
        </w:r>
        <w:r>
          <w:fldChar w:fldCharType="begin"/>
        </w:r>
        <w:r>
          <w:instrText xml:space="preserve">PAGEREF _Toc1923641791 \h</w:instrText>
        </w:r>
        <w:r>
          <w:fldChar w:fldCharType="separate"/>
        </w:r>
        <w:r w:rsidRPr="0B00688D" w:rsidR="0B00688D">
          <w:rPr>
            <w:rStyle w:val="Hyperlink"/>
          </w:rPr>
          <w:t>12</w:t>
        </w:r>
        <w:r>
          <w:fldChar w:fldCharType="end"/>
        </w:r>
      </w:hyperlink>
    </w:p>
    <w:p w:rsidR="0034383E" w:rsidP="0B00688D" w:rsidRDefault="0034383E" w14:paraId="68B131CB" w14:textId="3B7D6A9B">
      <w:pPr>
        <w:pStyle w:val="Inhopg2"/>
        <w:tabs>
          <w:tab w:val="left" w:leader="none" w:pos="720"/>
          <w:tab w:val="right" w:leader="none" w:pos="9045"/>
        </w:tabs>
        <w:rPr>
          <w:rFonts w:eastAsia="" w:eastAsiaTheme="minorEastAsia"/>
          <w:noProof/>
          <w:sz w:val="22"/>
          <w:szCs w:val="22"/>
          <w:lang w:val="nl-NL" w:eastAsia="nl-NL"/>
        </w:rPr>
      </w:pPr>
      <w:hyperlink w:anchor="_Toc1877766551">
        <w:r w:rsidRPr="0B00688D" w:rsidR="0B00688D">
          <w:rPr>
            <w:rStyle w:val="Hyperlink"/>
          </w:rPr>
          <w:t>4.5</w:t>
        </w:r>
        <w:r>
          <w:tab/>
        </w:r>
        <w:r w:rsidRPr="0B00688D" w:rsidR="0B00688D">
          <w:rPr>
            <w:rStyle w:val="Hyperlink"/>
          </w:rPr>
          <w:t>Wijze van indienen van de Inschrijving</w:t>
        </w:r>
        <w:r>
          <w:tab/>
        </w:r>
        <w:r>
          <w:fldChar w:fldCharType="begin"/>
        </w:r>
        <w:r>
          <w:instrText xml:space="preserve">PAGEREF _Toc1877766551 \h</w:instrText>
        </w:r>
        <w:r>
          <w:fldChar w:fldCharType="separate"/>
        </w:r>
        <w:r w:rsidRPr="0B00688D" w:rsidR="0B00688D">
          <w:rPr>
            <w:rStyle w:val="Hyperlink"/>
          </w:rPr>
          <w:t>13</w:t>
        </w:r>
        <w:r>
          <w:fldChar w:fldCharType="end"/>
        </w:r>
      </w:hyperlink>
    </w:p>
    <w:p w:rsidR="0034383E" w:rsidP="0B00688D" w:rsidRDefault="0034383E" w14:paraId="70D019B3" w14:textId="0F4DA6FC">
      <w:pPr>
        <w:pStyle w:val="Inhopg2"/>
        <w:tabs>
          <w:tab w:val="left" w:leader="none" w:pos="720"/>
          <w:tab w:val="right" w:leader="none" w:pos="9045"/>
        </w:tabs>
        <w:rPr>
          <w:rFonts w:eastAsia="" w:eastAsiaTheme="minorEastAsia"/>
          <w:noProof/>
          <w:sz w:val="22"/>
          <w:szCs w:val="22"/>
          <w:lang w:val="nl-NL" w:eastAsia="nl-NL"/>
        </w:rPr>
      </w:pPr>
      <w:hyperlink w:anchor="_Toc396239483">
        <w:r w:rsidRPr="0B00688D" w:rsidR="0B00688D">
          <w:rPr>
            <w:rStyle w:val="Hyperlink"/>
          </w:rPr>
          <w:t>4.6</w:t>
        </w:r>
        <w:r>
          <w:tab/>
        </w:r>
        <w:r w:rsidRPr="0B00688D" w:rsidR="0B00688D">
          <w:rPr>
            <w:rStyle w:val="Hyperlink"/>
          </w:rPr>
          <w:t>Overige bepalingen Aanbestedingsprocedure</w:t>
        </w:r>
        <w:r>
          <w:tab/>
        </w:r>
        <w:r>
          <w:fldChar w:fldCharType="begin"/>
        </w:r>
        <w:r>
          <w:instrText xml:space="preserve">PAGEREF _Toc396239483 \h</w:instrText>
        </w:r>
        <w:r>
          <w:fldChar w:fldCharType="separate"/>
        </w:r>
        <w:r w:rsidRPr="0B00688D" w:rsidR="0B00688D">
          <w:rPr>
            <w:rStyle w:val="Hyperlink"/>
          </w:rPr>
          <w:t>13</w:t>
        </w:r>
        <w:r>
          <w:fldChar w:fldCharType="end"/>
        </w:r>
      </w:hyperlink>
    </w:p>
    <w:p w:rsidR="0034383E" w:rsidP="0B00688D" w:rsidRDefault="0034383E" w14:paraId="7A76E9E0" w14:textId="6FF1E510">
      <w:pPr>
        <w:pStyle w:val="Inhopg1"/>
        <w:tabs>
          <w:tab w:val="left" w:leader="none" w:pos="480"/>
          <w:tab w:val="right" w:leader="none" w:pos="9045"/>
        </w:tabs>
        <w:rPr>
          <w:rFonts w:ascii="Raleway Medium" w:hAnsi="Raleway Medium" w:eastAsia="" w:asciiTheme="minorAscii" w:hAnsiTheme="minorAscii" w:eastAsiaTheme="minorEastAsia"/>
          <w:b w:val="0"/>
          <w:bCs w:val="0"/>
          <w:noProof/>
          <w:sz w:val="22"/>
          <w:szCs w:val="22"/>
          <w:lang w:val="nl-NL" w:eastAsia="nl-NL"/>
        </w:rPr>
      </w:pPr>
      <w:hyperlink w:anchor="_Toc1396222073">
        <w:r w:rsidRPr="0B00688D" w:rsidR="0B00688D">
          <w:rPr>
            <w:rStyle w:val="Hyperlink"/>
          </w:rPr>
          <w:t>5</w:t>
        </w:r>
        <w:r>
          <w:tab/>
        </w:r>
        <w:r w:rsidRPr="0B00688D" w:rsidR="0B00688D">
          <w:rPr>
            <w:rStyle w:val="Hyperlink"/>
          </w:rPr>
          <w:t>Beschrijving beoordelingsprocedure</w:t>
        </w:r>
        <w:r>
          <w:tab/>
        </w:r>
        <w:r>
          <w:fldChar w:fldCharType="begin"/>
        </w:r>
        <w:r>
          <w:instrText xml:space="preserve">PAGEREF _Toc1396222073 \h</w:instrText>
        </w:r>
        <w:r>
          <w:fldChar w:fldCharType="separate"/>
        </w:r>
        <w:r w:rsidRPr="0B00688D" w:rsidR="0B00688D">
          <w:rPr>
            <w:rStyle w:val="Hyperlink"/>
          </w:rPr>
          <w:t>14</w:t>
        </w:r>
        <w:r>
          <w:fldChar w:fldCharType="end"/>
        </w:r>
      </w:hyperlink>
    </w:p>
    <w:p w:rsidR="0034383E" w:rsidP="0B00688D" w:rsidRDefault="0034383E" w14:paraId="3EF72E56" w14:textId="3843B7AB">
      <w:pPr>
        <w:pStyle w:val="Inhopg2"/>
        <w:tabs>
          <w:tab w:val="left" w:leader="none" w:pos="720"/>
          <w:tab w:val="right" w:leader="none" w:pos="9045"/>
        </w:tabs>
        <w:rPr>
          <w:rFonts w:eastAsia="" w:eastAsiaTheme="minorEastAsia"/>
          <w:noProof/>
          <w:sz w:val="22"/>
          <w:szCs w:val="22"/>
          <w:lang w:val="nl-NL" w:eastAsia="nl-NL"/>
        </w:rPr>
      </w:pPr>
      <w:hyperlink w:anchor="_Toc1465685465">
        <w:r w:rsidRPr="0B00688D" w:rsidR="0B00688D">
          <w:rPr>
            <w:rStyle w:val="Hyperlink"/>
          </w:rPr>
          <w:t>5.1</w:t>
        </w:r>
        <w:r>
          <w:tab/>
        </w:r>
        <w:r w:rsidRPr="0B00688D" w:rsidR="0B00688D">
          <w:rPr>
            <w:rStyle w:val="Hyperlink"/>
          </w:rPr>
          <w:t>Beoordelingsteam</w:t>
        </w:r>
        <w:r>
          <w:tab/>
        </w:r>
        <w:r>
          <w:fldChar w:fldCharType="begin"/>
        </w:r>
        <w:r>
          <w:instrText xml:space="preserve">PAGEREF _Toc1465685465 \h</w:instrText>
        </w:r>
        <w:r>
          <w:fldChar w:fldCharType="separate"/>
        </w:r>
        <w:r w:rsidRPr="0B00688D" w:rsidR="0B00688D">
          <w:rPr>
            <w:rStyle w:val="Hyperlink"/>
          </w:rPr>
          <w:t>15</w:t>
        </w:r>
        <w:r>
          <w:fldChar w:fldCharType="end"/>
        </w:r>
      </w:hyperlink>
    </w:p>
    <w:p w:rsidR="0034383E" w:rsidP="0B00688D" w:rsidRDefault="0034383E" w14:paraId="2BB96BBD" w14:textId="15982F3A">
      <w:pPr>
        <w:pStyle w:val="Inhopg2"/>
        <w:tabs>
          <w:tab w:val="left" w:leader="none" w:pos="720"/>
          <w:tab w:val="right" w:leader="none" w:pos="9045"/>
        </w:tabs>
        <w:rPr>
          <w:rFonts w:eastAsia="" w:eastAsiaTheme="minorEastAsia"/>
          <w:noProof/>
          <w:sz w:val="22"/>
          <w:szCs w:val="22"/>
          <w:lang w:val="nl-NL" w:eastAsia="nl-NL"/>
        </w:rPr>
      </w:pPr>
      <w:hyperlink w:anchor="_Toc1510668406">
        <w:r w:rsidRPr="0B00688D" w:rsidR="0B00688D">
          <w:rPr>
            <w:rStyle w:val="Hyperlink"/>
          </w:rPr>
          <w:t>5.2</w:t>
        </w:r>
        <w:r>
          <w:tab/>
        </w:r>
        <w:r w:rsidRPr="0B00688D" w:rsidR="0B00688D">
          <w:rPr>
            <w:rStyle w:val="Hyperlink"/>
          </w:rPr>
          <w:t>Beoordelingsprocedure</w:t>
        </w:r>
        <w:r>
          <w:tab/>
        </w:r>
        <w:r>
          <w:fldChar w:fldCharType="begin"/>
        </w:r>
        <w:r>
          <w:instrText xml:space="preserve">PAGEREF _Toc1510668406 \h</w:instrText>
        </w:r>
        <w:r>
          <w:fldChar w:fldCharType="separate"/>
        </w:r>
        <w:r w:rsidRPr="0B00688D" w:rsidR="0B00688D">
          <w:rPr>
            <w:rStyle w:val="Hyperlink"/>
          </w:rPr>
          <w:t>15</w:t>
        </w:r>
        <w:r>
          <w:fldChar w:fldCharType="end"/>
        </w:r>
      </w:hyperlink>
    </w:p>
    <w:p w:rsidR="0034383E" w:rsidP="0B00688D" w:rsidRDefault="0034383E" w14:paraId="03670AFB" w14:textId="19EE4399">
      <w:pPr>
        <w:pStyle w:val="Inhopg2"/>
        <w:tabs>
          <w:tab w:val="left" w:leader="none" w:pos="720"/>
          <w:tab w:val="right" w:leader="none" w:pos="9045"/>
        </w:tabs>
        <w:rPr>
          <w:rFonts w:eastAsia="" w:eastAsiaTheme="minorEastAsia"/>
          <w:noProof/>
          <w:sz w:val="22"/>
          <w:szCs w:val="22"/>
          <w:lang w:val="nl-NL" w:eastAsia="nl-NL"/>
        </w:rPr>
      </w:pPr>
      <w:hyperlink w:anchor="_Toc1434469392">
        <w:r w:rsidRPr="0B00688D" w:rsidR="0B00688D">
          <w:rPr>
            <w:rStyle w:val="Hyperlink"/>
          </w:rPr>
          <w:t>5.3</w:t>
        </w:r>
        <w:r>
          <w:tab/>
        </w:r>
        <w:r w:rsidRPr="0B00688D" w:rsidR="0B00688D">
          <w:rPr>
            <w:rStyle w:val="Hyperlink"/>
          </w:rPr>
          <w:t>Procedure van verificatie en contractsluiting</w:t>
        </w:r>
        <w:r>
          <w:tab/>
        </w:r>
        <w:r>
          <w:fldChar w:fldCharType="begin"/>
        </w:r>
        <w:r>
          <w:instrText xml:space="preserve">PAGEREF _Toc1434469392 \h</w:instrText>
        </w:r>
        <w:r>
          <w:fldChar w:fldCharType="separate"/>
        </w:r>
        <w:r w:rsidRPr="0B00688D" w:rsidR="0B00688D">
          <w:rPr>
            <w:rStyle w:val="Hyperlink"/>
          </w:rPr>
          <w:t>16</w:t>
        </w:r>
        <w:r>
          <w:fldChar w:fldCharType="end"/>
        </w:r>
      </w:hyperlink>
    </w:p>
    <w:p w:rsidR="0034383E" w:rsidP="0B00688D" w:rsidRDefault="0034383E" w14:paraId="231CE014" w14:textId="4D3B01BE">
      <w:pPr>
        <w:pStyle w:val="Inhopg1"/>
        <w:tabs>
          <w:tab w:val="left" w:leader="none" w:pos="480"/>
          <w:tab w:val="right" w:leader="none" w:pos="9045"/>
        </w:tabs>
        <w:rPr>
          <w:rFonts w:ascii="Raleway Medium" w:hAnsi="Raleway Medium" w:eastAsia="" w:asciiTheme="minorAscii" w:hAnsiTheme="minorAscii" w:eastAsiaTheme="minorEastAsia"/>
          <w:b w:val="0"/>
          <w:bCs w:val="0"/>
          <w:noProof/>
          <w:sz w:val="22"/>
          <w:szCs w:val="22"/>
          <w:lang w:val="nl-NL" w:eastAsia="nl-NL"/>
        </w:rPr>
      </w:pPr>
      <w:hyperlink w:anchor="_Toc91553673">
        <w:r w:rsidRPr="0B00688D" w:rsidR="0B00688D">
          <w:rPr>
            <w:rStyle w:val="Hyperlink"/>
          </w:rPr>
          <w:t>6</w:t>
        </w:r>
        <w:r>
          <w:tab/>
        </w:r>
        <w:r w:rsidRPr="0B00688D" w:rsidR="0B00688D">
          <w:rPr>
            <w:rStyle w:val="Hyperlink"/>
          </w:rPr>
          <w:t>Uitsluitingsgronden en Geschiktheidseisen</w:t>
        </w:r>
        <w:r>
          <w:tab/>
        </w:r>
        <w:r>
          <w:fldChar w:fldCharType="begin"/>
        </w:r>
        <w:r>
          <w:instrText xml:space="preserve">PAGEREF _Toc91553673 \h</w:instrText>
        </w:r>
        <w:r>
          <w:fldChar w:fldCharType="separate"/>
        </w:r>
        <w:r w:rsidRPr="0B00688D" w:rsidR="0B00688D">
          <w:rPr>
            <w:rStyle w:val="Hyperlink"/>
          </w:rPr>
          <w:t>17</w:t>
        </w:r>
        <w:r>
          <w:fldChar w:fldCharType="end"/>
        </w:r>
      </w:hyperlink>
    </w:p>
    <w:p w:rsidR="0034383E" w:rsidP="0B00688D" w:rsidRDefault="0034383E" w14:paraId="25CD2F24" w14:textId="2D2B3505">
      <w:pPr>
        <w:pStyle w:val="Inhopg2"/>
        <w:tabs>
          <w:tab w:val="left" w:leader="none" w:pos="720"/>
          <w:tab w:val="right" w:leader="none" w:pos="9045"/>
        </w:tabs>
        <w:rPr>
          <w:rFonts w:eastAsia="" w:eastAsiaTheme="minorEastAsia"/>
          <w:noProof/>
          <w:sz w:val="22"/>
          <w:szCs w:val="22"/>
          <w:lang w:val="nl-NL" w:eastAsia="nl-NL"/>
        </w:rPr>
      </w:pPr>
      <w:hyperlink w:anchor="_Toc1692942495">
        <w:r w:rsidRPr="0B00688D" w:rsidR="0B00688D">
          <w:rPr>
            <w:rStyle w:val="Hyperlink"/>
          </w:rPr>
          <w:t>6.1</w:t>
        </w:r>
        <w:r>
          <w:tab/>
        </w:r>
        <w:r w:rsidRPr="0B00688D" w:rsidR="0B00688D">
          <w:rPr>
            <w:rStyle w:val="Hyperlink"/>
          </w:rPr>
          <w:t>Het e-UEA (Uniform Europees Aanbestedingsdocument)</w:t>
        </w:r>
        <w:r>
          <w:tab/>
        </w:r>
        <w:r>
          <w:fldChar w:fldCharType="begin"/>
        </w:r>
        <w:r>
          <w:instrText xml:space="preserve">PAGEREF _Toc1692942495 \h</w:instrText>
        </w:r>
        <w:r>
          <w:fldChar w:fldCharType="separate"/>
        </w:r>
        <w:r w:rsidRPr="0B00688D" w:rsidR="0B00688D">
          <w:rPr>
            <w:rStyle w:val="Hyperlink"/>
          </w:rPr>
          <w:t>18</w:t>
        </w:r>
        <w:r>
          <w:fldChar w:fldCharType="end"/>
        </w:r>
      </w:hyperlink>
    </w:p>
    <w:p w:rsidR="0034383E" w:rsidP="0B00688D" w:rsidRDefault="0034383E" w14:paraId="4B9643AE" w14:textId="4CD71094">
      <w:pPr>
        <w:pStyle w:val="Inhopg2"/>
        <w:tabs>
          <w:tab w:val="left" w:leader="none" w:pos="720"/>
          <w:tab w:val="right" w:leader="none" w:pos="9045"/>
        </w:tabs>
        <w:rPr>
          <w:rFonts w:eastAsia="" w:eastAsiaTheme="minorEastAsia"/>
          <w:noProof/>
          <w:sz w:val="22"/>
          <w:szCs w:val="22"/>
          <w:lang w:val="nl-NL" w:eastAsia="nl-NL"/>
        </w:rPr>
      </w:pPr>
      <w:hyperlink w:anchor="_Toc1156836411">
        <w:r w:rsidRPr="0B00688D" w:rsidR="0B00688D">
          <w:rPr>
            <w:rStyle w:val="Hyperlink"/>
          </w:rPr>
          <w:t>6.2</w:t>
        </w:r>
        <w:r>
          <w:tab/>
        </w:r>
        <w:r w:rsidRPr="0B00688D" w:rsidR="0B00688D">
          <w:rPr>
            <w:rStyle w:val="Hyperlink"/>
          </w:rPr>
          <w:t>Uitsluitingsgronden</w:t>
        </w:r>
        <w:r>
          <w:tab/>
        </w:r>
        <w:r>
          <w:fldChar w:fldCharType="begin"/>
        </w:r>
        <w:r>
          <w:instrText xml:space="preserve">PAGEREF _Toc1156836411 \h</w:instrText>
        </w:r>
        <w:r>
          <w:fldChar w:fldCharType="separate"/>
        </w:r>
        <w:r w:rsidRPr="0B00688D" w:rsidR="0B00688D">
          <w:rPr>
            <w:rStyle w:val="Hyperlink"/>
          </w:rPr>
          <w:t>18</w:t>
        </w:r>
        <w:r>
          <w:fldChar w:fldCharType="end"/>
        </w:r>
      </w:hyperlink>
    </w:p>
    <w:p w:rsidR="0034383E" w:rsidP="0B00688D" w:rsidRDefault="0034383E" w14:paraId="5EAF4E9D" w14:textId="5F879A49">
      <w:pPr>
        <w:pStyle w:val="Inhopg2"/>
        <w:tabs>
          <w:tab w:val="left" w:leader="none" w:pos="720"/>
          <w:tab w:val="right" w:leader="none" w:pos="9045"/>
        </w:tabs>
        <w:rPr>
          <w:rFonts w:eastAsia="" w:eastAsiaTheme="minorEastAsia"/>
          <w:noProof/>
          <w:sz w:val="22"/>
          <w:szCs w:val="22"/>
          <w:lang w:val="nl-NL" w:eastAsia="nl-NL"/>
        </w:rPr>
      </w:pPr>
      <w:hyperlink w:anchor="_Toc190641524">
        <w:r w:rsidRPr="0B00688D" w:rsidR="0B00688D">
          <w:rPr>
            <w:rStyle w:val="Hyperlink"/>
          </w:rPr>
          <w:t>6.3</w:t>
        </w:r>
        <w:r>
          <w:tab/>
        </w:r>
        <w:r w:rsidRPr="0B00688D" w:rsidR="0B00688D">
          <w:rPr>
            <w:rStyle w:val="Hyperlink"/>
          </w:rPr>
          <w:t>Geschiktheidseisen met betrekking tot beroepsbevoegdheid</w:t>
        </w:r>
        <w:r>
          <w:tab/>
        </w:r>
        <w:r>
          <w:fldChar w:fldCharType="begin"/>
        </w:r>
        <w:r>
          <w:instrText xml:space="preserve">PAGEREF _Toc190641524 \h</w:instrText>
        </w:r>
        <w:r>
          <w:fldChar w:fldCharType="separate"/>
        </w:r>
        <w:r w:rsidRPr="0B00688D" w:rsidR="0B00688D">
          <w:rPr>
            <w:rStyle w:val="Hyperlink"/>
          </w:rPr>
          <w:t>18</w:t>
        </w:r>
        <w:r>
          <w:fldChar w:fldCharType="end"/>
        </w:r>
      </w:hyperlink>
    </w:p>
    <w:p w:rsidR="0034383E" w:rsidP="0B00688D" w:rsidRDefault="0034383E" w14:paraId="0667C62A" w14:textId="535D3A15">
      <w:pPr>
        <w:pStyle w:val="Inhopg3"/>
        <w:tabs>
          <w:tab w:val="left" w:leader="none" w:pos="1200"/>
          <w:tab w:val="right" w:leader="none" w:pos="9045"/>
        </w:tabs>
        <w:rPr>
          <w:rFonts w:eastAsia="" w:eastAsiaTheme="minorEastAsia"/>
          <w:noProof/>
          <w:sz w:val="22"/>
          <w:szCs w:val="22"/>
          <w:lang w:val="nl-NL" w:eastAsia="nl-NL"/>
        </w:rPr>
      </w:pPr>
      <w:hyperlink w:anchor="_Toc374944147">
        <w:r w:rsidRPr="0B00688D" w:rsidR="0B00688D">
          <w:rPr>
            <w:rStyle w:val="Hyperlink"/>
          </w:rPr>
          <w:t>6.3.1</w:t>
        </w:r>
        <w:r>
          <w:tab/>
        </w:r>
        <w:r w:rsidRPr="0B00688D" w:rsidR="0B00688D">
          <w:rPr>
            <w:rStyle w:val="Hyperlink"/>
          </w:rPr>
          <w:t>Bewijs van Inschrijving nationale beroeps-/ handelsregister</w:t>
        </w:r>
        <w:r>
          <w:tab/>
        </w:r>
        <w:r>
          <w:fldChar w:fldCharType="begin"/>
        </w:r>
        <w:r>
          <w:instrText xml:space="preserve">PAGEREF _Toc374944147 \h</w:instrText>
        </w:r>
        <w:r>
          <w:fldChar w:fldCharType="separate"/>
        </w:r>
        <w:r w:rsidRPr="0B00688D" w:rsidR="0B00688D">
          <w:rPr>
            <w:rStyle w:val="Hyperlink"/>
          </w:rPr>
          <w:t>18</w:t>
        </w:r>
        <w:r>
          <w:fldChar w:fldCharType="end"/>
        </w:r>
      </w:hyperlink>
    </w:p>
    <w:p w:rsidR="0034383E" w:rsidP="0B00688D" w:rsidRDefault="0034383E" w14:paraId="5629E6AA" w14:textId="4A61321C">
      <w:pPr>
        <w:pStyle w:val="Inhopg2"/>
        <w:tabs>
          <w:tab w:val="left" w:leader="none" w:pos="720"/>
          <w:tab w:val="right" w:leader="none" w:pos="9045"/>
        </w:tabs>
        <w:rPr>
          <w:rFonts w:eastAsia="" w:eastAsiaTheme="minorEastAsia"/>
          <w:noProof/>
          <w:sz w:val="22"/>
          <w:szCs w:val="22"/>
          <w:lang w:val="nl-NL" w:eastAsia="nl-NL"/>
        </w:rPr>
      </w:pPr>
      <w:hyperlink w:anchor="_Toc1842795547">
        <w:r w:rsidRPr="0B00688D" w:rsidR="0B00688D">
          <w:rPr>
            <w:rStyle w:val="Hyperlink"/>
          </w:rPr>
          <w:t>6.4</w:t>
        </w:r>
        <w:r>
          <w:tab/>
        </w:r>
        <w:r w:rsidRPr="0B00688D" w:rsidR="0B00688D">
          <w:rPr>
            <w:rStyle w:val="Hyperlink"/>
          </w:rPr>
          <w:t>Geschiktheidseisen met betrekking tot financiële en economische draagkracht</w:t>
        </w:r>
        <w:r>
          <w:tab/>
        </w:r>
        <w:r>
          <w:fldChar w:fldCharType="begin"/>
        </w:r>
        <w:r>
          <w:instrText xml:space="preserve">PAGEREF _Toc1842795547 \h</w:instrText>
        </w:r>
        <w:r>
          <w:fldChar w:fldCharType="separate"/>
        </w:r>
        <w:r w:rsidRPr="0B00688D" w:rsidR="0B00688D">
          <w:rPr>
            <w:rStyle w:val="Hyperlink"/>
          </w:rPr>
          <w:t>19</w:t>
        </w:r>
        <w:r>
          <w:fldChar w:fldCharType="end"/>
        </w:r>
      </w:hyperlink>
    </w:p>
    <w:p w:rsidR="0034383E" w:rsidP="0B00688D" w:rsidRDefault="0034383E" w14:paraId="2082E472" w14:textId="10E63A15">
      <w:pPr>
        <w:pStyle w:val="Inhopg3"/>
        <w:tabs>
          <w:tab w:val="left" w:leader="none" w:pos="1200"/>
          <w:tab w:val="right" w:leader="none" w:pos="9045"/>
        </w:tabs>
        <w:rPr>
          <w:rFonts w:eastAsia="" w:eastAsiaTheme="minorEastAsia"/>
          <w:noProof/>
          <w:sz w:val="22"/>
          <w:szCs w:val="22"/>
          <w:lang w:val="nl-NL" w:eastAsia="nl-NL"/>
        </w:rPr>
      </w:pPr>
      <w:hyperlink w:anchor="_Toc2076414111">
        <w:r w:rsidRPr="0B00688D" w:rsidR="0B00688D">
          <w:rPr>
            <w:rStyle w:val="Hyperlink"/>
          </w:rPr>
          <w:t>6.4.1</w:t>
        </w:r>
        <w:r>
          <w:tab/>
        </w:r>
        <w:r w:rsidRPr="0B00688D" w:rsidR="0B00688D">
          <w:rPr>
            <w:rStyle w:val="Hyperlink"/>
          </w:rPr>
          <w:t>Financieel en economische draagkracht</w:t>
        </w:r>
        <w:r>
          <w:tab/>
        </w:r>
        <w:r>
          <w:fldChar w:fldCharType="begin"/>
        </w:r>
        <w:r>
          <w:instrText xml:space="preserve">PAGEREF _Toc2076414111 \h</w:instrText>
        </w:r>
        <w:r>
          <w:fldChar w:fldCharType="separate"/>
        </w:r>
        <w:r w:rsidRPr="0B00688D" w:rsidR="0B00688D">
          <w:rPr>
            <w:rStyle w:val="Hyperlink"/>
          </w:rPr>
          <w:t>19</w:t>
        </w:r>
        <w:r>
          <w:fldChar w:fldCharType="end"/>
        </w:r>
      </w:hyperlink>
    </w:p>
    <w:p w:rsidR="0034383E" w:rsidP="0B00688D" w:rsidRDefault="0034383E" w14:paraId="5882B757" w14:textId="6CD326DB">
      <w:pPr>
        <w:pStyle w:val="Inhopg3"/>
        <w:tabs>
          <w:tab w:val="left" w:leader="none" w:pos="1200"/>
          <w:tab w:val="right" w:leader="none" w:pos="9045"/>
        </w:tabs>
        <w:rPr>
          <w:rFonts w:eastAsia="" w:eastAsiaTheme="minorEastAsia"/>
          <w:noProof/>
          <w:sz w:val="22"/>
          <w:szCs w:val="22"/>
          <w:lang w:val="nl-NL" w:eastAsia="nl-NL"/>
        </w:rPr>
      </w:pPr>
      <w:hyperlink w:anchor="_Toc766335260">
        <w:r w:rsidRPr="0B00688D" w:rsidR="0B00688D">
          <w:rPr>
            <w:rStyle w:val="Hyperlink"/>
          </w:rPr>
          <w:t>6.4.2</w:t>
        </w:r>
        <w:r>
          <w:tab/>
        </w:r>
        <w:r w:rsidRPr="0B00688D" w:rsidR="0B00688D">
          <w:rPr>
            <w:rStyle w:val="Hyperlink"/>
          </w:rPr>
          <w:t>Verzekering</w:t>
        </w:r>
        <w:r>
          <w:tab/>
        </w:r>
        <w:r>
          <w:fldChar w:fldCharType="begin"/>
        </w:r>
        <w:r>
          <w:instrText xml:space="preserve">PAGEREF _Toc766335260 \h</w:instrText>
        </w:r>
        <w:r>
          <w:fldChar w:fldCharType="separate"/>
        </w:r>
        <w:r w:rsidRPr="0B00688D" w:rsidR="0B00688D">
          <w:rPr>
            <w:rStyle w:val="Hyperlink"/>
          </w:rPr>
          <w:t>19</w:t>
        </w:r>
        <w:r>
          <w:fldChar w:fldCharType="end"/>
        </w:r>
      </w:hyperlink>
    </w:p>
    <w:p w:rsidR="0034383E" w:rsidP="0B00688D" w:rsidRDefault="0034383E" w14:paraId="29C05ADA" w14:textId="362FC74D">
      <w:pPr>
        <w:pStyle w:val="Inhopg2"/>
        <w:tabs>
          <w:tab w:val="left" w:leader="none" w:pos="720"/>
          <w:tab w:val="right" w:leader="none" w:pos="9045"/>
        </w:tabs>
        <w:rPr>
          <w:rFonts w:eastAsia="" w:eastAsiaTheme="minorEastAsia"/>
          <w:noProof/>
          <w:sz w:val="22"/>
          <w:szCs w:val="22"/>
          <w:lang w:val="nl-NL" w:eastAsia="nl-NL"/>
        </w:rPr>
      </w:pPr>
      <w:hyperlink w:anchor="_Toc2050811319">
        <w:r w:rsidRPr="0B00688D" w:rsidR="0B00688D">
          <w:rPr>
            <w:rStyle w:val="Hyperlink"/>
          </w:rPr>
          <w:t>6.5</w:t>
        </w:r>
        <w:r>
          <w:tab/>
        </w:r>
        <w:r w:rsidRPr="0B00688D" w:rsidR="0B00688D">
          <w:rPr>
            <w:rStyle w:val="Hyperlink"/>
          </w:rPr>
          <w:t>Geschiktheidseisen met betrekking tot technische- en beroepsbekwaamheid</w:t>
        </w:r>
        <w:r>
          <w:tab/>
        </w:r>
        <w:r>
          <w:fldChar w:fldCharType="begin"/>
        </w:r>
        <w:r>
          <w:instrText xml:space="preserve">PAGEREF _Toc2050811319 \h</w:instrText>
        </w:r>
        <w:r>
          <w:fldChar w:fldCharType="separate"/>
        </w:r>
        <w:r w:rsidRPr="0B00688D" w:rsidR="0B00688D">
          <w:rPr>
            <w:rStyle w:val="Hyperlink"/>
          </w:rPr>
          <w:t>19</w:t>
        </w:r>
        <w:r>
          <w:fldChar w:fldCharType="end"/>
        </w:r>
      </w:hyperlink>
    </w:p>
    <w:p w:rsidR="0034383E" w:rsidP="0B00688D" w:rsidRDefault="0034383E" w14:paraId="536A134B" w14:textId="3C3D5B34">
      <w:pPr>
        <w:pStyle w:val="Inhopg3"/>
        <w:tabs>
          <w:tab w:val="left" w:leader="none" w:pos="1200"/>
          <w:tab w:val="right" w:leader="none" w:pos="9045"/>
        </w:tabs>
        <w:rPr>
          <w:rFonts w:eastAsia="" w:eastAsiaTheme="minorEastAsia"/>
          <w:noProof/>
          <w:sz w:val="22"/>
          <w:szCs w:val="22"/>
          <w:lang w:val="nl-NL" w:eastAsia="nl-NL"/>
        </w:rPr>
      </w:pPr>
      <w:hyperlink w:anchor="_Toc1802200618">
        <w:r w:rsidRPr="0B00688D" w:rsidR="0B00688D">
          <w:rPr>
            <w:rStyle w:val="Hyperlink"/>
          </w:rPr>
          <w:t>6.5.1</w:t>
        </w:r>
        <w:r>
          <w:tab/>
        </w:r>
        <w:r w:rsidRPr="0B00688D" w:rsidR="0B00688D">
          <w:rPr>
            <w:rStyle w:val="Hyperlink"/>
          </w:rPr>
          <w:t>Kerncompetenties</w:t>
        </w:r>
        <w:r>
          <w:tab/>
        </w:r>
        <w:r>
          <w:fldChar w:fldCharType="begin"/>
        </w:r>
        <w:r>
          <w:instrText xml:space="preserve">PAGEREF _Toc1802200618 \h</w:instrText>
        </w:r>
        <w:r>
          <w:fldChar w:fldCharType="separate"/>
        </w:r>
        <w:r w:rsidRPr="0B00688D" w:rsidR="0B00688D">
          <w:rPr>
            <w:rStyle w:val="Hyperlink"/>
          </w:rPr>
          <w:t>19</w:t>
        </w:r>
        <w:r>
          <w:fldChar w:fldCharType="end"/>
        </w:r>
      </w:hyperlink>
    </w:p>
    <w:p w:rsidR="0034383E" w:rsidP="0B00688D" w:rsidRDefault="0034383E" w14:paraId="277303A2" w14:textId="7CB12954">
      <w:pPr>
        <w:pStyle w:val="Inhopg3"/>
        <w:tabs>
          <w:tab w:val="left" w:leader="none" w:pos="1200"/>
          <w:tab w:val="right" w:leader="none" w:pos="9045"/>
        </w:tabs>
        <w:rPr>
          <w:rFonts w:eastAsia="" w:eastAsiaTheme="minorEastAsia"/>
          <w:noProof/>
          <w:sz w:val="22"/>
          <w:szCs w:val="22"/>
          <w:lang w:val="nl-NL" w:eastAsia="nl-NL"/>
        </w:rPr>
      </w:pPr>
      <w:hyperlink w:anchor="_Toc1089138616">
        <w:r w:rsidRPr="0B00688D" w:rsidR="0B00688D">
          <w:rPr>
            <w:rStyle w:val="Hyperlink"/>
          </w:rPr>
          <w:t>6.5.2</w:t>
        </w:r>
        <w:r>
          <w:tab/>
        </w:r>
        <w:r w:rsidRPr="0B00688D" w:rsidR="0B00688D">
          <w:rPr>
            <w:rStyle w:val="Hyperlink"/>
          </w:rPr>
          <w:t>Kwaliteit</w:t>
        </w:r>
        <w:r>
          <w:tab/>
        </w:r>
        <w:r>
          <w:fldChar w:fldCharType="begin"/>
        </w:r>
        <w:r>
          <w:instrText xml:space="preserve">PAGEREF _Toc1089138616 \h</w:instrText>
        </w:r>
        <w:r>
          <w:fldChar w:fldCharType="separate"/>
        </w:r>
        <w:r w:rsidRPr="0B00688D" w:rsidR="0B00688D">
          <w:rPr>
            <w:rStyle w:val="Hyperlink"/>
          </w:rPr>
          <w:t>20</w:t>
        </w:r>
        <w:r>
          <w:fldChar w:fldCharType="end"/>
        </w:r>
      </w:hyperlink>
    </w:p>
    <w:p w:rsidR="0034383E" w:rsidP="0B00688D" w:rsidRDefault="0034383E" w14:paraId="025F1A19" w14:textId="664714C9">
      <w:pPr>
        <w:pStyle w:val="Inhopg3"/>
        <w:tabs>
          <w:tab w:val="left" w:leader="none" w:pos="1200"/>
          <w:tab w:val="right" w:leader="none" w:pos="9045"/>
        </w:tabs>
        <w:rPr>
          <w:rFonts w:eastAsia="" w:eastAsiaTheme="minorEastAsia"/>
          <w:noProof/>
          <w:sz w:val="22"/>
          <w:szCs w:val="22"/>
          <w:lang w:val="nl-NL" w:eastAsia="nl-NL"/>
        </w:rPr>
      </w:pPr>
      <w:hyperlink w:anchor="_Toc543650905">
        <w:r w:rsidRPr="0B00688D" w:rsidR="0B00688D">
          <w:rPr>
            <w:rStyle w:val="Hyperlink"/>
          </w:rPr>
          <w:t>6.5.3</w:t>
        </w:r>
        <w:r>
          <w:tab/>
        </w:r>
        <w:r w:rsidRPr="0B00688D" w:rsidR="0B00688D">
          <w:rPr>
            <w:rStyle w:val="Hyperlink"/>
          </w:rPr>
          <w:t>Milieu en duurzaamheid</w:t>
        </w:r>
        <w:r>
          <w:tab/>
        </w:r>
        <w:r>
          <w:fldChar w:fldCharType="begin"/>
        </w:r>
        <w:r>
          <w:instrText xml:space="preserve">PAGEREF _Toc543650905 \h</w:instrText>
        </w:r>
        <w:r>
          <w:fldChar w:fldCharType="separate"/>
        </w:r>
        <w:r w:rsidRPr="0B00688D" w:rsidR="0B00688D">
          <w:rPr>
            <w:rStyle w:val="Hyperlink"/>
          </w:rPr>
          <w:t>20</w:t>
        </w:r>
        <w:r>
          <w:fldChar w:fldCharType="end"/>
        </w:r>
      </w:hyperlink>
    </w:p>
    <w:p w:rsidR="0034383E" w:rsidP="0B00688D" w:rsidRDefault="0034383E" w14:paraId="1578E60F" w14:textId="5CA82E2C">
      <w:pPr>
        <w:pStyle w:val="Inhopg2"/>
        <w:tabs>
          <w:tab w:val="left" w:leader="none" w:pos="720"/>
          <w:tab w:val="right" w:leader="none" w:pos="9045"/>
        </w:tabs>
        <w:rPr>
          <w:rFonts w:eastAsia="" w:eastAsiaTheme="minorEastAsia"/>
          <w:noProof/>
          <w:sz w:val="22"/>
          <w:szCs w:val="22"/>
          <w:lang w:val="nl-NL" w:eastAsia="nl-NL"/>
        </w:rPr>
      </w:pPr>
      <w:hyperlink w:anchor="_Toc1632252778">
        <w:r w:rsidRPr="0B00688D" w:rsidR="0B00688D">
          <w:rPr>
            <w:rStyle w:val="Hyperlink"/>
          </w:rPr>
          <w:t>6.6</w:t>
        </w:r>
        <w:r>
          <w:tab/>
        </w:r>
        <w:r w:rsidRPr="0B00688D" w:rsidR="0B00688D">
          <w:rPr>
            <w:rStyle w:val="Hyperlink"/>
          </w:rPr>
          <w:t>Overige informatie</w:t>
        </w:r>
        <w:r>
          <w:tab/>
        </w:r>
        <w:r>
          <w:fldChar w:fldCharType="begin"/>
        </w:r>
        <w:r>
          <w:instrText xml:space="preserve">PAGEREF _Toc1632252778 \h</w:instrText>
        </w:r>
        <w:r>
          <w:fldChar w:fldCharType="separate"/>
        </w:r>
        <w:r w:rsidRPr="0B00688D" w:rsidR="0B00688D">
          <w:rPr>
            <w:rStyle w:val="Hyperlink"/>
          </w:rPr>
          <w:t>21</w:t>
        </w:r>
        <w:r>
          <w:fldChar w:fldCharType="end"/>
        </w:r>
      </w:hyperlink>
    </w:p>
    <w:p w:rsidR="0034383E" w:rsidP="0B00688D" w:rsidRDefault="0034383E" w14:paraId="5A1E9109" w14:textId="50558118">
      <w:pPr>
        <w:pStyle w:val="Inhopg3"/>
        <w:tabs>
          <w:tab w:val="left" w:leader="none" w:pos="1200"/>
          <w:tab w:val="right" w:leader="none" w:pos="9045"/>
        </w:tabs>
        <w:rPr>
          <w:rFonts w:eastAsia="" w:eastAsiaTheme="minorEastAsia"/>
          <w:noProof/>
          <w:sz w:val="22"/>
          <w:szCs w:val="22"/>
          <w:lang w:val="nl-NL" w:eastAsia="nl-NL"/>
        </w:rPr>
      </w:pPr>
      <w:hyperlink w:anchor="_Toc1934549531">
        <w:r w:rsidRPr="0B00688D" w:rsidR="0B00688D">
          <w:rPr>
            <w:rStyle w:val="Hyperlink"/>
          </w:rPr>
          <w:t>6.6.1</w:t>
        </w:r>
        <w:r>
          <w:tab/>
        </w:r>
        <w:r w:rsidRPr="0B00688D" w:rsidR="0B00688D">
          <w:rPr>
            <w:rStyle w:val="Hyperlink"/>
          </w:rPr>
          <w:t>Juridische bindingen</w:t>
        </w:r>
        <w:r>
          <w:tab/>
        </w:r>
        <w:r>
          <w:fldChar w:fldCharType="begin"/>
        </w:r>
        <w:r>
          <w:instrText xml:space="preserve">PAGEREF _Toc1934549531 \h</w:instrText>
        </w:r>
        <w:r>
          <w:fldChar w:fldCharType="separate"/>
        </w:r>
        <w:r w:rsidRPr="0B00688D" w:rsidR="0B00688D">
          <w:rPr>
            <w:rStyle w:val="Hyperlink"/>
          </w:rPr>
          <w:t>21</w:t>
        </w:r>
        <w:r>
          <w:fldChar w:fldCharType="end"/>
        </w:r>
      </w:hyperlink>
    </w:p>
    <w:p w:rsidR="0034383E" w:rsidP="0B00688D" w:rsidRDefault="0034383E" w14:paraId="61AEF0F7" w14:textId="0C1E8E86">
      <w:pPr>
        <w:pStyle w:val="Inhopg3"/>
        <w:tabs>
          <w:tab w:val="left" w:leader="none" w:pos="1200"/>
          <w:tab w:val="right" w:leader="none" w:pos="9045"/>
        </w:tabs>
        <w:rPr>
          <w:rFonts w:eastAsia="" w:eastAsiaTheme="minorEastAsia"/>
          <w:noProof/>
          <w:sz w:val="22"/>
          <w:szCs w:val="22"/>
          <w:lang w:val="nl-NL" w:eastAsia="nl-NL"/>
        </w:rPr>
      </w:pPr>
      <w:hyperlink w:anchor="_Toc133551983">
        <w:r w:rsidRPr="0B00688D" w:rsidR="0B00688D">
          <w:rPr>
            <w:rStyle w:val="Hyperlink"/>
          </w:rPr>
          <w:t>6.6.2</w:t>
        </w:r>
        <w:r>
          <w:tab/>
        </w:r>
        <w:r w:rsidRPr="0B00688D" w:rsidR="0B00688D">
          <w:rPr>
            <w:rStyle w:val="Hyperlink"/>
          </w:rPr>
          <w:t>Combinaties</w:t>
        </w:r>
        <w:r>
          <w:tab/>
        </w:r>
        <w:r>
          <w:fldChar w:fldCharType="begin"/>
        </w:r>
        <w:r>
          <w:instrText xml:space="preserve">PAGEREF _Toc133551983 \h</w:instrText>
        </w:r>
        <w:r>
          <w:fldChar w:fldCharType="separate"/>
        </w:r>
        <w:r w:rsidRPr="0B00688D" w:rsidR="0B00688D">
          <w:rPr>
            <w:rStyle w:val="Hyperlink"/>
          </w:rPr>
          <w:t>21</w:t>
        </w:r>
        <w:r>
          <w:fldChar w:fldCharType="end"/>
        </w:r>
      </w:hyperlink>
    </w:p>
    <w:p w:rsidR="0034383E" w:rsidP="0B00688D" w:rsidRDefault="0034383E" w14:paraId="0F5F26C0" w14:textId="4E158FDB">
      <w:pPr>
        <w:pStyle w:val="Inhopg3"/>
        <w:tabs>
          <w:tab w:val="left" w:leader="none" w:pos="1200"/>
          <w:tab w:val="right" w:leader="none" w:pos="9045"/>
        </w:tabs>
        <w:rPr>
          <w:rFonts w:eastAsia="" w:eastAsiaTheme="minorEastAsia"/>
          <w:noProof/>
          <w:sz w:val="22"/>
          <w:szCs w:val="22"/>
          <w:lang w:val="nl-NL" w:eastAsia="nl-NL"/>
        </w:rPr>
      </w:pPr>
      <w:hyperlink w:anchor="_Toc1084428917">
        <w:r w:rsidRPr="0B00688D" w:rsidR="0B00688D">
          <w:rPr>
            <w:rStyle w:val="Hyperlink"/>
          </w:rPr>
          <w:t>6.6.3</w:t>
        </w:r>
        <w:r>
          <w:tab/>
        </w:r>
        <w:r w:rsidRPr="0B00688D" w:rsidR="0B00688D">
          <w:rPr>
            <w:rStyle w:val="Hyperlink"/>
          </w:rPr>
          <w:t>Onderaanneming</w:t>
        </w:r>
        <w:r>
          <w:tab/>
        </w:r>
        <w:r>
          <w:fldChar w:fldCharType="begin"/>
        </w:r>
        <w:r>
          <w:instrText xml:space="preserve">PAGEREF _Toc1084428917 \h</w:instrText>
        </w:r>
        <w:r>
          <w:fldChar w:fldCharType="separate"/>
        </w:r>
        <w:r w:rsidRPr="0B00688D" w:rsidR="0B00688D">
          <w:rPr>
            <w:rStyle w:val="Hyperlink"/>
          </w:rPr>
          <w:t>22</w:t>
        </w:r>
        <w:r>
          <w:fldChar w:fldCharType="end"/>
        </w:r>
      </w:hyperlink>
    </w:p>
    <w:p w:rsidR="0034383E" w:rsidP="0B00688D" w:rsidRDefault="0034383E" w14:paraId="505E4042" w14:textId="14D3927E">
      <w:pPr>
        <w:pStyle w:val="Inhopg3"/>
        <w:tabs>
          <w:tab w:val="left" w:leader="none" w:pos="1200"/>
          <w:tab w:val="right" w:leader="none" w:pos="9045"/>
        </w:tabs>
        <w:rPr>
          <w:rFonts w:eastAsia="" w:eastAsiaTheme="minorEastAsia"/>
          <w:noProof/>
          <w:sz w:val="22"/>
          <w:szCs w:val="22"/>
          <w:lang w:val="nl-NL" w:eastAsia="nl-NL"/>
        </w:rPr>
      </w:pPr>
      <w:hyperlink w:anchor="_Toc611383223">
        <w:r w:rsidRPr="0B00688D" w:rsidR="0B00688D">
          <w:rPr>
            <w:rStyle w:val="Hyperlink"/>
          </w:rPr>
          <w:t>6.6.4</w:t>
        </w:r>
        <w:r>
          <w:tab/>
        </w:r>
        <w:r w:rsidRPr="0B00688D" w:rsidR="0B00688D">
          <w:rPr>
            <w:rStyle w:val="Hyperlink"/>
          </w:rPr>
          <w:t>Prestatie indicatoren</w:t>
        </w:r>
        <w:r>
          <w:tab/>
        </w:r>
        <w:r>
          <w:fldChar w:fldCharType="begin"/>
        </w:r>
        <w:r>
          <w:instrText xml:space="preserve">PAGEREF _Toc611383223 \h</w:instrText>
        </w:r>
        <w:r>
          <w:fldChar w:fldCharType="separate"/>
        </w:r>
        <w:r w:rsidRPr="0B00688D" w:rsidR="0B00688D">
          <w:rPr>
            <w:rStyle w:val="Hyperlink"/>
          </w:rPr>
          <w:t>22</w:t>
        </w:r>
        <w:r>
          <w:fldChar w:fldCharType="end"/>
        </w:r>
      </w:hyperlink>
    </w:p>
    <w:p w:rsidR="0034383E" w:rsidP="0B00688D" w:rsidRDefault="0034383E" w14:paraId="4AD3F9C5" w14:textId="2697BD85">
      <w:pPr>
        <w:pStyle w:val="Inhopg1"/>
        <w:tabs>
          <w:tab w:val="left" w:leader="none" w:pos="480"/>
          <w:tab w:val="right" w:leader="none" w:pos="9045"/>
        </w:tabs>
        <w:rPr>
          <w:rFonts w:ascii="Raleway Medium" w:hAnsi="Raleway Medium" w:eastAsia="" w:asciiTheme="minorAscii" w:hAnsiTheme="minorAscii" w:eastAsiaTheme="minorEastAsia"/>
          <w:b w:val="0"/>
          <w:bCs w:val="0"/>
          <w:noProof/>
          <w:sz w:val="22"/>
          <w:szCs w:val="22"/>
          <w:lang w:val="nl-NL" w:eastAsia="nl-NL"/>
        </w:rPr>
      </w:pPr>
      <w:hyperlink w:anchor="_Toc251830013">
        <w:r w:rsidRPr="0B00688D" w:rsidR="0B00688D">
          <w:rPr>
            <w:rStyle w:val="Hyperlink"/>
          </w:rPr>
          <w:t>7</w:t>
        </w:r>
        <w:r>
          <w:tab/>
        </w:r>
        <w:r w:rsidRPr="0B00688D" w:rsidR="0B00688D">
          <w:rPr>
            <w:rStyle w:val="Hyperlink"/>
          </w:rPr>
          <w:t>Lijst van eisen</w:t>
        </w:r>
        <w:r>
          <w:tab/>
        </w:r>
        <w:r>
          <w:fldChar w:fldCharType="begin"/>
        </w:r>
        <w:r>
          <w:instrText xml:space="preserve">PAGEREF _Toc251830013 \h</w:instrText>
        </w:r>
        <w:r>
          <w:fldChar w:fldCharType="separate"/>
        </w:r>
        <w:r w:rsidRPr="0B00688D" w:rsidR="0B00688D">
          <w:rPr>
            <w:rStyle w:val="Hyperlink"/>
          </w:rPr>
          <w:t>23</w:t>
        </w:r>
        <w:r>
          <w:fldChar w:fldCharType="end"/>
        </w:r>
      </w:hyperlink>
    </w:p>
    <w:p w:rsidR="0034383E" w:rsidP="0B00688D" w:rsidRDefault="0034383E" w14:paraId="4121D395" w14:textId="05C5C099">
      <w:pPr>
        <w:pStyle w:val="Inhopg2"/>
        <w:tabs>
          <w:tab w:val="left" w:leader="none" w:pos="720"/>
          <w:tab w:val="right" w:leader="none" w:pos="9045"/>
        </w:tabs>
        <w:rPr>
          <w:rFonts w:eastAsia="" w:eastAsiaTheme="minorEastAsia"/>
          <w:noProof/>
          <w:sz w:val="22"/>
          <w:szCs w:val="22"/>
          <w:lang w:val="nl-NL" w:eastAsia="nl-NL"/>
        </w:rPr>
      </w:pPr>
      <w:hyperlink w:anchor="_Toc974011349">
        <w:r w:rsidRPr="0B00688D" w:rsidR="0B00688D">
          <w:rPr>
            <w:rStyle w:val="Hyperlink"/>
          </w:rPr>
          <w:t>7.1</w:t>
        </w:r>
        <w:r>
          <w:tab/>
        </w:r>
        <w:r w:rsidRPr="0B00688D" w:rsidR="0B00688D">
          <w:rPr>
            <w:rStyle w:val="Hyperlink"/>
          </w:rPr>
          <w:t>Materie</w:t>
        </w:r>
        <w:r>
          <w:tab/>
        </w:r>
        <w:r>
          <w:fldChar w:fldCharType="begin"/>
        </w:r>
        <w:r>
          <w:instrText xml:space="preserve">PAGEREF _Toc974011349 \h</w:instrText>
        </w:r>
        <w:r>
          <w:fldChar w:fldCharType="separate"/>
        </w:r>
        <w:r w:rsidRPr="0B00688D" w:rsidR="0B00688D">
          <w:rPr>
            <w:rStyle w:val="Hyperlink"/>
          </w:rPr>
          <w:t>24</w:t>
        </w:r>
        <w:r>
          <w:fldChar w:fldCharType="end"/>
        </w:r>
      </w:hyperlink>
    </w:p>
    <w:p w:rsidR="0034383E" w:rsidP="0B00688D" w:rsidRDefault="0034383E" w14:paraId="49BECCE0" w14:textId="1B79D706">
      <w:pPr>
        <w:pStyle w:val="Inhopg2"/>
        <w:tabs>
          <w:tab w:val="left" w:leader="none" w:pos="720"/>
          <w:tab w:val="right" w:leader="none" w:pos="9045"/>
        </w:tabs>
        <w:rPr>
          <w:rFonts w:eastAsia="" w:eastAsiaTheme="minorEastAsia"/>
          <w:noProof/>
          <w:sz w:val="22"/>
          <w:szCs w:val="22"/>
          <w:lang w:val="nl-NL" w:eastAsia="nl-NL"/>
        </w:rPr>
      </w:pPr>
      <w:hyperlink w:anchor="_Toc206822158">
        <w:r w:rsidRPr="0B00688D" w:rsidR="0B00688D">
          <w:rPr>
            <w:rStyle w:val="Hyperlink"/>
          </w:rPr>
          <w:t>7.2</w:t>
        </w:r>
        <w:r>
          <w:tab/>
        </w:r>
        <w:r w:rsidRPr="0B00688D" w:rsidR="0B00688D">
          <w:rPr>
            <w:rStyle w:val="Hyperlink"/>
          </w:rPr>
          <w:t>Kwaliteit en MVO</w:t>
        </w:r>
        <w:r>
          <w:tab/>
        </w:r>
        <w:r>
          <w:fldChar w:fldCharType="begin"/>
        </w:r>
        <w:r>
          <w:instrText xml:space="preserve">PAGEREF _Toc206822158 \h</w:instrText>
        </w:r>
        <w:r>
          <w:fldChar w:fldCharType="separate"/>
        </w:r>
        <w:r w:rsidRPr="0B00688D" w:rsidR="0B00688D">
          <w:rPr>
            <w:rStyle w:val="Hyperlink"/>
          </w:rPr>
          <w:t>26</w:t>
        </w:r>
        <w:r>
          <w:fldChar w:fldCharType="end"/>
        </w:r>
      </w:hyperlink>
    </w:p>
    <w:p w:rsidR="0034383E" w:rsidP="0B00688D" w:rsidRDefault="0034383E" w14:paraId="37C68DBC" w14:textId="2C4CC5F6">
      <w:pPr>
        <w:pStyle w:val="Inhopg2"/>
        <w:tabs>
          <w:tab w:val="left" w:leader="none" w:pos="720"/>
          <w:tab w:val="right" w:leader="none" w:pos="9045"/>
        </w:tabs>
        <w:rPr>
          <w:rFonts w:eastAsia="" w:eastAsiaTheme="minorEastAsia"/>
          <w:noProof/>
          <w:sz w:val="22"/>
          <w:szCs w:val="22"/>
          <w:lang w:val="nl-NL" w:eastAsia="nl-NL"/>
        </w:rPr>
      </w:pPr>
      <w:hyperlink w:anchor="_Toc186192516">
        <w:r w:rsidRPr="0B00688D" w:rsidR="0B00688D">
          <w:rPr>
            <w:rStyle w:val="Hyperlink"/>
          </w:rPr>
          <w:t>7.3</w:t>
        </w:r>
        <w:r>
          <w:tab/>
        </w:r>
        <w:r w:rsidRPr="0B00688D" w:rsidR="0B00688D">
          <w:rPr>
            <w:rStyle w:val="Hyperlink"/>
          </w:rPr>
          <w:t>Commercie</w:t>
        </w:r>
        <w:r>
          <w:tab/>
        </w:r>
        <w:r>
          <w:fldChar w:fldCharType="begin"/>
        </w:r>
        <w:r>
          <w:instrText xml:space="preserve">PAGEREF _Toc186192516 \h</w:instrText>
        </w:r>
        <w:r>
          <w:fldChar w:fldCharType="separate"/>
        </w:r>
        <w:r w:rsidRPr="0B00688D" w:rsidR="0B00688D">
          <w:rPr>
            <w:rStyle w:val="Hyperlink"/>
          </w:rPr>
          <w:t>27</w:t>
        </w:r>
        <w:r>
          <w:fldChar w:fldCharType="end"/>
        </w:r>
      </w:hyperlink>
    </w:p>
    <w:p w:rsidR="0034383E" w:rsidP="0B00688D" w:rsidRDefault="0034383E" w14:paraId="57382F66" w14:textId="4CE6A224">
      <w:pPr>
        <w:pStyle w:val="Inhopg2"/>
        <w:tabs>
          <w:tab w:val="left" w:leader="none" w:pos="720"/>
          <w:tab w:val="right" w:leader="none" w:pos="9045"/>
        </w:tabs>
        <w:rPr>
          <w:rFonts w:eastAsia="" w:eastAsiaTheme="minorEastAsia"/>
          <w:noProof/>
          <w:sz w:val="22"/>
          <w:szCs w:val="22"/>
          <w:lang w:val="nl-NL" w:eastAsia="nl-NL"/>
        </w:rPr>
      </w:pPr>
      <w:hyperlink w:anchor="_Toc1182128644">
        <w:r w:rsidRPr="0B00688D" w:rsidR="0B00688D">
          <w:rPr>
            <w:rStyle w:val="Hyperlink"/>
          </w:rPr>
          <w:t>7.4</w:t>
        </w:r>
        <w:r>
          <w:tab/>
        </w:r>
        <w:r w:rsidRPr="0B00688D" w:rsidR="0B00688D">
          <w:rPr>
            <w:rStyle w:val="Hyperlink"/>
          </w:rPr>
          <w:t>Facturatie</w:t>
        </w:r>
        <w:r>
          <w:tab/>
        </w:r>
        <w:r>
          <w:fldChar w:fldCharType="begin"/>
        </w:r>
        <w:r>
          <w:instrText xml:space="preserve">PAGEREF _Toc1182128644 \h</w:instrText>
        </w:r>
        <w:r>
          <w:fldChar w:fldCharType="separate"/>
        </w:r>
        <w:r w:rsidRPr="0B00688D" w:rsidR="0B00688D">
          <w:rPr>
            <w:rStyle w:val="Hyperlink"/>
          </w:rPr>
          <w:t>27</w:t>
        </w:r>
        <w:r>
          <w:fldChar w:fldCharType="end"/>
        </w:r>
      </w:hyperlink>
    </w:p>
    <w:p w:rsidR="0034383E" w:rsidP="0B00688D" w:rsidRDefault="0034383E" w14:paraId="217F4E8C" w14:textId="1C4E4917">
      <w:pPr>
        <w:pStyle w:val="Inhopg2"/>
        <w:tabs>
          <w:tab w:val="left" w:leader="none" w:pos="720"/>
          <w:tab w:val="right" w:leader="none" w:pos="9045"/>
        </w:tabs>
        <w:rPr>
          <w:rFonts w:eastAsia="" w:eastAsiaTheme="minorEastAsia"/>
          <w:noProof/>
          <w:sz w:val="22"/>
          <w:szCs w:val="22"/>
          <w:lang w:val="nl-NL" w:eastAsia="nl-NL"/>
        </w:rPr>
      </w:pPr>
      <w:hyperlink w:anchor="_Toc110672390">
        <w:r w:rsidRPr="0B00688D" w:rsidR="0B00688D">
          <w:rPr>
            <w:rStyle w:val="Hyperlink"/>
          </w:rPr>
          <w:t>7.5</w:t>
        </w:r>
        <w:r>
          <w:tab/>
        </w:r>
        <w:r w:rsidRPr="0B00688D" w:rsidR="0B00688D">
          <w:rPr>
            <w:rStyle w:val="Hyperlink"/>
          </w:rPr>
          <w:t>Juridisch</w:t>
        </w:r>
        <w:r>
          <w:tab/>
        </w:r>
        <w:r>
          <w:fldChar w:fldCharType="begin"/>
        </w:r>
        <w:r>
          <w:instrText xml:space="preserve">PAGEREF _Toc110672390 \h</w:instrText>
        </w:r>
        <w:r>
          <w:fldChar w:fldCharType="separate"/>
        </w:r>
        <w:r w:rsidRPr="0B00688D" w:rsidR="0B00688D">
          <w:rPr>
            <w:rStyle w:val="Hyperlink"/>
          </w:rPr>
          <w:t>28</w:t>
        </w:r>
        <w:r>
          <w:fldChar w:fldCharType="end"/>
        </w:r>
      </w:hyperlink>
    </w:p>
    <w:p w:rsidR="0034383E" w:rsidP="0B00688D" w:rsidRDefault="0034383E" w14:paraId="2BF51951" w14:textId="6203FDB3">
      <w:pPr>
        <w:pStyle w:val="Inhopg2"/>
        <w:tabs>
          <w:tab w:val="left" w:leader="none" w:pos="720"/>
          <w:tab w:val="right" w:leader="none" w:pos="9045"/>
        </w:tabs>
        <w:rPr>
          <w:rFonts w:eastAsia="" w:eastAsiaTheme="minorEastAsia"/>
          <w:noProof/>
          <w:sz w:val="22"/>
          <w:szCs w:val="22"/>
          <w:lang w:val="nl-NL" w:eastAsia="nl-NL"/>
        </w:rPr>
      </w:pPr>
      <w:hyperlink w:anchor="_Toc2037370982">
        <w:r w:rsidRPr="0B00688D" w:rsidR="0B00688D">
          <w:rPr>
            <w:rStyle w:val="Hyperlink"/>
          </w:rPr>
          <w:t>7.6</w:t>
        </w:r>
        <w:r>
          <w:tab/>
        </w:r>
        <w:r w:rsidRPr="0B00688D" w:rsidR="0B00688D">
          <w:rPr>
            <w:rStyle w:val="Hyperlink"/>
          </w:rPr>
          <w:t>Rapportages en overleg</w:t>
        </w:r>
        <w:r>
          <w:tab/>
        </w:r>
        <w:r>
          <w:fldChar w:fldCharType="begin"/>
        </w:r>
        <w:r>
          <w:instrText xml:space="preserve">PAGEREF _Toc2037370982 \h</w:instrText>
        </w:r>
        <w:r>
          <w:fldChar w:fldCharType="separate"/>
        </w:r>
        <w:r w:rsidRPr="0B00688D" w:rsidR="0B00688D">
          <w:rPr>
            <w:rStyle w:val="Hyperlink"/>
          </w:rPr>
          <w:t>29</w:t>
        </w:r>
        <w:r>
          <w:fldChar w:fldCharType="end"/>
        </w:r>
      </w:hyperlink>
    </w:p>
    <w:p w:rsidR="0034383E" w:rsidP="0B00688D" w:rsidRDefault="0034383E" w14:paraId="74D904B3" w14:textId="10089FCE">
      <w:pPr>
        <w:pStyle w:val="Inhopg1"/>
        <w:tabs>
          <w:tab w:val="left" w:leader="none" w:pos="480"/>
          <w:tab w:val="right" w:leader="none" w:pos="9045"/>
        </w:tabs>
        <w:rPr>
          <w:rFonts w:ascii="Raleway Medium" w:hAnsi="Raleway Medium" w:eastAsia="" w:asciiTheme="minorAscii" w:hAnsiTheme="minorAscii" w:eastAsiaTheme="minorEastAsia"/>
          <w:b w:val="0"/>
          <w:bCs w:val="0"/>
          <w:noProof/>
          <w:sz w:val="22"/>
          <w:szCs w:val="22"/>
          <w:lang w:val="nl-NL" w:eastAsia="nl-NL"/>
        </w:rPr>
      </w:pPr>
      <w:hyperlink w:anchor="_Toc921163272">
        <w:r w:rsidRPr="0B00688D" w:rsidR="0B00688D">
          <w:rPr>
            <w:rStyle w:val="Hyperlink"/>
          </w:rPr>
          <w:t>8</w:t>
        </w:r>
        <w:r>
          <w:tab/>
        </w:r>
        <w:r w:rsidRPr="0B00688D" w:rsidR="0B00688D">
          <w:rPr>
            <w:rStyle w:val="Hyperlink"/>
          </w:rPr>
          <w:t>Lijst van wensen</w:t>
        </w:r>
        <w:r>
          <w:tab/>
        </w:r>
        <w:r>
          <w:fldChar w:fldCharType="begin"/>
        </w:r>
        <w:r>
          <w:instrText xml:space="preserve">PAGEREF _Toc921163272 \h</w:instrText>
        </w:r>
        <w:r>
          <w:fldChar w:fldCharType="separate"/>
        </w:r>
        <w:r w:rsidRPr="0B00688D" w:rsidR="0B00688D">
          <w:rPr>
            <w:rStyle w:val="Hyperlink"/>
          </w:rPr>
          <w:t>29</w:t>
        </w:r>
        <w:r>
          <w:fldChar w:fldCharType="end"/>
        </w:r>
      </w:hyperlink>
    </w:p>
    <w:p w:rsidR="0034383E" w:rsidP="0B00688D" w:rsidRDefault="0034383E" w14:paraId="449643C8" w14:textId="1600AADF">
      <w:pPr>
        <w:pStyle w:val="Inhopg2"/>
        <w:tabs>
          <w:tab w:val="left" w:leader="none" w:pos="720"/>
          <w:tab w:val="right" w:leader="none" w:pos="9045"/>
        </w:tabs>
        <w:rPr>
          <w:rFonts w:eastAsia="" w:eastAsiaTheme="minorEastAsia"/>
          <w:noProof/>
          <w:sz w:val="22"/>
          <w:szCs w:val="22"/>
          <w:lang w:val="nl-NL" w:eastAsia="nl-NL"/>
        </w:rPr>
      </w:pPr>
      <w:hyperlink w:anchor="_Toc91733721">
        <w:r w:rsidRPr="0B00688D" w:rsidR="0B00688D">
          <w:rPr>
            <w:rStyle w:val="Hyperlink"/>
          </w:rPr>
          <w:t>8.1</w:t>
        </w:r>
        <w:r>
          <w:tab/>
        </w:r>
        <w:r w:rsidRPr="0B00688D" w:rsidR="0B00688D">
          <w:rPr>
            <w:rStyle w:val="Hyperlink"/>
          </w:rPr>
          <w:t>Wensgroep Kwaliteit</w:t>
        </w:r>
        <w:r>
          <w:tab/>
        </w:r>
        <w:r>
          <w:fldChar w:fldCharType="begin"/>
        </w:r>
        <w:r>
          <w:instrText xml:space="preserve">PAGEREF _Toc91733721 \h</w:instrText>
        </w:r>
        <w:r>
          <w:fldChar w:fldCharType="separate"/>
        </w:r>
        <w:r w:rsidRPr="0B00688D" w:rsidR="0B00688D">
          <w:rPr>
            <w:rStyle w:val="Hyperlink"/>
          </w:rPr>
          <w:t>30</w:t>
        </w:r>
        <w:r>
          <w:fldChar w:fldCharType="end"/>
        </w:r>
      </w:hyperlink>
    </w:p>
    <w:p w:rsidR="0034383E" w:rsidP="0B00688D" w:rsidRDefault="0034383E" w14:paraId="53B33A21" w14:textId="75504651">
      <w:pPr>
        <w:pStyle w:val="Inhopg2"/>
        <w:tabs>
          <w:tab w:val="left" w:leader="none" w:pos="720"/>
          <w:tab w:val="right" w:leader="none" w:pos="9045"/>
        </w:tabs>
        <w:rPr>
          <w:rFonts w:eastAsia="" w:eastAsiaTheme="minorEastAsia"/>
          <w:noProof/>
          <w:sz w:val="22"/>
          <w:szCs w:val="22"/>
          <w:lang w:val="nl-NL" w:eastAsia="nl-NL"/>
        </w:rPr>
      </w:pPr>
      <w:hyperlink w:anchor="_Toc762071744">
        <w:r w:rsidRPr="0B00688D" w:rsidR="0B00688D">
          <w:rPr>
            <w:rStyle w:val="Hyperlink"/>
          </w:rPr>
          <w:t>8.2</w:t>
        </w:r>
        <w:r>
          <w:tab/>
        </w:r>
        <w:r w:rsidRPr="0B00688D" w:rsidR="0B00688D">
          <w:rPr>
            <w:rStyle w:val="Hyperlink"/>
          </w:rPr>
          <w:t>Wensgroep Prijs</w:t>
        </w:r>
        <w:r>
          <w:tab/>
        </w:r>
        <w:r>
          <w:fldChar w:fldCharType="begin"/>
        </w:r>
        <w:r>
          <w:instrText xml:space="preserve">PAGEREF _Toc762071744 \h</w:instrText>
        </w:r>
        <w:r>
          <w:fldChar w:fldCharType="separate"/>
        </w:r>
        <w:r w:rsidRPr="0B00688D" w:rsidR="0B00688D">
          <w:rPr>
            <w:rStyle w:val="Hyperlink"/>
          </w:rPr>
          <w:t>32</w:t>
        </w:r>
        <w:r>
          <w:fldChar w:fldCharType="end"/>
        </w:r>
      </w:hyperlink>
    </w:p>
    <w:p w:rsidR="0034383E" w:rsidP="0B00688D" w:rsidRDefault="0034383E" w14:paraId="1DC9E21A" w14:textId="1099BAE7">
      <w:pPr>
        <w:pStyle w:val="Inhopg1"/>
        <w:tabs>
          <w:tab w:val="left" w:leader="none" w:pos="480"/>
          <w:tab w:val="right" w:leader="none" w:pos="9045"/>
        </w:tabs>
        <w:rPr>
          <w:rFonts w:ascii="Raleway Medium" w:hAnsi="Raleway Medium" w:eastAsia="" w:asciiTheme="minorAscii" w:hAnsiTheme="minorAscii" w:eastAsiaTheme="minorEastAsia"/>
          <w:b w:val="0"/>
          <w:bCs w:val="0"/>
          <w:noProof/>
          <w:sz w:val="22"/>
          <w:szCs w:val="22"/>
          <w:lang w:val="nl-NL" w:eastAsia="nl-NL"/>
        </w:rPr>
      </w:pPr>
      <w:hyperlink w:anchor="_Toc970693448">
        <w:r w:rsidRPr="0B00688D" w:rsidR="0B00688D">
          <w:rPr>
            <w:rStyle w:val="Hyperlink"/>
          </w:rPr>
          <w:t>9</w:t>
        </w:r>
        <w:r>
          <w:tab/>
        </w:r>
        <w:r w:rsidRPr="0B00688D" w:rsidR="0B00688D">
          <w:rPr>
            <w:rStyle w:val="Hyperlink"/>
          </w:rPr>
          <w:t>Bijlagen</w:t>
        </w:r>
        <w:r>
          <w:tab/>
        </w:r>
        <w:r>
          <w:fldChar w:fldCharType="begin"/>
        </w:r>
        <w:r>
          <w:instrText xml:space="preserve">PAGEREF _Toc970693448 \h</w:instrText>
        </w:r>
        <w:r>
          <w:fldChar w:fldCharType="separate"/>
        </w:r>
        <w:r w:rsidRPr="0B00688D" w:rsidR="0B00688D">
          <w:rPr>
            <w:rStyle w:val="Hyperlink"/>
          </w:rPr>
          <w:t>32</w:t>
        </w:r>
        <w:r>
          <w:fldChar w:fldCharType="end"/>
        </w:r>
      </w:hyperlink>
      <w:r>
        <w:fldChar w:fldCharType="end"/>
      </w:r>
    </w:p>
    <w:p w:rsidR="0093438A" w:rsidP="0B00688D" w:rsidRDefault="0093438A" w14:paraId="5D52C637" w14:textId="36C050FD">
      <w:pPr>
        <w:pStyle w:val="Inhopg1"/>
        <w:tabs>
          <w:tab w:val="clear" w:pos="9054"/>
          <w:tab w:val="left" w:pos="480"/>
          <w:tab w:val="right" w:pos="9045"/>
        </w:tabs>
        <w:rPr>
          <w:rFonts w:eastAsia="" w:eastAsiaTheme="minorEastAsia"/>
          <w:noProof/>
          <w:sz w:val="22"/>
          <w:szCs w:val="22"/>
          <w:lang w:val="nl-NL" w:eastAsia="nl-NL"/>
        </w:rPr>
      </w:pPr>
    </w:p>
    <w:p w:rsidR="003648C2" w:rsidP="1E5B2D73" w:rsidRDefault="003648C2" w14:paraId="16318291" w14:textId="4971BCE2">
      <w:pPr>
        <w:pStyle w:val="Inhopg1"/>
        <w:tabs>
          <w:tab w:val="clear" w:pos="9054"/>
          <w:tab w:val="left" w:pos="480"/>
          <w:tab w:val="right" w:pos="9045"/>
        </w:tabs>
        <w:rPr>
          <w:rFonts w:asciiTheme="minorHAnsi" w:hAnsiTheme="minorHAnsi" w:eastAsiaTheme="minorEastAsia"/>
          <w:b w:val="0"/>
          <w:noProof/>
          <w:kern w:val="2"/>
          <w:sz w:val="22"/>
          <w:szCs w:val="22"/>
          <w:lang w:val="en-US"/>
          <w14:ligatures w14:val="standardContextual"/>
        </w:rPr>
      </w:pPr>
    </w:p>
    <w:p w:rsidR="77648407" w:rsidP="00381F63" w:rsidRDefault="77648407" w14:paraId="256EC27B" w14:textId="046ABF4F">
      <w:pPr>
        <w:pStyle w:val="Inhopg1"/>
        <w:tabs>
          <w:tab w:val="clear" w:pos="9054"/>
          <w:tab w:val="left" w:pos="480"/>
          <w:tab w:val="right" w:pos="9045"/>
        </w:tabs>
      </w:pPr>
    </w:p>
    <w:p w:rsidRPr="00740FA1" w:rsidR="00DC76FB" w:rsidP="00381F63" w:rsidRDefault="00DC76FB" w14:paraId="3B6F7E12" w14:textId="65E86695">
      <w:pPr>
        <w:pStyle w:val="Bodytext"/>
      </w:pPr>
    </w:p>
    <w:p w:rsidRPr="00740FA1" w:rsidR="00E340F7" w:rsidP="00381F63" w:rsidRDefault="006362B6" w14:paraId="3F443EBF" w14:textId="77777777">
      <w:pPr>
        <w:pStyle w:val="Bodytext"/>
      </w:pPr>
      <w:r>
        <w:rPr>
          <w:noProof/>
          <w:lang w:val="nl-NL" w:eastAsia="nl-NL"/>
        </w:rPr>
        <mc:AlternateContent>
          <mc:Choice Requires="wps">
            <w:drawing>
              <wp:anchor distT="0" distB="0" distL="114300" distR="114300" simplePos="0" relativeHeight="251658240" behindDoc="0" locked="0" layoutInCell="1" allowOverlap="1" wp14:anchorId="6B5026DB" wp14:editId="663BFE92">
                <wp:simplePos x="0" y="0"/>
                <wp:positionH relativeFrom="margin">
                  <wp:posOffset>0</wp:posOffset>
                </wp:positionH>
                <wp:positionV relativeFrom="page">
                  <wp:posOffset>8778240</wp:posOffset>
                </wp:positionV>
                <wp:extent cx="4320000" cy="763200"/>
                <wp:effectExtent l="0" t="0" r="4445" b="0"/>
                <wp:wrapNone/>
                <wp:docPr id="4" name="Text Box 4"/>
                <wp:cNvGraphicFramePr/>
                <a:graphic xmlns:a="http://schemas.openxmlformats.org/drawingml/2006/main">
                  <a:graphicData uri="http://schemas.microsoft.com/office/word/2010/wordprocessingShape">
                    <wps:wsp>
                      <wps:cNvSpPr txBox="1"/>
                      <wps:spPr>
                        <a:xfrm>
                          <a:off x="0" y="0"/>
                          <a:ext cx="4320000" cy="763200"/>
                        </a:xfrm>
                        <a:prstGeom prst="rect">
                          <a:avLst/>
                        </a:prstGeom>
                        <a:solidFill>
                          <a:schemeClr val="lt1"/>
                        </a:solidFill>
                        <a:ln w="6350">
                          <a:noFill/>
                        </a:ln>
                      </wps:spPr>
                      <wps:txbx>
                        <w:txbxContent>
                          <w:p w:rsidRPr="00740FA1" w:rsidR="00AD436B" w:rsidP="006362B6" w:rsidRDefault="00AD436B" w14:paraId="4AFDA235" w14:textId="77777777">
                            <w:pPr>
                              <w:pStyle w:val="Disclaimer"/>
                              <w:suppressOverlap/>
                              <w:rPr>
                                <w:noProof w:val="0"/>
                              </w:rPr>
                            </w:pPr>
                            <w:r w:rsidRPr="00740FA1">
                              <w:rPr>
                                <w:noProof w:val="0"/>
                              </w:rPr>
                              <w:t>Copyright</w:t>
                            </w:r>
                          </w:p>
                          <w:p w:rsidRPr="00740FA1" w:rsidR="00AD436B" w:rsidP="006362B6" w:rsidRDefault="00AD436B" w14:paraId="7F44A131" w14:textId="77777777">
                            <w:pPr>
                              <w:pStyle w:val="Disclaimer"/>
                              <w:suppressOverlap/>
                              <w:rPr>
                                <w:noProof w:val="0"/>
                              </w:rPr>
                            </w:pPr>
                            <w:r w:rsidRPr="00740FA1">
                              <w:rPr>
                                <w:noProof w:val="0"/>
                              </w:rPr>
                              <w:t>©Hotelschool The Hague, The Netherlands</w:t>
                            </w:r>
                          </w:p>
                          <w:p w:rsidR="00AD436B" w:rsidP="006362B6" w:rsidRDefault="00AD436B" w14:paraId="06E8E21F" w14:textId="36D56896">
                            <w:pPr>
                              <w:pStyle w:val="Disclaimer"/>
                              <w:rPr>
                                <w:noProof w:val="0"/>
                              </w:rPr>
                            </w:pPr>
                            <w:r w:rsidRPr="00740FA1">
                              <w:rPr>
                                <w:noProof w:val="0"/>
                              </w:rPr>
                              <w:t>All rights reserved. No of this publication may be reproduced, stored in a retrieval system, or transmitted, in any form or by any means, electronic, mechanical, photocopying, recording, or otherwise, without the prior written permission of the Hotelschool The Hague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479BF86">
              <v:shapetype id="_x0000_t202" coordsize="21600,21600" o:spt="202" path="m,l,21600r21600,l21600,xe" w14:anchorId="6B5026DB">
                <v:stroke joinstyle="miter"/>
                <v:path gradientshapeok="t" o:connecttype="rect"/>
              </v:shapetype>
              <v:shape id="Text Box 4" style="position:absolute;margin-left:0;margin-top:691.2pt;width:340.15pt;height:60.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">
                <v:textbox inset="0,0,0,0">
                  <w:txbxContent>
                    <w:p w:rsidRPr="00740FA1" w:rsidR="00AD436B" w:rsidP="006362B6" w:rsidRDefault="00AD436B" w14:paraId="6471884A" w14:textId="77777777">
                      <w:pPr>
                        <w:pStyle w:val="Disclaimer"/>
                        <w:suppressOverlap/>
                        <w:rPr>
                          <w:noProof w:val="0"/>
                        </w:rPr>
                      </w:pPr>
                      <w:r w:rsidRPr="00740FA1">
                        <w:rPr>
                          <w:noProof w:val="0"/>
                        </w:rPr>
                        <w:t>Copyright</w:t>
                      </w:r>
                    </w:p>
                    <w:p w:rsidRPr="00740FA1" w:rsidR="00AD436B" w:rsidP="006362B6" w:rsidRDefault="00AD436B" w14:paraId="24EEF159" w14:textId="77777777">
                      <w:pPr>
                        <w:pStyle w:val="Disclaimer"/>
                        <w:suppressOverlap/>
                        <w:rPr>
                          <w:noProof w:val="0"/>
                        </w:rPr>
                      </w:pPr>
                      <w:r w:rsidRPr="00740FA1">
                        <w:rPr>
                          <w:noProof w:val="0"/>
                        </w:rPr>
                        <w:t>©</w:t>
                      </w:r>
                      <w:proofErr w:type="spellStart"/>
                      <w:r w:rsidRPr="00740FA1">
                        <w:rPr>
                          <w:noProof w:val="0"/>
                        </w:rPr>
                        <w:t>Hotelschool</w:t>
                      </w:r>
                      <w:proofErr w:type="spellEnd"/>
                      <w:r w:rsidRPr="00740FA1">
                        <w:rPr>
                          <w:noProof w:val="0"/>
                        </w:rPr>
                        <w:t xml:space="preserve"> The Hague, The Netherlands</w:t>
                      </w:r>
                    </w:p>
                    <w:p w:rsidR="00AD436B" w:rsidP="006362B6" w:rsidRDefault="00AD436B" w14:paraId="0760DAD1" w14:textId="36D56896">
                      <w:pPr>
                        <w:pStyle w:val="Disclaimer"/>
                        <w:rPr>
                          <w:noProof w:val="0"/>
                        </w:rPr>
                      </w:pPr>
                      <w:r w:rsidRPr="00740FA1">
                        <w:rPr>
                          <w:noProof w:val="0"/>
                        </w:rPr>
                        <w:t xml:space="preserve">All rights reserved. No of this publication may be reproduced, stored in a retrieval system, or transmitted, in any form or by any means, electronic, mechanical, photocopying, recording, or otherwise, without the prior written permission of the </w:t>
                      </w:r>
                      <w:proofErr w:type="spellStart"/>
                      <w:r w:rsidRPr="00740FA1">
                        <w:rPr>
                          <w:noProof w:val="0"/>
                        </w:rPr>
                        <w:t>Hotelschool</w:t>
                      </w:r>
                      <w:proofErr w:type="spellEnd"/>
                      <w:r w:rsidRPr="00740FA1">
                        <w:rPr>
                          <w:noProof w:val="0"/>
                        </w:rPr>
                        <w:t xml:space="preserve"> The Hague</w:t>
                      </w:r>
                    </w:p>
                  </w:txbxContent>
                </v:textbox>
                <w10:wrap anchorx="margin" anchory="page"/>
              </v:shape>
            </w:pict>
          </mc:Fallback>
        </mc:AlternateContent>
      </w:r>
    </w:p>
    <w:p w:rsidRPr="002553A8" w:rsidR="00943661" w:rsidP="0B00688D" w:rsidRDefault="1725D8EA" w14:paraId="382806CB" w14:textId="5C945B54">
      <w:pPr>
        <w:pStyle w:val="Kop1"/>
        <w:numPr>
          <w:ilvl w:val="0"/>
          <w:numId w:val="0"/>
        </w:numPr>
        <w:ind w:left="737" w:hanging="737"/>
      </w:pPr>
      <w:bookmarkStart w:name="_Toc706961087" w:id="1872119988"/>
      <w:r w:rsidR="1725D8EA">
        <w:rPr/>
        <w:t>Begrippenlijst</w:t>
      </w:r>
      <w:bookmarkEnd w:id="1872119988"/>
    </w:p>
    <w:p w:rsidR="00551EFC" w:rsidP="00381F63" w:rsidRDefault="00551EFC" w14:paraId="4453F980" w14:textId="05761A90">
      <w:pPr>
        <w:pStyle w:val="Bodytext"/>
        <w:rPr>
          <w:lang w:val="nl-NL"/>
        </w:rPr>
      </w:pPr>
      <w:r w:rsidRPr="38304C22">
        <w:rPr>
          <w:lang w:val="nl-NL"/>
        </w:rPr>
        <w:t>Gedefinieerde begrippen kunnen zowel in enkelvoud als in meervoud worden gehanteerd.</w:t>
      </w:r>
    </w:p>
    <w:p w:rsidRPr="00551EFC" w:rsidR="00551EFC" w:rsidP="00381F63" w:rsidRDefault="00551EFC" w14:paraId="64976FC6" w14:textId="77777777">
      <w:pPr>
        <w:pStyle w:val="Bodytext"/>
        <w:rPr>
          <w:lang w:val="nl-NL"/>
        </w:rPr>
      </w:pPr>
    </w:p>
    <w:p w:rsidRPr="00551EFC" w:rsidR="00551EFC" w:rsidP="00381F63" w:rsidRDefault="00551EFC" w14:paraId="20A7FBB0" w14:textId="77777777">
      <w:pPr>
        <w:pStyle w:val="Bodytext"/>
        <w:rPr>
          <w:b/>
          <w:u w:val="single"/>
          <w:lang w:val="nl-NL"/>
        </w:rPr>
      </w:pPr>
      <w:r w:rsidRPr="00551EFC">
        <w:rPr>
          <w:b/>
          <w:u w:val="single"/>
          <w:lang w:val="nl-NL"/>
        </w:rPr>
        <w:t>Aanbestedende dienst</w:t>
      </w:r>
    </w:p>
    <w:p w:rsidRPr="00551EFC" w:rsidR="00551EFC" w:rsidP="00381F63" w:rsidRDefault="00551EFC" w14:paraId="676F52F8" w14:textId="77777777">
      <w:pPr>
        <w:pStyle w:val="Bodytext"/>
        <w:rPr>
          <w:rFonts w:cs="Lucida Sans Unicode"/>
          <w:lang w:val="nl-NL"/>
        </w:rPr>
      </w:pPr>
      <w:r w:rsidRPr="00551EFC">
        <w:rPr>
          <w:lang w:val="nl-NL"/>
        </w:rPr>
        <w:t>Stichting Hotelschool The Hague, hierna HTH.</w:t>
      </w:r>
    </w:p>
    <w:p w:rsidRPr="00551EFC" w:rsidR="00551EFC" w:rsidP="00381F63" w:rsidRDefault="00551EFC" w14:paraId="34CEF19A" w14:textId="77777777">
      <w:pPr>
        <w:pStyle w:val="Bodytext"/>
        <w:rPr>
          <w:lang w:val="nl-NL"/>
        </w:rPr>
      </w:pPr>
    </w:p>
    <w:p w:rsidRPr="00722F5D" w:rsidR="00551EFC" w:rsidP="00381F63" w:rsidRDefault="00551EFC" w14:paraId="02175DF1" w14:textId="77777777">
      <w:pPr>
        <w:pStyle w:val="Bodytext"/>
        <w:rPr>
          <w:rFonts w:cs="Arial"/>
          <w:b/>
          <w:bCs/>
          <w:i/>
          <w:lang w:val="nl-NL"/>
        </w:rPr>
      </w:pPr>
      <w:r w:rsidRPr="00722F5D">
        <w:rPr>
          <w:rFonts w:cs="Arial"/>
          <w:b/>
          <w:bCs/>
          <w:u w:val="single"/>
          <w:lang w:val="nl-NL"/>
        </w:rPr>
        <w:t>Aanbestedingsbesluit:</w:t>
      </w:r>
      <w:r w:rsidRPr="00722F5D">
        <w:rPr>
          <w:rFonts w:cs="Arial"/>
          <w:b/>
          <w:bCs/>
          <w:i/>
          <w:lang w:val="nl-NL"/>
        </w:rPr>
        <w:t xml:space="preserve"> </w:t>
      </w:r>
    </w:p>
    <w:p w:rsidRPr="00722F5D" w:rsidR="00551EFC" w:rsidP="00381F63" w:rsidRDefault="00551EFC" w14:paraId="557B947B" w14:textId="02ABC94A">
      <w:pPr>
        <w:pStyle w:val="Bodytext"/>
        <w:rPr>
          <w:rFonts w:cs="Arial"/>
          <w:bCs/>
          <w:kern w:val="36"/>
          <w:lang w:val="nl-NL"/>
        </w:rPr>
      </w:pPr>
      <w:r w:rsidRPr="00722F5D">
        <w:rPr>
          <w:rFonts w:cs="Arial"/>
          <w:bCs/>
          <w:lang w:val="nl-NL"/>
        </w:rPr>
        <w:t xml:space="preserve">Besluit </w:t>
      </w:r>
      <w:r w:rsidRPr="00722F5D">
        <w:rPr>
          <w:rFonts w:cs="Arial"/>
          <w:bCs/>
          <w:kern w:val="36"/>
          <w:lang w:val="nl-NL"/>
        </w:rPr>
        <w:t>van 11 februari 2013, houdende de regeling van enkele onderwerpen van de Aanbestedingswet 2012, gepubliceerd op 19 februari 2013, Staatsblad 58, van het Koninkrijk der Nederlanden. Het Aanbestedingsbesluit is op 1 april 2013 in werking getreden</w:t>
      </w:r>
      <w:r w:rsidR="0047712C">
        <w:rPr>
          <w:rFonts w:eastAsia="Calibri" w:cs="Calibri"/>
          <w:lang w:val="nl-NL"/>
        </w:rPr>
        <w:t xml:space="preserve"> en h</w:t>
      </w:r>
      <w:r w:rsidRPr="00722F5D">
        <w:rPr>
          <w:rFonts w:eastAsia="Calibri" w:cs="Calibri"/>
          <w:lang w:val="nl-NL"/>
        </w:rPr>
        <w:t>et he</w:t>
      </w:r>
      <w:r w:rsidR="0047712C">
        <w:rPr>
          <w:rFonts w:eastAsia="Calibri" w:cs="Calibri"/>
          <w:lang w:val="nl-NL"/>
        </w:rPr>
        <w:t xml:space="preserve">rziende Aanbestedingsbesluit </w:t>
      </w:r>
      <w:r w:rsidRPr="00722F5D">
        <w:rPr>
          <w:rFonts w:eastAsia="Calibri" w:cs="Calibri"/>
          <w:lang w:val="nl-NL"/>
        </w:rPr>
        <w:t>op 24 juni 2016</w:t>
      </w:r>
      <w:r w:rsidRPr="00722F5D">
        <w:rPr>
          <w:rFonts w:cs="Arial"/>
          <w:bCs/>
          <w:kern w:val="36"/>
          <w:lang w:val="nl-NL"/>
        </w:rPr>
        <w:t>.</w:t>
      </w:r>
    </w:p>
    <w:p w:rsidRPr="00722F5D" w:rsidR="00551EFC" w:rsidP="00381F63" w:rsidRDefault="00551EFC" w14:paraId="00FC19CB" w14:textId="77777777">
      <w:pPr>
        <w:pStyle w:val="Bodytext"/>
        <w:rPr>
          <w:rFonts w:cs="Arial"/>
          <w:b/>
          <w:bCs/>
          <w:i/>
          <w:lang w:val="nl-NL"/>
        </w:rPr>
      </w:pPr>
    </w:p>
    <w:p w:rsidRPr="00722F5D" w:rsidR="00551EFC" w:rsidP="00381F63" w:rsidRDefault="00551EFC" w14:paraId="62762276" w14:textId="77777777">
      <w:pPr>
        <w:pStyle w:val="Bodytext"/>
        <w:rPr>
          <w:b/>
          <w:lang w:val="nl-NL"/>
        </w:rPr>
      </w:pPr>
      <w:r w:rsidRPr="00722F5D">
        <w:rPr>
          <w:b/>
          <w:u w:val="single"/>
          <w:lang w:val="nl-NL"/>
        </w:rPr>
        <w:t>Aanbestedingswet 2012 (AW2012):</w:t>
      </w:r>
      <w:r w:rsidRPr="00722F5D">
        <w:rPr>
          <w:b/>
          <w:lang w:val="nl-NL"/>
        </w:rPr>
        <w:t xml:space="preserve"> </w:t>
      </w:r>
    </w:p>
    <w:p w:rsidRPr="00722F5D" w:rsidR="00551EFC" w:rsidP="00381F63" w:rsidRDefault="00551EFC" w14:paraId="6914FF07" w14:textId="3BA736A9">
      <w:pPr>
        <w:pStyle w:val="Bodytext"/>
        <w:rPr>
          <w:rFonts w:eastAsia="Calibri" w:cs="Calibri"/>
          <w:lang w:val="nl-NL"/>
        </w:rPr>
      </w:pPr>
      <w:r w:rsidRPr="00722F5D">
        <w:rPr>
          <w:lang w:val="nl-NL"/>
        </w:rPr>
        <w:t>Wet van 1 november 2012, gepubliceerd in Staatsblad 542 van het Koninkrijk der Nederlanden, hou</w:t>
      </w:r>
      <w:r w:rsidRPr="00722F5D">
        <w:rPr>
          <w:spacing w:val="2"/>
          <w:lang w:val="nl-NL"/>
        </w:rPr>
        <w:t>d</w:t>
      </w:r>
      <w:r w:rsidRPr="00722F5D">
        <w:rPr>
          <w:lang w:val="nl-NL"/>
        </w:rPr>
        <w:t>en</w:t>
      </w:r>
      <w:r w:rsidRPr="00722F5D">
        <w:rPr>
          <w:spacing w:val="-1"/>
          <w:lang w:val="nl-NL"/>
        </w:rPr>
        <w:t>d</w:t>
      </w:r>
      <w:r w:rsidRPr="00722F5D">
        <w:rPr>
          <w:lang w:val="nl-NL"/>
        </w:rPr>
        <w:t>e</w:t>
      </w:r>
      <w:r w:rsidRPr="00722F5D">
        <w:rPr>
          <w:spacing w:val="-8"/>
          <w:lang w:val="nl-NL"/>
        </w:rPr>
        <w:t xml:space="preserve"> </w:t>
      </w:r>
      <w:r w:rsidRPr="00722F5D">
        <w:rPr>
          <w:spacing w:val="3"/>
          <w:lang w:val="nl-NL"/>
        </w:rPr>
        <w:t>r</w:t>
      </w:r>
      <w:r w:rsidRPr="00722F5D">
        <w:rPr>
          <w:lang w:val="nl-NL"/>
        </w:rPr>
        <w:t>e</w:t>
      </w:r>
      <w:r w:rsidRPr="00722F5D">
        <w:rPr>
          <w:spacing w:val="-1"/>
          <w:lang w:val="nl-NL"/>
        </w:rPr>
        <w:t>g</w:t>
      </w:r>
      <w:r w:rsidRPr="00722F5D">
        <w:rPr>
          <w:lang w:val="nl-NL"/>
        </w:rPr>
        <w:t>els</w:t>
      </w:r>
      <w:r w:rsidRPr="00722F5D">
        <w:rPr>
          <w:spacing w:val="-9"/>
          <w:lang w:val="nl-NL"/>
        </w:rPr>
        <w:t xml:space="preserve"> </w:t>
      </w:r>
      <w:r w:rsidRPr="00722F5D">
        <w:rPr>
          <w:lang w:val="nl-NL"/>
        </w:rPr>
        <w:t>b</w:t>
      </w:r>
      <w:r w:rsidRPr="00722F5D">
        <w:rPr>
          <w:spacing w:val="-1"/>
          <w:lang w:val="nl-NL"/>
        </w:rPr>
        <w:t>e</w:t>
      </w:r>
      <w:r w:rsidRPr="00722F5D">
        <w:rPr>
          <w:lang w:val="nl-NL"/>
        </w:rPr>
        <w:t>treffen</w:t>
      </w:r>
      <w:r w:rsidRPr="00722F5D">
        <w:rPr>
          <w:spacing w:val="2"/>
          <w:lang w:val="nl-NL"/>
        </w:rPr>
        <w:t>d</w:t>
      </w:r>
      <w:r w:rsidRPr="00722F5D">
        <w:rPr>
          <w:lang w:val="nl-NL"/>
        </w:rPr>
        <w:t>e</w:t>
      </w:r>
      <w:r w:rsidRPr="00722F5D">
        <w:rPr>
          <w:spacing w:val="-9"/>
          <w:lang w:val="nl-NL"/>
        </w:rPr>
        <w:t xml:space="preserve"> </w:t>
      </w:r>
      <w:r w:rsidRPr="00722F5D">
        <w:rPr>
          <w:lang w:val="nl-NL"/>
        </w:rPr>
        <w:t>proce</w:t>
      </w:r>
      <w:r w:rsidRPr="00722F5D">
        <w:rPr>
          <w:spacing w:val="1"/>
          <w:lang w:val="nl-NL"/>
        </w:rPr>
        <w:t>d</w:t>
      </w:r>
      <w:r w:rsidRPr="00722F5D">
        <w:rPr>
          <w:lang w:val="nl-NL"/>
        </w:rPr>
        <w:t>ures</w:t>
      </w:r>
      <w:r w:rsidRPr="00722F5D">
        <w:rPr>
          <w:spacing w:val="-9"/>
          <w:lang w:val="nl-NL"/>
        </w:rPr>
        <w:t xml:space="preserve"> </w:t>
      </w:r>
      <w:r w:rsidRPr="00722F5D">
        <w:rPr>
          <w:lang w:val="nl-NL"/>
        </w:rPr>
        <w:t>voor</w:t>
      </w:r>
      <w:r w:rsidRPr="00722F5D">
        <w:rPr>
          <w:spacing w:val="-7"/>
          <w:lang w:val="nl-NL"/>
        </w:rPr>
        <w:t xml:space="preserve"> </w:t>
      </w:r>
      <w:r w:rsidRPr="00722F5D">
        <w:rPr>
          <w:lang w:val="nl-NL"/>
        </w:rPr>
        <w:t>het</w:t>
      </w:r>
      <w:r w:rsidRPr="00722F5D">
        <w:rPr>
          <w:w w:val="99"/>
          <w:lang w:val="nl-NL"/>
        </w:rPr>
        <w:t xml:space="preserve"> </w:t>
      </w:r>
      <w:r w:rsidRPr="00722F5D">
        <w:rPr>
          <w:lang w:val="nl-NL"/>
        </w:rPr>
        <w:t>gun</w:t>
      </w:r>
      <w:r w:rsidRPr="00722F5D">
        <w:rPr>
          <w:spacing w:val="-1"/>
          <w:lang w:val="nl-NL"/>
        </w:rPr>
        <w:t>n</w:t>
      </w:r>
      <w:r w:rsidRPr="00722F5D">
        <w:rPr>
          <w:lang w:val="nl-NL"/>
        </w:rPr>
        <w:t>en</w:t>
      </w:r>
      <w:r w:rsidRPr="00722F5D">
        <w:rPr>
          <w:spacing w:val="-9"/>
          <w:lang w:val="nl-NL"/>
        </w:rPr>
        <w:t xml:space="preserve"> </w:t>
      </w:r>
      <w:r w:rsidRPr="00722F5D">
        <w:rPr>
          <w:lang w:val="nl-NL"/>
        </w:rPr>
        <w:t>v</w:t>
      </w:r>
      <w:r w:rsidRPr="00722F5D">
        <w:rPr>
          <w:spacing w:val="-2"/>
          <w:lang w:val="nl-NL"/>
        </w:rPr>
        <w:t>a</w:t>
      </w:r>
      <w:r w:rsidRPr="00722F5D">
        <w:rPr>
          <w:lang w:val="nl-NL"/>
        </w:rPr>
        <w:t>n</w:t>
      </w:r>
      <w:r w:rsidRPr="00722F5D">
        <w:rPr>
          <w:spacing w:val="-8"/>
          <w:lang w:val="nl-NL"/>
        </w:rPr>
        <w:t xml:space="preserve"> </w:t>
      </w:r>
      <w:r w:rsidRPr="00722F5D">
        <w:rPr>
          <w:lang w:val="nl-NL"/>
        </w:rPr>
        <w:t>o</w:t>
      </w:r>
      <w:r w:rsidRPr="00722F5D">
        <w:rPr>
          <w:spacing w:val="1"/>
          <w:lang w:val="nl-NL"/>
        </w:rPr>
        <w:t>v</w:t>
      </w:r>
      <w:r w:rsidRPr="00722F5D">
        <w:rPr>
          <w:lang w:val="nl-NL"/>
        </w:rPr>
        <w:t>erh</w:t>
      </w:r>
      <w:r w:rsidRPr="00722F5D">
        <w:rPr>
          <w:spacing w:val="2"/>
          <w:lang w:val="nl-NL"/>
        </w:rPr>
        <w:t>e</w:t>
      </w:r>
      <w:r w:rsidRPr="00722F5D">
        <w:rPr>
          <w:spacing w:val="-2"/>
          <w:lang w:val="nl-NL"/>
        </w:rPr>
        <w:t>i</w:t>
      </w:r>
      <w:r w:rsidRPr="00722F5D">
        <w:rPr>
          <w:lang w:val="nl-NL"/>
        </w:rPr>
        <w:t>d</w:t>
      </w:r>
      <w:r w:rsidRPr="00722F5D">
        <w:rPr>
          <w:spacing w:val="1"/>
          <w:lang w:val="nl-NL"/>
        </w:rPr>
        <w:t>s</w:t>
      </w:r>
      <w:r w:rsidRPr="00722F5D">
        <w:rPr>
          <w:lang w:val="nl-NL"/>
        </w:rPr>
        <w:t>o</w:t>
      </w:r>
      <w:r w:rsidRPr="00722F5D">
        <w:rPr>
          <w:spacing w:val="1"/>
          <w:lang w:val="nl-NL"/>
        </w:rPr>
        <w:t>p</w:t>
      </w:r>
      <w:r w:rsidRPr="00722F5D">
        <w:rPr>
          <w:lang w:val="nl-NL"/>
        </w:rPr>
        <w:t>dr</w:t>
      </w:r>
      <w:r w:rsidRPr="00722F5D">
        <w:rPr>
          <w:spacing w:val="-1"/>
          <w:lang w:val="nl-NL"/>
        </w:rPr>
        <w:t>a</w:t>
      </w:r>
      <w:r w:rsidRPr="00722F5D">
        <w:rPr>
          <w:lang w:val="nl-NL"/>
        </w:rPr>
        <w:t>ch</w:t>
      </w:r>
      <w:r w:rsidRPr="00722F5D">
        <w:rPr>
          <w:spacing w:val="-1"/>
          <w:lang w:val="nl-NL"/>
        </w:rPr>
        <w:t>t</w:t>
      </w:r>
      <w:r w:rsidRPr="00722F5D">
        <w:rPr>
          <w:lang w:val="nl-NL"/>
        </w:rPr>
        <w:t>en</w:t>
      </w:r>
      <w:r w:rsidRPr="00722F5D">
        <w:rPr>
          <w:spacing w:val="-9"/>
          <w:lang w:val="nl-NL"/>
        </w:rPr>
        <w:t xml:space="preserve"> </w:t>
      </w:r>
      <w:r w:rsidRPr="00722F5D">
        <w:rPr>
          <w:lang w:val="nl-NL"/>
        </w:rPr>
        <w:t>voor</w:t>
      </w:r>
      <w:r w:rsidRPr="00722F5D">
        <w:rPr>
          <w:spacing w:val="-8"/>
          <w:lang w:val="nl-NL"/>
        </w:rPr>
        <w:t xml:space="preserve"> </w:t>
      </w:r>
      <w:r w:rsidRPr="00722F5D">
        <w:rPr>
          <w:spacing w:val="1"/>
          <w:lang w:val="nl-NL"/>
        </w:rPr>
        <w:t>w</w:t>
      </w:r>
      <w:r w:rsidRPr="00722F5D">
        <w:rPr>
          <w:lang w:val="nl-NL"/>
        </w:rPr>
        <w:t>erken,</w:t>
      </w:r>
      <w:r w:rsidRPr="00722F5D">
        <w:rPr>
          <w:spacing w:val="-7"/>
          <w:lang w:val="nl-NL"/>
        </w:rPr>
        <w:t xml:space="preserve"> </w:t>
      </w:r>
      <w:r w:rsidRPr="00722F5D">
        <w:rPr>
          <w:spacing w:val="-2"/>
          <w:lang w:val="nl-NL"/>
        </w:rPr>
        <w:t>l</w:t>
      </w:r>
      <w:r w:rsidRPr="00722F5D">
        <w:rPr>
          <w:spacing w:val="2"/>
          <w:lang w:val="nl-NL"/>
        </w:rPr>
        <w:t>e</w:t>
      </w:r>
      <w:r w:rsidRPr="00722F5D">
        <w:rPr>
          <w:lang w:val="nl-NL"/>
        </w:rPr>
        <w:t>ver</w:t>
      </w:r>
      <w:r w:rsidRPr="00722F5D">
        <w:rPr>
          <w:spacing w:val="-2"/>
          <w:lang w:val="nl-NL"/>
        </w:rPr>
        <w:t>i</w:t>
      </w:r>
      <w:r w:rsidRPr="00722F5D">
        <w:rPr>
          <w:lang w:val="nl-NL"/>
        </w:rPr>
        <w:t>ng</w:t>
      </w:r>
      <w:r w:rsidRPr="00722F5D">
        <w:rPr>
          <w:spacing w:val="-1"/>
          <w:lang w:val="nl-NL"/>
        </w:rPr>
        <w:t>e</w:t>
      </w:r>
      <w:r w:rsidRPr="00722F5D">
        <w:rPr>
          <w:lang w:val="nl-NL"/>
        </w:rPr>
        <w:t>n</w:t>
      </w:r>
      <w:r w:rsidRPr="00722F5D">
        <w:rPr>
          <w:spacing w:val="-9"/>
          <w:lang w:val="nl-NL"/>
        </w:rPr>
        <w:t xml:space="preserve"> </w:t>
      </w:r>
      <w:r w:rsidRPr="00722F5D">
        <w:rPr>
          <w:lang w:val="nl-NL"/>
        </w:rPr>
        <w:t>en</w:t>
      </w:r>
      <w:r w:rsidRPr="00722F5D">
        <w:rPr>
          <w:spacing w:val="-7"/>
          <w:lang w:val="nl-NL"/>
        </w:rPr>
        <w:t xml:space="preserve"> </w:t>
      </w:r>
      <w:r w:rsidRPr="00722F5D">
        <w:rPr>
          <w:spacing w:val="1"/>
          <w:lang w:val="nl-NL"/>
        </w:rPr>
        <w:t>d</w:t>
      </w:r>
      <w:r w:rsidRPr="00722F5D">
        <w:rPr>
          <w:spacing w:val="-2"/>
          <w:lang w:val="nl-NL"/>
        </w:rPr>
        <w:t>i</w:t>
      </w:r>
      <w:r w:rsidRPr="00722F5D">
        <w:rPr>
          <w:lang w:val="nl-NL"/>
        </w:rPr>
        <w:t>e</w:t>
      </w:r>
      <w:r w:rsidRPr="00722F5D">
        <w:rPr>
          <w:spacing w:val="2"/>
          <w:lang w:val="nl-NL"/>
        </w:rPr>
        <w:t>n</w:t>
      </w:r>
      <w:r w:rsidRPr="00722F5D">
        <w:rPr>
          <w:lang w:val="nl-NL"/>
        </w:rPr>
        <w:t>s</w:t>
      </w:r>
      <w:r w:rsidRPr="00722F5D">
        <w:rPr>
          <w:spacing w:val="-1"/>
          <w:lang w:val="nl-NL"/>
        </w:rPr>
        <w:t>t</w:t>
      </w:r>
      <w:r w:rsidRPr="00722F5D">
        <w:rPr>
          <w:lang w:val="nl-NL"/>
        </w:rPr>
        <w:t>en,</w:t>
      </w:r>
      <w:r w:rsidRPr="00722F5D">
        <w:rPr>
          <w:spacing w:val="-8"/>
          <w:lang w:val="nl-NL"/>
        </w:rPr>
        <w:t xml:space="preserve"> </w:t>
      </w:r>
      <w:r w:rsidRPr="00722F5D">
        <w:rPr>
          <w:lang w:val="nl-NL"/>
        </w:rPr>
        <w:t>s</w:t>
      </w:r>
      <w:r w:rsidRPr="00722F5D">
        <w:rPr>
          <w:spacing w:val="-1"/>
          <w:lang w:val="nl-NL"/>
        </w:rPr>
        <w:t>t</w:t>
      </w:r>
      <w:r w:rsidRPr="00722F5D">
        <w:rPr>
          <w:spacing w:val="2"/>
          <w:lang w:val="nl-NL"/>
        </w:rPr>
        <w:t>r</w:t>
      </w:r>
      <w:r w:rsidRPr="00722F5D">
        <w:rPr>
          <w:lang w:val="nl-NL"/>
        </w:rPr>
        <w:t>ekt</w:t>
      </w:r>
      <w:r w:rsidRPr="00722F5D">
        <w:rPr>
          <w:spacing w:val="-8"/>
          <w:lang w:val="nl-NL"/>
        </w:rPr>
        <w:t xml:space="preserve"> </w:t>
      </w:r>
      <w:r w:rsidRPr="00722F5D">
        <w:rPr>
          <w:lang w:val="nl-NL"/>
        </w:rPr>
        <w:t>tot</w:t>
      </w:r>
      <w:r w:rsidRPr="00722F5D">
        <w:rPr>
          <w:spacing w:val="-9"/>
          <w:lang w:val="nl-NL"/>
        </w:rPr>
        <w:t xml:space="preserve"> </w:t>
      </w:r>
      <w:r w:rsidRPr="00722F5D">
        <w:rPr>
          <w:lang w:val="nl-NL"/>
        </w:rPr>
        <w:t>het</w:t>
      </w:r>
      <w:r w:rsidRPr="00722F5D">
        <w:rPr>
          <w:spacing w:val="-8"/>
          <w:lang w:val="nl-NL"/>
        </w:rPr>
        <w:t xml:space="preserve"> </w:t>
      </w:r>
      <w:r w:rsidRPr="00722F5D">
        <w:rPr>
          <w:lang w:val="nl-NL"/>
        </w:rPr>
        <w:t>op</w:t>
      </w:r>
      <w:r w:rsidRPr="00722F5D">
        <w:rPr>
          <w:spacing w:val="2"/>
          <w:lang w:val="nl-NL"/>
        </w:rPr>
        <w:t>n</w:t>
      </w:r>
      <w:r w:rsidRPr="00722F5D">
        <w:rPr>
          <w:spacing w:val="-2"/>
          <w:lang w:val="nl-NL"/>
        </w:rPr>
        <w:t>i</w:t>
      </w:r>
      <w:r w:rsidRPr="00722F5D">
        <w:rPr>
          <w:lang w:val="nl-NL"/>
        </w:rPr>
        <w:t>euw</w:t>
      </w:r>
      <w:r w:rsidRPr="00722F5D">
        <w:rPr>
          <w:w w:val="99"/>
          <w:lang w:val="nl-NL"/>
        </w:rPr>
        <w:t xml:space="preserve"> </w:t>
      </w:r>
      <w:r w:rsidRPr="00722F5D">
        <w:rPr>
          <w:spacing w:val="-2"/>
          <w:lang w:val="nl-NL"/>
        </w:rPr>
        <w:t>i</w:t>
      </w:r>
      <w:r w:rsidRPr="00722F5D">
        <w:rPr>
          <w:lang w:val="nl-NL"/>
        </w:rPr>
        <w:t>m</w:t>
      </w:r>
      <w:r w:rsidRPr="00722F5D">
        <w:rPr>
          <w:spacing w:val="2"/>
          <w:lang w:val="nl-NL"/>
        </w:rPr>
        <w:t>p</w:t>
      </w:r>
      <w:r w:rsidRPr="00722F5D">
        <w:rPr>
          <w:spacing w:val="-2"/>
          <w:lang w:val="nl-NL"/>
        </w:rPr>
        <w:t>l</w:t>
      </w:r>
      <w:r w:rsidRPr="00722F5D">
        <w:rPr>
          <w:lang w:val="nl-NL"/>
        </w:rPr>
        <w:t>emen</w:t>
      </w:r>
      <w:r w:rsidRPr="00722F5D">
        <w:rPr>
          <w:spacing w:val="2"/>
          <w:lang w:val="nl-NL"/>
        </w:rPr>
        <w:t>t</w:t>
      </w:r>
      <w:r w:rsidRPr="00722F5D">
        <w:rPr>
          <w:lang w:val="nl-NL"/>
        </w:rPr>
        <w:t>eren</w:t>
      </w:r>
      <w:r w:rsidRPr="00722F5D">
        <w:rPr>
          <w:spacing w:val="-7"/>
          <w:lang w:val="nl-NL"/>
        </w:rPr>
        <w:t xml:space="preserve"> </w:t>
      </w:r>
      <w:r w:rsidRPr="00722F5D">
        <w:rPr>
          <w:lang w:val="nl-NL"/>
        </w:rPr>
        <w:t>v</w:t>
      </w:r>
      <w:r w:rsidRPr="00722F5D">
        <w:rPr>
          <w:spacing w:val="-1"/>
          <w:lang w:val="nl-NL"/>
        </w:rPr>
        <w:t>a</w:t>
      </w:r>
      <w:r w:rsidRPr="00722F5D">
        <w:rPr>
          <w:lang w:val="nl-NL"/>
        </w:rPr>
        <w:t>n</w:t>
      </w:r>
      <w:r w:rsidRPr="00722F5D">
        <w:rPr>
          <w:spacing w:val="-7"/>
          <w:lang w:val="nl-NL"/>
        </w:rPr>
        <w:t xml:space="preserve"> </w:t>
      </w:r>
      <w:r w:rsidRPr="00722F5D">
        <w:rPr>
          <w:spacing w:val="2"/>
          <w:lang w:val="nl-NL"/>
        </w:rPr>
        <w:t>R</w:t>
      </w:r>
      <w:r w:rsidRPr="00722F5D">
        <w:rPr>
          <w:spacing w:val="-2"/>
          <w:lang w:val="nl-NL"/>
        </w:rPr>
        <w:t>i</w:t>
      </w:r>
      <w:r w:rsidRPr="00722F5D">
        <w:rPr>
          <w:lang w:val="nl-NL"/>
        </w:rPr>
        <w:t>ch</w:t>
      </w:r>
      <w:r w:rsidRPr="00722F5D">
        <w:rPr>
          <w:spacing w:val="1"/>
          <w:lang w:val="nl-NL"/>
        </w:rPr>
        <w:t>t</w:t>
      </w:r>
      <w:r w:rsidRPr="00722F5D">
        <w:rPr>
          <w:lang w:val="nl-NL"/>
        </w:rPr>
        <w:t>l</w:t>
      </w:r>
      <w:r w:rsidRPr="00722F5D">
        <w:rPr>
          <w:spacing w:val="-2"/>
          <w:lang w:val="nl-NL"/>
        </w:rPr>
        <w:t>i</w:t>
      </w:r>
      <w:r w:rsidRPr="00722F5D">
        <w:rPr>
          <w:lang w:val="nl-NL"/>
        </w:rPr>
        <w:t>jn</w:t>
      </w:r>
      <w:r w:rsidRPr="00722F5D">
        <w:rPr>
          <w:spacing w:val="-7"/>
          <w:lang w:val="nl-NL"/>
        </w:rPr>
        <w:t xml:space="preserve"> </w:t>
      </w:r>
      <w:r w:rsidRPr="00722F5D">
        <w:rPr>
          <w:lang w:val="nl-NL"/>
        </w:rPr>
        <w:t>nr.</w:t>
      </w:r>
      <w:r w:rsidRPr="00722F5D">
        <w:rPr>
          <w:spacing w:val="-6"/>
          <w:lang w:val="nl-NL"/>
        </w:rPr>
        <w:t xml:space="preserve"> </w:t>
      </w:r>
      <w:r w:rsidRPr="00722F5D">
        <w:rPr>
          <w:lang w:val="nl-NL"/>
        </w:rPr>
        <w:t>2</w:t>
      </w:r>
      <w:r w:rsidRPr="00722F5D">
        <w:rPr>
          <w:spacing w:val="-1"/>
          <w:lang w:val="nl-NL"/>
        </w:rPr>
        <w:t>0</w:t>
      </w:r>
      <w:r w:rsidRPr="00722F5D">
        <w:rPr>
          <w:spacing w:val="1"/>
          <w:lang w:val="nl-NL"/>
        </w:rPr>
        <w:t>0</w:t>
      </w:r>
      <w:r w:rsidRPr="00722F5D">
        <w:rPr>
          <w:spacing w:val="-1"/>
          <w:lang w:val="nl-NL"/>
        </w:rPr>
        <w:t>4</w:t>
      </w:r>
      <w:r w:rsidRPr="00722F5D">
        <w:rPr>
          <w:lang w:val="nl-NL"/>
        </w:rPr>
        <w:t>/1</w:t>
      </w:r>
      <w:r w:rsidRPr="00722F5D">
        <w:rPr>
          <w:spacing w:val="-1"/>
          <w:lang w:val="nl-NL"/>
        </w:rPr>
        <w:t>8</w:t>
      </w:r>
      <w:r w:rsidRPr="00722F5D">
        <w:rPr>
          <w:lang w:val="nl-NL"/>
        </w:rPr>
        <w:t>/</w:t>
      </w:r>
      <w:r w:rsidRPr="00722F5D">
        <w:rPr>
          <w:spacing w:val="2"/>
          <w:lang w:val="nl-NL"/>
        </w:rPr>
        <w:t>E</w:t>
      </w:r>
      <w:r w:rsidRPr="00722F5D">
        <w:rPr>
          <w:lang w:val="nl-NL"/>
        </w:rPr>
        <w:t>G</w:t>
      </w:r>
      <w:r w:rsidRPr="00722F5D">
        <w:rPr>
          <w:spacing w:val="-7"/>
          <w:lang w:val="nl-NL"/>
        </w:rPr>
        <w:t xml:space="preserve"> </w:t>
      </w:r>
      <w:r w:rsidRPr="00722F5D">
        <w:rPr>
          <w:lang w:val="nl-NL"/>
        </w:rPr>
        <w:t>v</w:t>
      </w:r>
      <w:r w:rsidRPr="00722F5D">
        <w:rPr>
          <w:spacing w:val="-1"/>
          <w:lang w:val="nl-NL"/>
        </w:rPr>
        <w:t>a</w:t>
      </w:r>
      <w:r w:rsidRPr="00722F5D">
        <w:rPr>
          <w:lang w:val="nl-NL"/>
        </w:rPr>
        <w:t>n</w:t>
      </w:r>
      <w:r w:rsidRPr="00722F5D">
        <w:rPr>
          <w:spacing w:val="-8"/>
          <w:lang w:val="nl-NL"/>
        </w:rPr>
        <w:t xml:space="preserve"> </w:t>
      </w:r>
      <w:r w:rsidRPr="00722F5D">
        <w:rPr>
          <w:spacing w:val="2"/>
          <w:lang w:val="nl-NL"/>
        </w:rPr>
        <w:t>h</w:t>
      </w:r>
      <w:r w:rsidRPr="00722F5D">
        <w:rPr>
          <w:lang w:val="nl-NL"/>
        </w:rPr>
        <w:t>et</w:t>
      </w:r>
      <w:r w:rsidRPr="00722F5D">
        <w:rPr>
          <w:spacing w:val="-7"/>
          <w:lang w:val="nl-NL"/>
        </w:rPr>
        <w:t xml:space="preserve"> </w:t>
      </w:r>
      <w:r w:rsidRPr="00722F5D">
        <w:rPr>
          <w:lang w:val="nl-NL"/>
        </w:rPr>
        <w:t>Europ</w:t>
      </w:r>
      <w:r w:rsidRPr="00722F5D">
        <w:rPr>
          <w:spacing w:val="-1"/>
          <w:lang w:val="nl-NL"/>
        </w:rPr>
        <w:t>e</w:t>
      </w:r>
      <w:r w:rsidRPr="00722F5D">
        <w:rPr>
          <w:lang w:val="nl-NL"/>
        </w:rPr>
        <w:t>es</w:t>
      </w:r>
      <w:r w:rsidRPr="00722F5D">
        <w:rPr>
          <w:spacing w:val="-7"/>
          <w:lang w:val="nl-NL"/>
        </w:rPr>
        <w:t xml:space="preserve"> </w:t>
      </w:r>
      <w:r w:rsidRPr="00722F5D">
        <w:rPr>
          <w:spacing w:val="1"/>
          <w:lang w:val="nl-NL"/>
        </w:rPr>
        <w:t>P</w:t>
      </w:r>
      <w:r w:rsidRPr="00722F5D">
        <w:rPr>
          <w:spacing w:val="-2"/>
          <w:lang w:val="nl-NL"/>
        </w:rPr>
        <w:t>a</w:t>
      </w:r>
      <w:r w:rsidRPr="00722F5D">
        <w:rPr>
          <w:spacing w:val="2"/>
          <w:lang w:val="nl-NL"/>
        </w:rPr>
        <w:t>r</w:t>
      </w:r>
      <w:r w:rsidRPr="00722F5D">
        <w:rPr>
          <w:spacing w:val="-2"/>
          <w:lang w:val="nl-NL"/>
        </w:rPr>
        <w:t>l</w:t>
      </w:r>
      <w:r w:rsidRPr="00722F5D">
        <w:rPr>
          <w:lang w:val="nl-NL"/>
        </w:rPr>
        <w:t>ement</w:t>
      </w:r>
      <w:r w:rsidRPr="00722F5D">
        <w:rPr>
          <w:spacing w:val="-6"/>
          <w:lang w:val="nl-NL"/>
        </w:rPr>
        <w:t xml:space="preserve"> </w:t>
      </w:r>
      <w:r w:rsidRPr="00722F5D">
        <w:rPr>
          <w:spacing w:val="2"/>
          <w:lang w:val="nl-NL"/>
        </w:rPr>
        <w:t>e</w:t>
      </w:r>
      <w:r w:rsidRPr="00722F5D">
        <w:rPr>
          <w:lang w:val="nl-NL"/>
        </w:rPr>
        <w:t>n</w:t>
      </w:r>
      <w:r w:rsidRPr="00722F5D">
        <w:rPr>
          <w:spacing w:val="-7"/>
          <w:lang w:val="nl-NL"/>
        </w:rPr>
        <w:t xml:space="preserve"> </w:t>
      </w:r>
      <w:r w:rsidRPr="00722F5D">
        <w:rPr>
          <w:lang w:val="nl-NL"/>
        </w:rPr>
        <w:t>de</w:t>
      </w:r>
      <w:r w:rsidRPr="00722F5D">
        <w:rPr>
          <w:spacing w:val="-7"/>
          <w:lang w:val="nl-NL"/>
        </w:rPr>
        <w:t xml:space="preserve"> </w:t>
      </w:r>
      <w:r w:rsidRPr="00722F5D">
        <w:rPr>
          <w:spacing w:val="4"/>
          <w:lang w:val="nl-NL"/>
        </w:rPr>
        <w:t>R</w:t>
      </w:r>
      <w:r w:rsidRPr="00722F5D">
        <w:rPr>
          <w:spacing w:val="-2"/>
          <w:lang w:val="nl-NL"/>
        </w:rPr>
        <w:t>a</w:t>
      </w:r>
      <w:r w:rsidRPr="00722F5D">
        <w:rPr>
          <w:spacing w:val="1"/>
          <w:lang w:val="nl-NL"/>
        </w:rPr>
        <w:t>a</w:t>
      </w:r>
      <w:r w:rsidRPr="00722F5D">
        <w:rPr>
          <w:lang w:val="nl-NL"/>
        </w:rPr>
        <w:t>d</w:t>
      </w:r>
      <w:r w:rsidRPr="00722F5D">
        <w:rPr>
          <w:spacing w:val="-8"/>
          <w:lang w:val="nl-NL"/>
        </w:rPr>
        <w:t xml:space="preserve"> </w:t>
      </w:r>
      <w:r w:rsidRPr="00722F5D">
        <w:rPr>
          <w:lang w:val="nl-NL"/>
        </w:rPr>
        <w:t>v</w:t>
      </w:r>
      <w:r w:rsidRPr="00722F5D">
        <w:rPr>
          <w:spacing w:val="-1"/>
          <w:lang w:val="nl-NL"/>
        </w:rPr>
        <w:t>a</w:t>
      </w:r>
      <w:r w:rsidRPr="00722F5D">
        <w:rPr>
          <w:lang w:val="nl-NL"/>
        </w:rPr>
        <w:t>n</w:t>
      </w:r>
      <w:r w:rsidRPr="00722F5D">
        <w:rPr>
          <w:spacing w:val="-7"/>
          <w:lang w:val="nl-NL"/>
        </w:rPr>
        <w:t xml:space="preserve"> </w:t>
      </w:r>
      <w:r w:rsidRPr="00722F5D">
        <w:rPr>
          <w:lang w:val="nl-NL"/>
        </w:rPr>
        <w:t>de</w:t>
      </w:r>
      <w:r w:rsidRPr="00722F5D">
        <w:rPr>
          <w:w w:val="99"/>
          <w:lang w:val="nl-NL"/>
        </w:rPr>
        <w:t xml:space="preserve"> </w:t>
      </w:r>
      <w:r w:rsidRPr="00722F5D">
        <w:rPr>
          <w:lang w:val="nl-NL"/>
        </w:rPr>
        <w:t>Europ</w:t>
      </w:r>
      <w:r w:rsidRPr="00722F5D">
        <w:rPr>
          <w:spacing w:val="-1"/>
          <w:lang w:val="nl-NL"/>
        </w:rPr>
        <w:t>e</w:t>
      </w:r>
      <w:r w:rsidRPr="00722F5D">
        <w:rPr>
          <w:lang w:val="nl-NL"/>
        </w:rPr>
        <w:t>se</w:t>
      </w:r>
      <w:r w:rsidRPr="00722F5D">
        <w:rPr>
          <w:spacing w:val="-7"/>
          <w:lang w:val="nl-NL"/>
        </w:rPr>
        <w:t xml:space="preserve"> </w:t>
      </w:r>
      <w:r w:rsidRPr="00722F5D">
        <w:rPr>
          <w:lang w:val="nl-NL"/>
        </w:rPr>
        <w:t>U</w:t>
      </w:r>
      <w:r w:rsidRPr="00722F5D">
        <w:rPr>
          <w:spacing w:val="2"/>
          <w:lang w:val="nl-NL"/>
        </w:rPr>
        <w:t>n</w:t>
      </w:r>
      <w:r w:rsidRPr="00722F5D">
        <w:rPr>
          <w:spacing w:val="-2"/>
          <w:lang w:val="nl-NL"/>
        </w:rPr>
        <w:t>i</w:t>
      </w:r>
      <w:r w:rsidRPr="00722F5D">
        <w:rPr>
          <w:lang w:val="nl-NL"/>
        </w:rPr>
        <w:t>e</w:t>
      </w:r>
      <w:r w:rsidRPr="00722F5D">
        <w:rPr>
          <w:spacing w:val="-6"/>
          <w:lang w:val="nl-NL"/>
        </w:rPr>
        <w:t xml:space="preserve"> </w:t>
      </w:r>
      <w:r w:rsidRPr="00722F5D">
        <w:rPr>
          <w:lang w:val="nl-NL"/>
        </w:rPr>
        <w:t>v</w:t>
      </w:r>
      <w:r w:rsidRPr="00722F5D">
        <w:rPr>
          <w:spacing w:val="-2"/>
          <w:lang w:val="nl-NL"/>
        </w:rPr>
        <w:t>a</w:t>
      </w:r>
      <w:r w:rsidRPr="00722F5D">
        <w:rPr>
          <w:lang w:val="nl-NL"/>
        </w:rPr>
        <w:t>n</w:t>
      </w:r>
      <w:r w:rsidRPr="00722F5D">
        <w:rPr>
          <w:spacing w:val="-6"/>
          <w:lang w:val="nl-NL"/>
        </w:rPr>
        <w:t xml:space="preserve"> </w:t>
      </w:r>
      <w:r w:rsidRPr="00722F5D">
        <w:rPr>
          <w:spacing w:val="2"/>
          <w:lang w:val="nl-NL"/>
        </w:rPr>
        <w:t>3</w:t>
      </w:r>
      <w:r w:rsidRPr="00722F5D">
        <w:rPr>
          <w:lang w:val="nl-NL"/>
        </w:rPr>
        <w:t>1</w:t>
      </w:r>
      <w:r w:rsidRPr="00722F5D">
        <w:rPr>
          <w:spacing w:val="-7"/>
          <w:lang w:val="nl-NL"/>
        </w:rPr>
        <w:t xml:space="preserve"> </w:t>
      </w:r>
      <w:r w:rsidRPr="00722F5D">
        <w:rPr>
          <w:lang w:val="nl-NL"/>
        </w:rPr>
        <w:t>m</w:t>
      </w:r>
      <w:r w:rsidRPr="00722F5D">
        <w:rPr>
          <w:spacing w:val="-2"/>
          <w:lang w:val="nl-NL"/>
        </w:rPr>
        <w:t>aa</w:t>
      </w:r>
      <w:r w:rsidRPr="00722F5D">
        <w:rPr>
          <w:lang w:val="nl-NL"/>
        </w:rPr>
        <w:t>rt</w:t>
      </w:r>
      <w:r w:rsidRPr="00722F5D">
        <w:rPr>
          <w:spacing w:val="-6"/>
          <w:lang w:val="nl-NL"/>
        </w:rPr>
        <w:t xml:space="preserve"> </w:t>
      </w:r>
      <w:r w:rsidRPr="00722F5D">
        <w:rPr>
          <w:spacing w:val="1"/>
          <w:lang w:val="nl-NL"/>
        </w:rPr>
        <w:t>2</w:t>
      </w:r>
      <w:r w:rsidRPr="00722F5D">
        <w:rPr>
          <w:spacing w:val="-1"/>
          <w:lang w:val="nl-NL"/>
        </w:rPr>
        <w:t>004</w:t>
      </w:r>
      <w:r w:rsidRPr="00722F5D">
        <w:rPr>
          <w:lang w:val="nl-NL"/>
        </w:rPr>
        <w:t>,</w:t>
      </w:r>
      <w:r w:rsidRPr="00722F5D">
        <w:rPr>
          <w:spacing w:val="-5"/>
          <w:lang w:val="nl-NL"/>
        </w:rPr>
        <w:t xml:space="preserve"> </w:t>
      </w:r>
      <w:r w:rsidRPr="00722F5D">
        <w:rPr>
          <w:lang w:val="nl-NL"/>
        </w:rPr>
        <w:t>ten</w:t>
      </w:r>
      <w:r w:rsidRPr="00722F5D">
        <w:rPr>
          <w:spacing w:val="-4"/>
          <w:lang w:val="nl-NL"/>
        </w:rPr>
        <w:t xml:space="preserve"> </w:t>
      </w:r>
      <w:r w:rsidRPr="00722F5D">
        <w:rPr>
          <w:lang w:val="nl-NL"/>
        </w:rPr>
        <w:t>b</w:t>
      </w:r>
      <w:r w:rsidRPr="00722F5D">
        <w:rPr>
          <w:spacing w:val="-1"/>
          <w:lang w:val="nl-NL"/>
        </w:rPr>
        <w:t>e</w:t>
      </w:r>
      <w:r w:rsidRPr="00722F5D">
        <w:rPr>
          <w:lang w:val="nl-NL"/>
        </w:rPr>
        <w:t>hoeve</w:t>
      </w:r>
      <w:r w:rsidRPr="00722F5D">
        <w:rPr>
          <w:spacing w:val="-5"/>
          <w:lang w:val="nl-NL"/>
        </w:rPr>
        <w:t xml:space="preserve"> </w:t>
      </w:r>
      <w:r w:rsidRPr="00722F5D">
        <w:rPr>
          <w:spacing w:val="2"/>
          <w:lang w:val="nl-NL"/>
        </w:rPr>
        <w:t>v</w:t>
      </w:r>
      <w:r w:rsidRPr="00722F5D">
        <w:rPr>
          <w:spacing w:val="-2"/>
          <w:lang w:val="nl-NL"/>
        </w:rPr>
        <w:t>a</w:t>
      </w:r>
      <w:r w:rsidRPr="00722F5D">
        <w:rPr>
          <w:lang w:val="nl-NL"/>
        </w:rPr>
        <w:t>n</w:t>
      </w:r>
      <w:r w:rsidRPr="00722F5D">
        <w:rPr>
          <w:spacing w:val="-6"/>
          <w:lang w:val="nl-NL"/>
        </w:rPr>
        <w:t xml:space="preserve"> </w:t>
      </w:r>
      <w:r w:rsidRPr="00722F5D">
        <w:rPr>
          <w:lang w:val="nl-NL"/>
        </w:rPr>
        <w:t>een</w:t>
      </w:r>
      <w:r w:rsidRPr="00722F5D">
        <w:rPr>
          <w:spacing w:val="-6"/>
          <w:lang w:val="nl-NL"/>
        </w:rPr>
        <w:t xml:space="preserve"> </w:t>
      </w:r>
      <w:r w:rsidRPr="00722F5D">
        <w:rPr>
          <w:lang w:val="nl-NL"/>
        </w:rPr>
        <w:t>go</w:t>
      </w:r>
      <w:r w:rsidRPr="00722F5D">
        <w:rPr>
          <w:spacing w:val="2"/>
          <w:lang w:val="nl-NL"/>
        </w:rPr>
        <w:t>e</w:t>
      </w:r>
      <w:r w:rsidRPr="00722F5D">
        <w:rPr>
          <w:lang w:val="nl-NL"/>
        </w:rPr>
        <w:t>de</w:t>
      </w:r>
      <w:r w:rsidRPr="00722F5D">
        <w:rPr>
          <w:spacing w:val="-6"/>
          <w:lang w:val="nl-NL"/>
        </w:rPr>
        <w:t xml:space="preserve"> </w:t>
      </w:r>
      <w:r w:rsidRPr="00722F5D">
        <w:rPr>
          <w:lang w:val="nl-NL"/>
        </w:rPr>
        <w:t>u</w:t>
      </w:r>
      <w:r w:rsidRPr="00722F5D">
        <w:rPr>
          <w:spacing w:val="1"/>
          <w:lang w:val="nl-NL"/>
        </w:rPr>
        <w:t>i</w:t>
      </w:r>
      <w:r w:rsidRPr="00722F5D">
        <w:rPr>
          <w:lang w:val="nl-NL"/>
        </w:rPr>
        <w:t>tvoer</w:t>
      </w:r>
      <w:r w:rsidRPr="00722F5D">
        <w:rPr>
          <w:spacing w:val="-2"/>
          <w:lang w:val="nl-NL"/>
        </w:rPr>
        <w:t>i</w:t>
      </w:r>
      <w:r w:rsidRPr="00722F5D">
        <w:rPr>
          <w:spacing w:val="2"/>
          <w:lang w:val="nl-NL"/>
        </w:rPr>
        <w:t>n</w:t>
      </w:r>
      <w:r w:rsidRPr="00722F5D">
        <w:rPr>
          <w:lang w:val="nl-NL"/>
        </w:rPr>
        <w:t>g</w:t>
      </w:r>
      <w:r w:rsidRPr="00722F5D">
        <w:rPr>
          <w:spacing w:val="-6"/>
          <w:lang w:val="nl-NL"/>
        </w:rPr>
        <w:t xml:space="preserve"> </w:t>
      </w:r>
      <w:r w:rsidRPr="00722F5D">
        <w:rPr>
          <w:lang w:val="nl-NL"/>
        </w:rPr>
        <w:t>en</w:t>
      </w:r>
      <w:r w:rsidRPr="00722F5D">
        <w:rPr>
          <w:spacing w:val="-7"/>
          <w:lang w:val="nl-NL"/>
        </w:rPr>
        <w:t xml:space="preserve"> </w:t>
      </w:r>
      <w:r w:rsidRPr="00722F5D">
        <w:rPr>
          <w:lang w:val="nl-NL"/>
        </w:rPr>
        <w:t>n</w:t>
      </w:r>
      <w:r w:rsidRPr="00722F5D">
        <w:rPr>
          <w:spacing w:val="-1"/>
          <w:lang w:val="nl-NL"/>
        </w:rPr>
        <w:t>a</w:t>
      </w:r>
      <w:r w:rsidRPr="00722F5D">
        <w:rPr>
          <w:lang w:val="nl-NL"/>
        </w:rPr>
        <w:t>lev</w:t>
      </w:r>
      <w:r w:rsidRPr="00722F5D">
        <w:rPr>
          <w:spacing w:val="-2"/>
          <w:lang w:val="nl-NL"/>
        </w:rPr>
        <w:t>i</w:t>
      </w:r>
      <w:r w:rsidRPr="00722F5D">
        <w:rPr>
          <w:spacing w:val="2"/>
          <w:lang w:val="nl-NL"/>
        </w:rPr>
        <w:t>n</w:t>
      </w:r>
      <w:r w:rsidRPr="00722F5D">
        <w:rPr>
          <w:lang w:val="nl-NL"/>
        </w:rPr>
        <w:t>g</w:t>
      </w:r>
      <w:r w:rsidRPr="00722F5D">
        <w:rPr>
          <w:spacing w:val="-6"/>
          <w:lang w:val="nl-NL"/>
        </w:rPr>
        <w:t xml:space="preserve"> </w:t>
      </w:r>
      <w:r w:rsidRPr="00722F5D">
        <w:rPr>
          <w:lang w:val="nl-NL"/>
        </w:rPr>
        <w:t>v</w:t>
      </w:r>
      <w:r w:rsidRPr="00722F5D">
        <w:rPr>
          <w:spacing w:val="-1"/>
          <w:lang w:val="nl-NL"/>
        </w:rPr>
        <w:t>a</w:t>
      </w:r>
      <w:r w:rsidRPr="00722F5D">
        <w:rPr>
          <w:lang w:val="nl-NL"/>
        </w:rPr>
        <w:t>n</w:t>
      </w:r>
      <w:r w:rsidRPr="00722F5D">
        <w:rPr>
          <w:spacing w:val="-6"/>
          <w:lang w:val="nl-NL"/>
        </w:rPr>
        <w:t xml:space="preserve"> </w:t>
      </w:r>
      <w:r w:rsidRPr="00722F5D">
        <w:rPr>
          <w:lang w:val="nl-NL"/>
        </w:rPr>
        <w:t>de</w:t>
      </w:r>
      <w:r w:rsidRPr="00722F5D">
        <w:rPr>
          <w:w w:val="99"/>
          <w:lang w:val="nl-NL"/>
        </w:rPr>
        <w:t xml:space="preserve"> </w:t>
      </w:r>
      <w:r w:rsidRPr="00722F5D">
        <w:rPr>
          <w:lang w:val="nl-NL"/>
        </w:rPr>
        <w:t>u</w:t>
      </w:r>
      <w:r w:rsidRPr="00722F5D">
        <w:rPr>
          <w:spacing w:val="-2"/>
          <w:lang w:val="nl-NL"/>
        </w:rPr>
        <w:t>i</w:t>
      </w:r>
      <w:r w:rsidRPr="00722F5D">
        <w:rPr>
          <w:lang w:val="nl-NL"/>
        </w:rPr>
        <w:t>t</w:t>
      </w:r>
      <w:r w:rsidRPr="00722F5D">
        <w:rPr>
          <w:spacing w:val="-9"/>
          <w:lang w:val="nl-NL"/>
        </w:rPr>
        <w:t xml:space="preserve"> </w:t>
      </w:r>
      <w:r w:rsidRPr="00722F5D">
        <w:rPr>
          <w:lang w:val="nl-NL"/>
        </w:rPr>
        <w:t>deze</w:t>
      </w:r>
      <w:r w:rsidRPr="00722F5D">
        <w:rPr>
          <w:spacing w:val="-8"/>
          <w:lang w:val="nl-NL"/>
        </w:rPr>
        <w:t xml:space="preserve"> </w:t>
      </w:r>
      <w:r w:rsidRPr="00722F5D">
        <w:rPr>
          <w:lang w:val="nl-NL"/>
        </w:rPr>
        <w:t>rich</w:t>
      </w:r>
      <w:r w:rsidRPr="00722F5D">
        <w:rPr>
          <w:spacing w:val="1"/>
          <w:lang w:val="nl-NL"/>
        </w:rPr>
        <w:t>t</w:t>
      </w:r>
      <w:r w:rsidRPr="00722F5D">
        <w:rPr>
          <w:spacing w:val="-2"/>
          <w:lang w:val="nl-NL"/>
        </w:rPr>
        <w:t>l</w:t>
      </w:r>
      <w:r w:rsidRPr="00722F5D">
        <w:rPr>
          <w:lang w:val="nl-NL"/>
        </w:rPr>
        <w:t>ijn</w:t>
      </w:r>
      <w:r w:rsidRPr="00722F5D">
        <w:rPr>
          <w:spacing w:val="-1"/>
          <w:lang w:val="nl-NL"/>
        </w:rPr>
        <w:t>e</w:t>
      </w:r>
      <w:r w:rsidRPr="00722F5D">
        <w:rPr>
          <w:lang w:val="nl-NL"/>
        </w:rPr>
        <w:t>n</w:t>
      </w:r>
      <w:r w:rsidRPr="00722F5D">
        <w:rPr>
          <w:spacing w:val="-9"/>
          <w:lang w:val="nl-NL"/>
        </w:rPr>
        <w:t xml:space="preserve"> </w:t>
      </w:r>
      <w:r w:rsidRPr="00722F5D">
        <w:rPr>
          <w:lang w:val="nl-NL"/>
        </w:rPr>
        <w:t>voort</w:t>
      </w:r>
      <w:r w:rsidRPr="00722F5D">
        <w:rPr>
          <w:spacing w:val="2"/>
          <w:lang w:val="nl-NL"/>
        </w:rPr>
        <w:t>v</w:t>
      </w:r>
      <w:r w:rsidRPr="00722F5D">
        <w:rPr>
          <w:spacing w:val="-2"/>
          <w:lang w:val="nl-NL"/>
        </w:rPr>
        <w:t>l</w:t>
      </w:r>
      <w:r w:rsidRPr="00722F5D">
        <w:rPr>
          <w:lang w:val="nl-NL"/>
        </w:rPr>
        <w:t>o</w:t>
      </w:r>
      <w:r w:rsidRPr="00722F5D">
        <w:rPr>
          <w:spacing w:val="2"/>
          <w:lang w:val="nl-NL"/>
        </w:rPr>
        <w:t>e</w:t>
      </w:r>
      <w:r w:rsidRPr="00722F5D">
        <w:rPr>
          <w:spacing w:val="-2"/>
          <w:lang w:val="nl-NL"/>
        </w:rPr>
        <w:t>i</w:t>
      </w:r>
      <w:r w:rsidRPr="00722F5D">
        <w:rPr>
          <w:lang w:val="nl-NL"/>
        </w:rPr>
        <w:t>en</w:t>
      </w:r>
      <w:r w:rsidRPr="00722F5D">
        <w:rPr>
          <w:spacing w:val="-1"/>
          <w:lang w:val="nl-NL"/>
        </w:rPr>
        <w:t>d</w:t>
      </w:r>
      <w:r w:rsidRPr="00722F5D">
        <w:rPr>
          <w:lang w:val="nl-NL"/>
        </w:rPr>
        <w:t>e</w:t>
      </w:r>
      <w:r w:rsidRPr="00722F5D">
        <w:rPr>
          <w:spacing w:val="-8"/>
          <w:lang w:val="nl-NL"/>
        </w:rPr>
        <w:t xml:space="preserve"> </w:t>
      </w:r>
      <w:r w:rsidRPr="00722F5D">
        <w:rPr>
          <w:lang w:val="nl-NL"/>
        </w:rPr>
        <w:t>voor</w:t>
      </w:r>
      <w:r w:rsidRPr="00722F5D">
        <w:rPr>
          <w:spacing w:val="1"/>
          <w:lang w:val="nl-NL"/>
        </w:rPr>
        <w:t>s</w:t>
      </w:r>
      <w:r w:rsidRPr="00722F5D">
        <w:rPr>
          <w:lang w:val="nl-NL"/>
        </w:rPr>
        <w:t>chr</w:t>
      </w:r>
      <w:r w:rsidRPr="00722F5D">
        <w:rPr>
          <w:spacing w:val="-2"/>
          <w:lang w:val="nl-NL"/>
        </w:rPr>
        <w:t>i</w:t>
      </w:r>
      <w:r w:rsidRPr="00722F5D">
        <w:rPr>
          <w:lang w:val="nl-NL"/>
        </w:rPr>
        <w:t>ften</w:t>
      </w:r>
      <w:r w:rsidRPr="00722F5D">
        <w:rPr>
          <w:spacing w:val="-7"/>
          <w:lang w:val="nl-NL"/>
        </w:rPr>
        <w:t xml:space="preserve">, </w:t>
      </w:r>
      <w:r w:rsidRPr="00722F5D">
        <w:rPr>
          <w:lang w:val="nl-NL"/>
        </w:rPr>
        <w:t>ver</w:t>
      </w:r>
      <w:r w:rsidRPr="00722F5D">
        <w:rPr>
          <w:spacing w:val="2"/>
          <w:lang w:val="nl-NL"/>
        </w:rPr>
        <w:t>be</w:t>
      </w:r>
      <w:r w:rsidRPr="00722F5D">
        <w:rPr>
          <w:lang w:val="nl-NL"/>
        </w:rPr>
        <w:t>ter</w:t>
      </w:r>
      <w:r w:rsidRPr="00722F5D">
        <w:rPr>
          <w:spacing w:val="-2"/>
          <w:lang w:val="nl-NL"/>
        </w:rPr>
        <w:t>i</w:t>
      </w:r>
      <w:r w:rsidRPr="00722F5D">
        <w:rPr>
          <w:lang w:val="nl-NL"/>
        </w:rPr>
        <w:t>ng</w:t>
      </w:r>
      <w:r w:rsidRPr="00722F5D">
        <w:rPr>
          <w:spacing w:val="-8"/>
          <w:lang w:val="nl-NL"/>
        </w:rPr>
        <w:t xml:space="preserve"> </w:t>
      </w:r>
      <w:r w:rsidRPr="00722F5D">
        <w:rPr>
          <w:lang w:val="nl-NL"/>
        </w:rPr>
        <w:t>en</w:t>
      </w:r>
      <w:r w:rsidRPr="00722F5D">
        <w:rPr>
          <w:w w:val="99"/>
          <w:lang w:val="nl-NL"/>
        </w:rPr>
        <w:t xml:space="preserve"> </w:t>
      </w:r>
      <w:r w:rsidRPr="00722F5D">
        <w:rPr>
          <w:lang w:val="nl-NL"/>
        </w:rPr>
        <w:t>vereenvoudig</w:t>
      </w:r>
      <w:r w:rsidRPr="00722F5D">
        <w:rPr>
          <w:spacing w:val="-2"/>
          <w:lang w:val="nl-NL"/>
        </w:rPr>
        <w:t>i</w:t>
      </w:r>
      <w:r w:rsidRPr="00722F5D">
        <w:rPr>
          <w:spacing w:val="2"/>
          <w:lang w:val="nl-NL"/>
        </w:rPr>
        <w:t>n</w:t>
      </w:r>
      <w:r w:rsidRPr="00722F5D">
        <w:rPr>
          <w:lang w:val="nl-NL"/>
        </w:rPr>
        <w:t>g</w:t>
      </w:r>
      <w:r w:rsidRPr="00722F5D">
        <w:rPr>
          <w:spacing w:val="-10"/>
          <w:lang w:val="nl-NL"/>
        </w:rPr>
        <w:t xml:space="preserve"> </w:t>
      </w:r>
      <w:r w:rsidRPr="00722F5D">
        <w:rPr>
          <w:lang w:val="nl-NL"/>
        </w:rPr>
        <w:t>v</w:t>
      </w:r>
      <w:r w:rsidRPr="00722F5D">
        <w:rPr>
          <w:spacing w:val="-1"/>
          <w:lang w:val="nl-NL"/>
        </w:rPr>
        <w:t>a</w:t>
      </w:r>
      <w:r w:rsidRPr="00722F5D">
        <w:rPr>
          <w:lang w:val="nl-NL"/>
        </w:rPr>
        <w:t>n</w:t>
      </w:r>
      <w:r w:rsidRPr="00722F5D">
        <w:rPr>
          <w:spacing w:val="-9"/>
          <w:lang w:val="nl-NL"/>
        </w:rPr>
        <w:t xml:space="preserve"> </w:t>
      </w:r>
      <w:r w:rsidRPr="00722F5D">
        <w:rPr>
          <w:lang w:val="nl-NL"/>
        </w:rPr>
        <w:t>de</w:t>
      </w:r>
      <w:r w:rsidRPr="00722F5D">
        <w:rPr>
          <w:spacing w:val="-6"/>
          <w:lang w:val="nl-NL"/>
        </w:rPr>
        <w:t xml:space="preserve"> </w:t>
      </w:r>
      <w:r w:rsidRPr="00722F5D">
        <w:rPr>
          <w:lang w:val="nl-NL"/>
        </w:rPr>
        <w:t>inte</w:t>
      </w:r>
      <w:r w:rsidRPr="00722F5D">
        <w:rPr>
          <w:spacing w:val="-1"/>
          <w:lang w:val="nl-NL"/>
        </w:rPr>
        <w:t>g</w:t>
      </w:r>
      <w:r w:rsidRPr="00722F5D">
        <w:rPr>
          <w:lang w:val="nl-NL"/>
        </w:rPr>
        <w:t>riteittoe</w:t>
      </w:r>
      <w:r w:rsidRPr="00722F5D">
        <w:rPr>
          <w:spacing w:val="-1"/>
          <w:lang w:val="nl-NL"/>
        </w:rPr>
        <w:t>t</w:t>
      </w:r>
      <w:r w:rsidRPr="00722F5D">
        <w:rPr>
          <w:spacing w:val="1"/>
          <w:lang w:val="nl-NL"/>
        </w:rPr>
        <w:t>s</w:t>
      </w:r>
      <w:r w:rsidRPr="00722F5D">
        <w:rPr>
          <w:spacing w:val="-2"/>
          <w:lang w:val="nl-NL"/>
        </w:rPr>
        <w:t>i</w:t>
      </w:r>
      <w:r w:rsidRPr="00722F5D">
        <w:rPr>
          <w:spacing w:val="2"/>
          <w:lang w:val="nl-NL"/>
        </w:rPr>
        <w:t>n</w:t>
      </w:r>
      <w:r w:rsidRPr="00722F5D">
        <w:rPr>
          <w:lang w:val="nl-NL"/>
        </w:rPr>
        <w:t>g</w:t>
      </w:r>
      <w:r w:rsidRPr="00722F5D">
        <w:rPr>
          <w:spacing w:val="-9"/>
          <w:lang w:val="nl-NL"/>
        </w:rPr>
        <w:t xml:space="preserve"> </w:t>
      </w:r>
      <w:r w:rsidRPr="00722F5D">
        <w:rPr>
          <w:lang w:val="nl-NL"/>
        </w:rPr>
        <w:t>en</w:t>
      </w:r>
      <w:r w:rsidRPr="00722F5D">
        <w:rPr>
          <w:spacing w:val="-9"/>
          <w:lang w:val="nl-NL"/>
        </w:rPr>
        <w:t xml:space="preserve"> </w:t>
      </w:r>
      <w:r w:rsidRPr="00722F5D">
        <w:rPr>
          <w:lang w:val="nl-NL"/>
        </w:rPr>
        <w:t>v</w:t>
      </w:r>
      <w:r w:rsidRPr="00722F5D">
        <w:rPr>
          <w:spacing w:val="-2"/>
          <w:lang w:val="nl-NL"/>
        </w:rPr>
        <w:t>a</w:t>
      </w:r>
      <w:r w:rsidRPr="00722F5D">
        <w:rPr>
          <w:lang w:val="nl-NL"/>
        </w:rPr>
        <w:t>n</w:t>
      </w:r>
      <w:r w:rsidRPr="00722F5D">
        <w:rPr>
          <w:spacing w:val="-7"/>
          <w:lang w:val="nl-NL"/>
        </w:rPr>
        <w:t xml:space="preserve"> </w:t>
      </w:r>
      <w:r w:rsidRPr="00722F5D">
        <w:rPr>
          <w:lang w:val="nl-NL"/>
        </w:rPr>
        <w:t>voors</w:t>
      </w:r>
      <w:r w:rsidRPr="00722F5D">
        <w:rPr>
          <w:spacing w:val="-1"/>
          <w:lang w:val="nl-NL"/>
        </w:rPr>
        <w:t>c</w:t>
      </w:r>
      <w:r w:rsidRPr="00722F5D">
        <w:rPr>
          <w:lang w:val="nl-NL"/>
        </w:rPr>
        <w:t>hr</w:t>
      </w:r>
      <w:r w:rsidRPr="00722F5D">
        <w:rPr>
          <w:spacing w:val="-2"/>
          <w:lang w:val="nl-NL"/>
        </w:rPr>
        <w:t>i</w:t>
      </w:r>
      <w:r w:rsidRPr="00722F5D">
        <w:rPr>
          <w:lang w:val="nl-NL"/>
        </w:rPr>
        <w:t>ften</w:t>
      </w:r>
      <w:r w:rsidRPr="00722F5D">
        <w:rPr>
          <w:spacing w:val="-8"/>
          <w:lang w:val="nl-NL"/>
        </w:rPr>
        <w:t xml:space="preserve"> </w:t>
      </w:r>
      <w:r w:rsidRPr="00722F5D">
        <w:rPr>
          <w:lang w:val="nl-NL"/>
        </w:rPr>
        <w:t>v</w:t>
      </w:r>
      <w:r w:rsidRPr="00722F5D">
        <w:rPr>
          <w:spacing w:val="-2"/>
          <w:lang w:val="nl-NL"/>
        </w:rPr>
        <w:t>a</w:t>
      </w:r>
      <w:r w:rsidRPr="00722F5D">
        <w:rPr>
          <w:lang w:val="nl-NL"/>
        </w:rPr>
        <w:t>n</w:t>
      </w:r>
      <w:r w:rsidRPr="00722F5D">
        <w:rPr>
          <w:spacing w:val="-7"/>
          <w:lang w:val="nl-NL"/>
        </w:rPr>
        <w:t xml:space="preserve"> </w:t>
      </w:r>
      <w:r w:rsidRPr="00722F5D">
        <w:rPr>
          <w:spacing w:val="-2"/>
          <w:lang w:val="nl-NL"/>
        </w:rPr>
        <w:t>a</w:t>
      </w:r>
      <w:r w:rsidRPr="00722F5D">
        <w:rPr>
          <w:lang w:val="nl-NL"/>
        </w:rPr>
        <w:t>d</w:t>
      </w:r>
      <w:r w:rsidRPr="00722F5D">
        <w:rPr>
          <w:spacing w:val="5"/>
          <w:lang w:val="nl-NL"/>
        </w:rPr>
        <w:t>m</w:t>
      </w:r>
      <w:r w:rsidRPr="00722F5D">
        <w:rPr>
          <w:spacing w:val="-2"/>
          <w:lang w:val="nl-NL"/>
        </w:rPr>
        <w:t>i</w:t>
      </w:r>
      <w:r w:rsidRPr="00722F5D">
        <w:rPr>
          <w:spacing w:val="2"/>
          <w:lang w:val="nl-NL"/>
        </w:rPr>
        <w:t>n</w:t>
      </w:r>
      <w:r w:rsidRPr="00722F5D">
        <w:rPr>
          <w:lang w:val="nl-NL"/>
        </w:rPr>
        <w:t>is</w:t>
      </w:r>
      <w:r w:rsidRPr="00722F5D">
        <w:rPr>
          <w:spacing w:val="-1"/>
          <w:lang w:val="nl-NL"/>
        </w:rPr>
        <w:t>t</w:t>
      </w:r>
      <w:r w:rsidRPr="00722F5D">
        <w:rPr>
          <w:lang w:val="nl-NL"/>
        </w:rPr>
        <w:t>r</w:t>
      </w:r>
      <w:r w:rsidRPr="00722F5D">
        <w:rPr>
          <w:spacing w:val="-2"/>
          <w:lang w:val="nl-NL"/>
        </w:rPr>
        <w:t>a</w:t>
      </w:r>
      <w:r w:rsidRPr="00722F5D">
        <w:rPr>
          <w:spacing w:val="1"/>
          <w:lang w:val="nl-NL"/>
        </w:rPr>
        <w:t>t</w:t>
      </w:r>
      <w:r w:rsidRPr="00722F5D">
        <w:rPr>
          <w:spacing w:val="-2"/>
          <w:lang w:val="nl-NL"/>
        </w:rPr>
        <w:t>i</w:t>
      </w:r>
      <w:r w:rsidRPr="00722F5D">
        <w:rPr>
          <w:lang w:val="nl-NL"/>
        </w:rPr>
        <w:t>eve</w:t>
      </w:r>
      <w:r w:rsidRPr="00722F5D">
        <w:rPr>
          <w:spacing w:val="-8"/>
          <w:lang w:val="nl-NL"/>
        </w:rPr>
        <w:t xml:space="preserve"> </w:t>
      </w:r>
      <w:r w:rsidRPr="00722F5D">
        <w:rPr>
          <w:spacing w:val="1"/>
          <w:lang w:val="nl-NL"/>
        </w:rPr>
        <w:t>a</w:t>
      </w:r>
      <w:r w:rsidRPr="00722F5D">
        <w:rPr>
          <w:spacing w:val="-2"/>
          <w:lang w:val="nl-NL"/>
        </w:rPr>
        <w:t>a</w:t>
      </w:r>
      <w:r w:rsidRPr="00722F5D">
        <w:rPr>
          <w:lang w:val="nl-NL"/>
        </w:rPr>
        <w:t>rd. De aanbestedingswet is op 1 april 2013 in werking getreden en d</w:t>
      </w:r>
      <w:r w:rsidRPr="00722F5D">
        <w:rPr>
          <w:rFonts w:eastAsia="Calibri" w:cs="Calibri"/>
          <w:lang w:val="nl-NL"/>
        </w:rPr>
        <w:t>e herziende Aanbestedingswet is op 1 juli 2016 in werking getreden.</w:t>
      </w:r>
    </w:p>
    <w:p w:rsidRPr="00722F5D" w:rsidR="00551EFC" w:rsidP="00381F63" w:rsidRDefault="00551EFC" w14:paraId="06532107" w14:textId="77777777">
      <w:pPr>
        <w:pStyle w:val="Bodytext"/>
        <w:rPr>
          <w:lang w:val="nl-NL"/>
        </w:rPr>
      </w:pPr>
    </w:p>
    <w:p w:rsidRPr="00722F5D" w:rsidR="00551EFC" w:rsidP="00381F63" w:rsidRDefault="26BA80EE" w14:paraId="3E26CAA8" w14:textId="4D4E15C3">
      <w:pPr>
        <w:pStyle w:val="Bodytext"/>
        <w:rPr>
          <w:b/>
          <w:bCs/>
          <w:u w:val="single"/>
          <w:lang w:val="nl-NL"/>
        </w:rPr>
      </w:pPr>
      <w:r w:rsidRPr="0E5525FC">
        <w:rPr>
          <w:b/>
          <w:bCs/>
          <w:u w:val="single"/>
          <w:lang w:val="nl-NL"/>
        </w:rPr>
        <w:t xml:space="preserve">Algemene Inkoopvoorwaarden voor </w:t>
      </w:r>
      <w:r w:rsidRPr="0E5525FC" w:rsidR="0233D1E9">
        <w:rPr>
          <w:b/>
          <w:bCs/>
          <w:u w:val="single"/>
          <w:lang w:val="nl-NL"/>
        </w:rPr>
        <w:t>het verrichten van Diensten voor HTH</w:t>
      </w:r>
      <w:r w:rsidRPr="0E5525FC" w:rsidR="5EF45214">
        <w:rPr>
          <w:b/>
          <w:bCs/>
          <w:u w:val="single"/>
          <w:lang w:val="nl-NL"/>
        </w:rPr>
        <w:t xml:space="preserve"> 202</w:t>
      </w:r>
      <w:r w:rsidRPr="0E5525FC" w:rsidR="254897DD">
        <w:rPr>
          <w:b/>
          <w:bCs/>
          <w:u w:val="single"/>
          <w:lang w:val="nl-NL"/>
        </w:rPr>
        <w:t>4</w:t>
      </w:r>
      <w:r w:rsidRPr="0E5525FC">
        <w:rPr>
          <w:b/>
          <w:bCs/>
          <w:u w:val="single"/>
          <w:lang w:val="nl-NL"/>
        </w:rPr>
        <w:t>:</w:t>
      </w:r>
    </w:p>
    <w:p w:rsidRPr="00722F5D" w:rsidR="00551EFC" w:rsidP="00381F63" w:rsidRDefault="00551EFC" w14:paraId="713962F3" w14:textId="07B7A746">
      <w:pPr>
        <w:pStyle w:val="Bodytext"/>
        <w:rPr>
          <w:lang w:val="nl-NL"/>
        </w:rPr>
      </w:pPr>
      <w:r w:rsidRPr="21C3DFE3">
        <w:rPr>
          <w:lang w:val="nl-NL"/>
        </w:rPr>
        <w:t>De Algemene Inkoopvoorwaarden die van toepassing zijn op onderhavige aanbesteding (AID-HTH-20</w:t>
      </w:r>
      <w:r w:rsidRPr="21C3DFE3" w:rsidR="001F621F">
        <w:rPr>
          <w:lang w:val="nl-NL"/>
        </w:rPr>
        <w:t>2</w:t>
      </w:r>
      <w:r w:rsidR="00841237">
        <w:rPr>
          <w:lang w:val="nl-NL"/>
        </w:rPr>
        <w:t>4</w:t>
      </w:r>
      <w:r w:rsidRPr="21C3DFE3">
        <w:rPr>
          <w:lang w:val="nl-NL"/>
        </w:rPr>
        <w:t>).</w:t>
      </w:r>
    </w:p>
    <w:p w:rsidRPr="00722F5D" w:rsidR="00551EFC" w:rsidP="00381F63" w:rsidRDefault="00551EFC" w14:paraId="7F68997E" w14:textId="77777777">
      <w:pPr>
        <w:pStyle w:val="Bodytext"/>
        <w:rPr>
          <w:lang w:val="nl-NL"/>
        </w:rPr>
      </w:pPr>
    </w:p>
    <w:p w:rsidRPr="00722F5D" w:rsidR="00551EFC" w:rsidP="00381F63" w:rsidRDefault="00551EFC" w14:paraId="6AD57A0C" w14:textId="77777777">
      <w:pPr>
        <w:pStyle w:val="Bodytext"/>
        <w:rPr>
          <w:b/>
          <w:lang w:val="nl-NL"/>
        </w:rPr>
      </w:pPr>
      <w:r w:rsidRPr="00722F5D">
        <w:rPr>
          <w:b/>
          <w:u w:val="single"/>
          <w:lang w:val="nl-NL"/>
        </w:rPr>
        <w:t>Beschrijvend document:</w:t>
      </w:r>
      <w:r w:rsidRPr="00722F5D">
        <w:rPr>
          <w:b/>
          <w:lang w:val="nl-NL"/>
        </w:rPr>
        <w:t xml:space="preserve"> </w:t>
      </w:r>
    </w:p>
    <w:p w:rsidRPr="00722F5D" w:rsidR="00551EFC" w:rsidP="00381F63" w:rsidRDefault="00551EFC" w14:paraId="1AB80131" w14:textId="77777777">
      <w:pPr>
        <w:pStyle w:val="Bodytext"/>
        <w:rPr>
          <w:lang w:val="nl-NL"/>
        </w:rPr>
      </w:pPr>
      <w:r w:rsidRPr="00722F5D">
        <w:rPr>
          <w:lang w:val="nl-NL"/>
        </w:rPr>
        <w:t xml:space="preserve">Ook wel Offerteleidraad of Uitnodiging tot Inschrijving genoemd. Onderhavig document bevat onder meer een beschrijving van de gevraagde documenten, de procedurele voorschriften, de voorwaarden voor deelneming, de geschiktheids- en gunningcriteria en de te hanteren beoordelingsmethodiek. </w:t>
      </w:r>
    </w:p>
    <w:p w:rsidR="0075520E" w:rsidP="00381F63" w:rsidRDefault="00551EFC" w14:paraId="3BA8239D" w14:textId="77777777">
      <w:pPr>
        <w:pStyle w:val="Bodytext"/>
        <w:rPr>
          <w:lang w:val="nl-NL"/>
        </w:rPr>
      </w:pPr>
      <w:r w:rsidRPr="00722F5D">
        <w:rPr>
          <w:lang w:val="nl-NL"/>
        </w:rPr>
        <w:t>Hiermee worden Inschrijvers gevraagd een Inschrijving in te dienen. Het Beschrijvend document bevat tevens bijlagen. De bijlagen bij het Beschrijvend document maken integraal onderdeel uit van het Beschrijvend document.</w:t>
      </w:r>
    </w:p>
    <w:p w:rsidR="0075520E" w:rsidP="00381F63" w:rsidRDefault="0075520E" w14:paraId="70E1FC2D" w14:textId="77777777">
      <w:pPr>
        <w:pStyle w:val="Bodytext"/>
        <w:rPr>
          <w:lang w:val="nl-NL"/>
        </w:rPr>
      </w:pPr>
    </w:p>
    <w:p w:rsidRPr="00F83348" w:rsidR="00551EFC" w:rsidP="00381F63" w:rsidRDefault="00551EFC" w14:paraId="009596AC" w14:textId="54952440">
      <w:pPr>
        <w:pStyle w:val="Bodytext"/>
        <w:rPr>
          <w:lang w:val="nl-NL"/>
        </w:rPr>
      </w:pPr>
      <w:r w:rsidRPr="00F83348">
        <w:rPr>
          <w:b/>
          <w:u w:val="single"/>
          <w:lang w:val="nl-NL"/>
        </w:rPr>
        <w:t>Beste Prijs-Kwaliteit Verhouding (Beste PKV)</w:t>
      </w:r>
      <w:r w:rsidR="0047712C">
        <w:rPr>
          <w:b/>
          <w:u w:val="single"/>
          <w:lang w:val="nl-NL"/>
        </w:rPr>
        <w:t>;</w:t>
      </w:r>
    </w:p>
    <w:p w:rsidRPr="00722F5D" w:rsidR="00551EFC" w:rsidP="00381F63" w:rsidRDefault="00551EFC" w14:paraId="1B870927" w14:textId="51B03A93">
      <w:pPr>
        <w:pStyle w:val="Bodytext"/>
        <w:rPr>
          <w:lang w:val="nl-NL"/>
        </w:rPr>
      </w:pPr>
      <w:r w:rsidRPr="00F83348">
        <w:rPr>
          <w:lang w:val="nl-NL"/>
        </w:rPr>
        <w:t>Voorheen Economisch meest voordelige inschrijver (EMVI). Bij de Beste PKV wordt gekeken naar een combinatie van kwaliteit</w:t>
      </w:r>
      <w:r w:rsidR="00FF74DA">
        <w:rPr>
          <w:lang w:val="nl-NL"/>
        </w:rPr>
        <w:t xml:space="preserve"> en prijs</w:t>
      </w:r>
      <w:r w:rsidRPr="00F83348">
        <w:rPr>
          <w:lang w:val="nl-NL"/>
        </w:rPr>
        <w:t>.</w:t>
      </w:r>
    </w:p>
    <w:p w:rsidR="006B17A1" w:rsidP="00381F63" w:rsidRDefault="006B17A1" w14:paraId="2A290E3F" w14:textId="77777777">
      <w:pPr>
        <w:pStyle w:val="Bodytext"/>
        <w:rPr>
          <w:b/>
          <w:u w:val="single"/>
          <w:lang w:val="nl-NL"/>
        </w:rPr>
      </w:pPr>
    </w:p>
    <w:p w:rsidRPr="00722F5D" w:rsidR="00551EFC" w:rsidP="00381F63" w:rsidRDefault="00551EFC" w14:paraId="2676D777" w14:textId="70C3FF61">
      <w:pPr>
        <w:pStyle w:val="Bodytext"/>
        <w:rPr>
          <w:b/>
          <w:lang w:val="nl-NL"/>
        </w:rPr>
      </w:pPr>
      <w:r w:rsidRPr="00722F5D">
        <w:rPr>
          <w:b/>
          <w:u w:val="single"/>
          <w:lang w:val="nl-NL"/>
        </w:rPr>
        <w:t>Bijlagen:</w:t>
      </w:r>
      <w:r w:rsidRPr="00722F5D">
        <w:rPr>
          <w:b/>
          <w:lang w:val="nl-NL"/>
        </w:rPr>
        <w:t xml:space="preserve"> </w:t>
      </w:r>
    </w:p>
    <w:p w:rsidRPr="00722F5D" w:rsidR="00551EFC" w:rsidP="00381F63" w:rsidRDefault="00551EFC" w14:paraId="3834AFD8" w14:textId="77777777">
      <w:pPr>
        <w:pStyle w:val="Bodytext"/>
        <w:rPr>
          <w:lang w:val="nl-NL"/>
        </w:rPr>
      </w:pPr>
      <w:r w:rsidRPr="00722F5D">
        <w:rPr>
          <w:lang w:val="nl-NL"/>
        </w:rPr>
        <w:t>Aanhangsels bij dit Beschrijvend document. Deze aanhangsels maken integraal onderdeel uit van het Beschrijvend document.</w:t>
      </w:r>
    </w:p>
    <w:p w:rsidRPr="00722F5D" w:rsidR="00551EFC" w:rsidP="00381F63" w:rsidRDefault="00551EFC" w14:paraId="584AD379" w14:textId="77777777">
      <w:pPr>
        <w:pStyle w:val="Bodytext"/>
        <w:rPr>
          <w:b/>
          <w:u w:val="single"/>
          <w:lang w:val="nl-NL"/>
        </w:rPr>
      </w:pPr>
    </w:p>
    <w:p w:rsidRPr="00722F5D" w:rsidR="00551EFC" w:rsidP="00381F63" w:rsidRDefault="00551EFC" w14:paraId="499FB946" w14:textId="77777777">
      <w:pPr>
        <w:pStyle w:val="Bodytext"/>
        <w:rPr>
          <w:b/>
          <w:bCs/>
          <w:u w:val="single"/>
          <w:lang w:val="nl-NL"/>
        </w:rPr>
      </w:pPr>
      <w:r w:rsidRPr="00722F5D">
        <w:rPr>
          <w:b/>
          <w:u w:val="single"/>
          <w:lang w:val="nl-NL"/>
        </w:rPr>
        <w:t>C</w:t>
      </w:r>
      <w:r w:rsidRPr="00722F5D">
        <w:rPr>
          <w:b/>
          <w:spacing w:val="-1"/>
          <w:u w:val="single"/>
          <w:lang w:val="nl-NL"/>
        </w:rPr>
        <w:t>o</w:t>
      </w:r>
      <w:r w:rsidRPr="00722F5D">
        <w:rPr>
          <w:b/>
          <w:u w:val="single"/>
          <w:lang w:val="nl-NL"/>
        </w:rPr>
        <w:t>mb</w:t>
      </w:r>
      <w:r w:rsidRPr="00722F5D">
        <w:rPr>
          <w:b/>
          <w:spacing w:val="-1"/>
          <w:u w:val="single"/>
          <w:lang w:val="nl-NL"/>
        </w:rPr>
        <w:t>in</w:t>
      </w:r>
      <w:r w:rsidRPr="00722F5D">
        <w:rPr>
          <w:b/>
          <w:u w:val="single"/>
          <w:lang w:val="nl-NL"/>
        </w:rPr>
        <w:t>at</w:t>
      </w:r>
      <w:r w:rsidRPr="00722F5D">
        <w:rPr>
          <w:b/>
          <w:spacing w:val="2"/>
          <w:u w:val="single"/>
          <w:lang w:val="nl-NL"/>
        </w:rPr>
        <w:t>i</w:t>
      </w:r>
      <w:r w:rsidRPr="00722F5D">
        <w:rPr>
          <w:b/>
          <w:u w:val="single"/>
          <w:lang w:val="nl-NL"/>
        </w:rPr>
        <w:t>e:</w:t>
      </w:r>
    </w:p>
    <w:p w:rsidRPr="00722F5D" w:rsidR="00551EFC" w:rsidP="00381F63" w:rsidRDefault="00551EFC" w14:paraId="0F9396FD" w14:textId="4BFB003A">
      <w:pPr>
        <w:pStyle w:val="Bodytext"/>
        <w:rPr>
          <w:lang w:val="nl-NL"/>
        </w:rPr>
      </w:pPr>
      <w:r w:rsidRPr="00722F5D">
        <w:rPr>
          <w:lang w:val="nl-NL"/>
        </w:rPr>
        <w:t>Een</w:t>
      </w:r>
      <w:r w:rsidRPr="00722F5D">
        <w:rPr>
          <w:spacing w:val="-7"/>
          <w:lang w:val="nl-NL"/>
        </w:rPr>
        <w:t xml:space="preserve"> </w:t>
      </w:r>
      <w:r w:rsidRPr="00722F5D">
        <w:rPr>
          <w:lang w:val="nl-NL"/>
        </w:rPr>
        <w:t>n</w:t>
      </w:r>
      <w:r w:rsidRPr="00722F5D">
        <w:rPr>
          <w:spacing w:val="-1"/>
          <w:lang w:val="nl-NL"/>
        </w:rPr>
        <w:t>a</w:t>
      </w:r>
      <w:r w:rsidRPr="00722F5D">
        <w:rPr>
          <w:lang w:val="nl-NL"/>
        </w:rPr>
        <w:t>tuu</w:t>
      </w:r>
      <w:r w:rsidRPr="00722F5D">
        <w:rPr>
          <w:spacing w:val="2"/>
          <w:lang w:val="nl-NL"/>
        </w:rPr>
        <w:t>r</w:t>
      </w:r>
      <w:r w:rsidRPr="00722F5D">
        <w:rPr>
          <w:spacing w:val="-2"/>
          <w:lang w:val="nl-NL"/>
        </w:rPr>
        <w:t>l</w:t>
      </w:r>
      <w:r w:rsidRPr="00722F5D">
        <w:rPr>
          <w:lang w:val="nl-NL"/>
        </w:rPr>
        <w:t>ijk persoon</w:t>
      </w:r>
      <w:r w:rsidRPr="00722F5D">
        <w:rPr>
          <w:spacing w:val="-5"/>
          <w:lang w:val="nl-NL"/>
        </w:rPr>
        <w:t xml:space="preserve"> </w:t>
      </w:r>
      <w:r w:rsidRPr="00722F5D">
        <w:rPr>
          <w:lang w:val="nl-NL"/>
        </w:rPr>
        <w:t>of</w:t>
      </w:r>
      <w:r w:rsidRPr="00722F5D">
        <w:rPr>
          <w:spacing w:val="-5"/>
          <w:lang w:val="nl-NL"/>
        </w:rPr>
        <w:t xml:space="preserve"> </w:t>
      </w:r>
      <w:r w:rsidRPr="00722F5D">
        <w:rPr>
          <w:spacing w:val="1"/>
          <w:lang w:val="nl-NL"/>
        </w:rPr>
        <w:t>r</w:t>
      </w:r>
      <w:r w:rsidRPr="00722F5D">
        <w:rPr>
          <w:lang w:val="nl-NL"/>
        </w:rPr>
        <w:t>e</w:t>
      </w:r>
      <w:r w:rsidRPr="00722F5D">
        <w:rPr>
          <w:spacing w:val="-1"/>
          <w:lang w:val="nl-NL"/>
        </w:rPr>
        <w:t>c</w:t>
      </w:r>
      <w:r w:rsidRPr="00722F5D">
        <w:rPr>
          <w:lang w:val="nl-NL"/>
        </w:rPr>
        <w:t>ht</w:t>
      </w:r>
      <w:r w:rsidRPr="00722F5D">
        <w:rPr>
          <w:spacing w:val="-1"/>
          <w:lang w:val="nl-NL"/>
        </w:rPr>
        <w:t>s</w:t>
      </w:r>
      <w:r w:rsidRPr="00722F5D">
        <w:rPr>
          <w:spacing w:val="1"/>
          <w:lang w:val="nl-NL"/>
        </w:rPr>
        <w:t>p</w:t>
      </w:r>
      <w:r w:rsidRPr="00722F5D">
        <w:rPr>
          <w:lang w:val="nl-NL"/>
        </w:rPr>
        <w:t>ersoon</w:t>
      </w:r>
      <w:r w:rsidRPr="00722F5D">
        <w:rPr>
          <w:spacing w:val="-5"/>
          <w:lang w:val="nl-NL"/>
        </w:rPr>
        <w:t xml:space="preserve"> </w:t>
      </w:r>
      <w:r w:rsidRPr="00722F5D">
        <w:rPr>
          <w:lang w:val="nl-NL"/>
        </w:rPr>
        <w:t>d</w:t>
      </w:r>
      <w:r w:rsidRPr="00722F5D">
        <w:rPr>
          <w:spacing w:val="-3"/>
          <w:lang w:val="nl-NL"/>
        </w:rPr>
        <w:t>i</w:t>
      </w:r>
      <w:r w:rsidRPr="00722F5D">
        <w:rPr>
          <w:lang w:val="nl-NL"/>
        </w:rPr>
        <w:t>e</w:t>
      </w:r>
      <w:r w:rsidRPr="00722F5D">
        <w:rPr>
          <w:spacing w:val="-3"/>
          <w:lang w:val="nl-NL"/>
        </w:rPr>
        <w:t xml:space="preserve"> </w:t>
      </w:r>
      <w:r w:rsidRPr="00722F5D">
        <w:rPr>
          <w:spacing w:val="1"/>
          <w:lang w:val="nl-NL"/>
        </w:rPr>
        <w:t>a</w:t>
      </w:r>
      <w:r w:rsidRPr="00722F5D">
        <w:rPr>
          <w:spacing w:val="-2"/>
          <w:lang w:val="nl-NL"/>
        </w:rPr>
        <w:t>l</w:t>
      </w:r>
      <w:r w:rsidRPr="00722F5D">
        <w:rPr>
          <w:lang w:val="nl-NL"/>
        </w:rPr>
        <w:t>s</w:t>
      </w:r>
      <w:r w:rsidRPr="00722F5D">
        <w:rPr>
          <w:spacing w:val="-3"/>
          <w:lang w:val="nl-NL"/>
        </w:rPr>
        <w:t xml:space="preserve"> </w:t>
      </w:r>
      <w:r w:rsidRPr="00722F5D">
        <w:rPr>
          <w:lang w:val="nl-NL"/>
        </w:rPr>
        <w:t>twee</w:t>
      </w:r>
      <w:r w:rsidRPr="00722F5D">
        <w:rPr>
          <w:spacing w:val="-6"/>
          <w:lang w:val="nl-NL"/>
        </w:rPr>
        <w:t xml:space="preserve"> </w:t>
      </w:r>
      <w:r w:rsidRPr="00722F5D">
        <w:rPr>
          <w:lang w:val="nl-NL"/>
        </w:rPr>
        <w:t>of</w:t>
      </w:r>
      <w:r w:rsidRPr="00722F5D">
        <w:rPr>
          <w:spacing w:val="-5"/>
          <w:lang w:val="nl-NL"/>
        </w:rPr>
        <w:t xml:space="preserve"> </w:t>
      </w:r>
      <w:r w:rsidRPr="00722F5D">
        <w:rPr>
          <w:spacing w:val="3"/>
          <w:lang w:val="nl-NL"/>
        </w:rPr>
        <w:t>m</w:t>
      </w:r>
      <w:r w:rsidRPr="00722F5D">
        <w:rPr>
          <w:lang w:val="nl-NL"/>
        </w:rPr>
        <w:t>eer</w:t>
      </w:r>
      <w:r w:rsidRPr="00722F5D">
        <w:rPr>
          <w:spacing w:val="-5"/>
          <w:lang w:val="nl-NL"/>
        </w:rPr>
        <w:t xml:space="preserve"> </w:t>
      </w:r>
      <w:r w:rsidRPr="00722F5D">
        <w:rPr>
          <w:spacing w:val="1"/>
          <w:lang w:val="nl-NL"/>
        </w:rPr>
        <w:t>I</w:t>
      </w:r>
      <w:r w:rsidRPr="00722F5D">
        <w:rPr>
          <w:lang w:val="nl-NL"/>
        </w:rPr>
        <w:t>ns</w:t>
      </w:r>
      <w:r w:rsidRPr="00722F5D">
        <w:rPr>
          <w:spacing w:val="-1"/>
          <w:lang w:val="nl-NL"/>
        </w:rPr>
        <w:t>c</w:t>
      </w:r>
      <w:r w:rsidRPr="00722F5D">
        <w:rPr>
          <w:lang w:val="nl-NL"/>
        </w:rPr>
        <w:t>hr</w:t>
      </w:r>
      <w:r w:rsidRPr="00722F5D">
        <w:rPr>
          <w:spacing w:val="-2"/>
          <w:lang w:val="nl-NL"/>
        </w:rPr>
        <w:t>i</w:t>
      </w:r>
      <w:r w:rsidRPr="00722F5D">
        <w:rPr>
          <w:lang w:val="nl-NL"/>
        </w:rPr>
        <w:t>jvers</w:t>
      </w:r>
      <w:r w:rsidRPr="00722F5D">
        <w:rPr>
          <w:spacing w:val="-6"/>
          <w:lang w:val="nl-NL"/>
        </w:rPr>
        <w:t xml:space="preserve"> </w:t>
      </w:r>
      <w:r w:rsidRPr="00722F5D">
        <w:rPr>
          <w:spacing w:val="-2"/>
          <w:lang w:val="nl-NL"/>
        </w:rPr>
        <w:t>i</w:t>
      </w:r>
      <w:r w:rsidRPr="00722F5D">
        <w:rPr>
          <w:lang w:val="nl-NL"/>
        </w:rPr>
        <w:t>n</w:t>
      </w:r>
      <w:r w:rsidRPr="00722F5D">
        <w:rPr>
          <w:spacing w:val="-3"/>
          <w:lang w:val="nl-NL"/>
        </w:rPr>
        <w:t xml:space="preserve"> </w:t>
      </w:r>
      <w:r w:rsidRPr="00722F5D">
        <w:rPr>
          <w:lang w:val="nl-NL"/>
        </w:rPr>
        <w:t>de</w:t>
      </w:r>
      <w:r w:rsidRPr="00722F5D">
        <w:rPr>
          <w:spacing w:val="-6"/>
          <w:lang w:val="nl-NL"/>
        </w:rPr>
        <w:t xml:space="preserve"> </w:t>
      </w:r>
      <w:r w:rsidRPr="00722F5D">
        <w:rPr>
          <w:lang w:val="nl-NL"/>
        </w:rPr>
        <w:t>vorm</w:t>
      </w:r>
      <w:r w:rsidRPr="00722F5D">
        <w:rPr>
          <w:spacing w:val="-5"/>
          <w:lang w:val="nl-NL"/>
        </w:rPr>
        <w:t xml:space="preserve"> </w:t>
      </w:r>
      <w:r w:rsidRPr="00722F5D">
        <w:rPr>
          <w:lang w:val="nl-NL"/>
        </w:rPr>
        <w:t>v</w:t>
      </w:r>
      <w:r w:rsidRPr="00722F5D">
        <w:rPr>
          <w:spacing w:val="-1"/>
          <w:lang w:val="nl-NL"/>
        </w:rPr>
        <w:t>a</w:t>
      </w:r>
      <w:r w:rsidRPr="00722F5D">
        <w:rPr>
          <w:lang w:val="nl-NL"/>
        </w:rPr>
        <w:t>n</w:t>
      </w:r>
      <w:r w:rsidRPr="00722F5D">
        <w:rPr>
          <w:spacing w:val="-6"/>
          <w:lang w:val="nl-NL"/>
        </w:rPr>
        <w:t xml:space="preserve"> </w:t>
      </w:r>
      <w:r w:rsidRPr="00722F5D">
        <w:rPr>
          <w:lang w:val="nl-NL"/>
        </w:rPr>
        <w:t>een</w:t>
      </w:r>
      <w:r w:rsidRPr="00722F5D">
        <w:rPr>
          <w:w w:val="99"/>
          <w:lang w:val="nl-NL"/>
        </w:rPr>
        <w:t xml:space="preserve"> </w:t>
      </w:r>
      <w:r w:rsidRPr="00722F5D">
        <w:rPr>
          <w:lang w:val="nl-NL"/>
        </w:rPr>
        <w:t>s</w:t>
      </w:r>
      <w:r w:rsidRPr="00722F5D">
        <w:rPr>
          <w:spacing w:val="-2"/>
          <w:lang w:val="nl-NL"/>
        </w:rPr>
        <w:t>a</w:t>
      </w:r>
      <w:r w:rsidRPr="00722F5D">
        <w:rPr>
          <w:lang w:val="nl-NL"/>
        </w:rPr>
        <w:t>menwerk</w:t>
      </w:r>
      <w:r w:rsidRPr="00722F5D">
        <w:rPr>
          <w:spacing w:val="-2"/>
          <w:lang w:val="nl-NL"/>
        </w:rPr>
        <w:t>i</w:t>
      </w:r>
      <w:r w:rsidRPr="00722F5D">
        <w:rPr>
          <w:spacing w:val="2"/>
          <w:lang w:val="nl-NL"/>
        </w:rPr>
        <w:t>n</w:t>
      </w:r>
      <w:r w:rsidRPr="00722F5D">
        <w:rPr>
          <w:lang w:val="nl-NL"/>
        </w:rPr>
        <w:t>g</w:t>
      </w:r>
      <w:r w:rsidRPr="00722F5D">
        <w:rPr>
          <w:spacing w:val="-1"/>
          <w:lang w:val="nl-NL"/>
        </w:rPr>
        <w:t>s</w:t>
      </w:r>
      <w:r w:rsidRPr="00722F5D">
        <w:rPr>
          <w:lang w:val="nl-NL"/>
        </w:rPr>
        <w:t>ver</w:t>
      </w:r>
      <w:r w:rsidRPr="00722F5D">
        <w:rPr>
          <w:spacing w:val="1"/>
          <w:lang w:val="nl-NL"/>
        </w:rPr>
        <w:t>b</w:t>
      </w:r>
      <w:r w:rsidRPr="00722F5D">
        <w:rPr>
          <w:spacing w:val="-2"/>
          <w:lang w:val="nl-NL"/>
        </w:rPr>
        <w:t>a</w:t>
      </w:r>
      <w:r w:rsidRPr="00722F5D">
        <w:rPr>
          <w:lang w:val="nl-NL"/>
        </w:rPr>
        <w:t>nd</w:t>
      </w:r>
      <w:r w:rsidRPr="00722F5D">
        <w:rPr>
          <w:spacing w:val="-13"/>
          <w:lang w:val="nl-NL"/>
        </w:rPr>
        <w:t xml:space="preserve"> </w:t>
      </w:r>
      <w:r w:rsidRPr="00722F5D">
        <w:rPr>
          <w:spacing w:val="2"/>
          <w:lang w:val="nl-NL"/>
        </w:rPr>
        <w:t>o</w:t>
      </w:r>
      <w:r w:rsidRPr="00722F5D">
        <w:rPr>
          <w:lang w:val="nl-NL"/>
        </w:rPr>
        <w:t>p</w:t>
      </w:r>
      <w:r w:rsidRPr="00722F5D">
        <w:rPr>
          <w:spacing w:val="-13"/>
          <w:lang w:val="nl-NL"/>
        </w:rPr>
        <w:t xml:space="preserve"> </w:t>
      </w:r>
      <w:r w:rsidRPr="00722F5D">
        <w:rPr>
          <w:spacing w:val="-1"/>
          <w:lang w:val="nl-NL"/>
        </w:rPr>
        <w:t>d</w:t>
      </w:r>
      <w:r w:rsidRPr="00722F5D">
        <w:rPr>
          <w:lang w:val="nl-NL"/>
        </w:rPr>
        <w:t>e</w:t>
      </w:r>
      <w:r w:rsidRPr="00722F5D">
        <w:rPr>
          <w:spacing w:val="-12"/>
          <w:lang w:val="nl-NL"/>
        </w:rPr>
        <w:t xml:space="preserve"> </w:t>
      </w:r>
      <w:r w:rsidR="00CD43FC">
        <w:rPr>
          <w:lang w:val="nl-NL"/>
        </w:rPr>
        <w:t>Opdracht</w:t>
      </w:r>
      <w:r w:rsidRPr="00722F5D">
        <w:rPr>
          <w:spacing w:val="-12"/>
          <w:lang w:val="nl-NL"/>
        </w:rPr>
        <w:t xml:space="preserve"> </w:t>
      </w:r>
      <w:r w:rsidRPr="00722F5D">
        <w:rPr>
          <w:spacing w:val="-2"/>
          <w:lang w:val="nl-NL"/>
        </w:rPr>
        <w:t>i</w:t>
      </w:r>
      <w:r w:rsidRPr="00722F5D">
        <w:rPr>
          <w:lang w:val="nl-NL"/>
        </w:rPr>
        <w:t>ns</w:t>
      </w:r>
      <w:r w:rsidRPr="00722F5D">
        <w:rPr>
          <w:spacing w:val="-1"/>
          <w:lang w:val="nl-NL"/>
        </w:rPr>
        <w:t>c</w:t>
      </w:r>
      <w:r w:rsidRPr="00722F5D">
        <w:rPr>
          <w:lang w:val="nl-NL"/>
        </w:rPr>
        <w:t>h</w:t>
      </w:r>
      <w:r w:rsidRPr="00722F5D">
        <w:rPr>
          <w:spacing w:val="2"/>
          <w:lang w:val="nl-NL"/>
        </w:rPr>
        <w:t>r</w:t>
      </w:r>
      <w:r w:rsidRPr="00722F5D">
        <w:rPr>
          <w:spacing w:val="-2"/>
          <w:lang w:val="nl-NL"/>
        </w:rPr>
        <w:t>i</w:t>
      </w:r>
      <w:r w:rsidRPr="00722F5D">
        <w:rPr>
          <w:lang w:val="nl-NL"/>
        </w:rPr>
        <w:t>jven.</w:t>
      </w:r>
    </w:p>
    <w:p w:rsidRPr="00722F5D" w:rsidR="00551EFC" w:rsidP="00381F63" w:rsidRDefault="00551EFC" w14:paraId="2C14123F" w14:textId="77777777">
      <w:pPr>
        <w:pStyle w:val="Bodytext"/>
        <w:rPr>
          <w:lang w:val="nl-NL"/>
        </w:rPr>
      </w:pPr>
    </w:p>
    <w:p w:rsidRPr="00722F5D" w:rsidR="00551EFC" w:rsidP="00381F63" w:rsidRDefault="00551EFC" w14:paraId="190CC66B" w14:textId="77777777">
      <w:pPr>
        <w:pStyle w:val="Bodytext"/>
        <w:rPr>
          <w:b/>
          <w:u w:val="single"/>
          <w:lang w:val="nl-NL"/>
        </w:rPr>
      </w:pPr>
      <w:r w:rsidRPr="00722F5D">
        <w:rPr>
          <w:b/>
          <w:u w:val="single"/>
          <w:lang w:val="nl-NL"/>
        </w:rPr>
        <w:t>Combinant(en):</w:t>
      </w:r>
    </w:p>
    <w:p w:rsidR="17538258" w:rsidP="00381F63" w:rsidRDefault="1725D8EA" w14:paraId="082F13A2" w14:textId="6281C44C">
      <w:pPr>
        <w:pStyle w:val="Bodytext"/>
        <w:rPr>
          <w:lang w:val="nl-NL"/>
        </w:rPr>
      </w:pPr>
      <w:r w:rsidRPr="00722F5D">
        <w:rPr>
          <w:lang w:val="nl-NL"/>
        </w:rPr>
        <w:t>Een</w:t>
      </w:r>
      <w:r w:rsidRPr="00722F5D">
        <w:rPr>
          <w:spacing w:val="-8"/>
          <w:lang w:val="nl-NL"/>
        </w:rPr>
        <w:t>ieder</w:t>
      </w:r>
      <w:r w:rsidRPr="00722F5D">
        <w:rPr>
          <w:spacing w:val="-7"/>
          <w:lang w:val="nl-NL"/>
        </w:rPr>
        <w:t xml:space="preserve"> </w:t>
      </w:r>
      <w:r w:rsidRPr="00722F5D">
        <w:rPr>
          <w:lang w:val="nl-NL"/>
        </w:rPr>
        <w:t>d</w:t>
      </w:r>
      <w:r w:rsidRPr="00722F5D">
        <w:rPr>
          <w:spacing w:val="-3"/>
          <w:lang w:val="nl-NL"/>
        </w:rPr>
        <w:t>i</w:t>
      </w:r>
      <w:r w:rsidRPr="00722F5D">
        <w:rPr>
          <w:lang w:val="nl-NL"/>
        </w:rPr>
        <w:t>e</w:t>
      </w:r>
      <w:r w:rsidRPr="00722F5D">
        <w:rPr>
          <w:spacing w:val="-5"/>
          <w:lang w:val="nl-NL"/>
        </w:rPr>
        <w:t xml:space="preserve"> </w:t>
      </w:r>
      <w:r w:rsidRPr="00722F5D">
        <w:rPr>
          <w:lang w:val="nl-NL"/>
        </w:rPr>
        <w:t>d</w:t>
      </w:r>
      <w:r w:rsidRPr="00722F5D">
        <w:rPr>
          <w:spacing w:val="-1"/>
          <w:lang w:val="nl-NL"/>
        </w:rPr>
        <w:t>e</w:t>
      </w:r>
      <w:r w:rsidRPr="00722F5D">
        <w:rPr>
          <w:spacing w:val="2"/>
          <w:lang w:val="nl-NL"/>
        </w:rPr>
        <w:t>e</w:t>
      </w:r>
      <w:r w:rsidRPr="00722F5D">
        <w:rPr>
          <w:lang w:val="nl-NL"/>
        </w:rPr>
        <w:t>l</w:t>
      </w:r>
      <w:r w:rsidRPr="00722F5D">
        <w:rPr>
          <w:spacing w:val="-8"/>
          <w:lang w:val="nl-NL"/>
        </w:rPr>
        <w:t xml:space="preserve"> </w:t>
      </w:r>
      <w:r w:rsidRPr="00722F5D">
        <w:rPr>
          <w:lang w:val="nl-NL"/>
        </w:rPr>
        <w:t>u</w:t>
      </w:r>
      <w:r w:rsidRPr="00722F5D">
        <w:rPr>
          <w:spacing w:val="-2"/>
          <w:lang w:val="nl-NL"/>
        </w:rPr>
        <w:t>i</w:t>
      </w:r>
      <w:r w:rsidRPr="00722F5D">
        <w:rPr>
          <w:lang w:val="nl-NL"/>
        </w:rPr>
        <w:t>t</w:t>
      </w:r>
      <w:r w:rsidRPr="00722F5D">
        <w:rPr>
          <w:spacing w:val="2"/>
          <w:lang w:val="nl-NL"/>
        </w:rPr>
        <w:t>m</w:t>
      </w:r>
      <w:r w:rsidRPr="00722F5D">
        <w:rPr>
          <w:spacing w:val="1"/>
          <w:lang w:val="nl-NL"/>
        </w:rPr>
        <w:t>aa</w:t>
      </w:r>
      <w:r w:rsidRPr="00722F5D">
        <w:rPr>
          <w:lang w:val="nl-NL"/>
        </w:rPr>
        <w:t>kt</w:t>
      </w:r>
      <w:r w:rsidRPr="00722F5D">
        <w:rPr>
          <w:spacing w:val="-7"/>
          <w:lang w:val="nl-NL"/>
        </w:rPr>
        <w:t xml:space="preserve"> </w:t>
      </w:r>
      <w:r w:rsidRPr="00722F5D">
        <w:rPr>
          <w:spacing w:val="2"/>
          <w:lang w:val="nl-NL"/>
        </w:rPr>
        <w:t>v</w:t>
      </w:r>
      <w:r w:rsidRPr="00722F5D">
        <w:rPr>
          <w:spacing w:val="-2"/>
          <w:lang w:val="nl-NL"/>
        </w:rPr>
        <w:t>a</w:t>
      </w:r>
      <w:r w:rsidRPr="00722F5D">
        <w:rPr>
          <w:lang w:val="nl-NL"/>
        </w:rPr>
        <w:t>n</w:t>
      </w:r>
      <w:r w:rsidRPr="00722F5D">
        <w:rPr>
          <w:spacing w:val="-8"/>
          <w:lang w:val="nl-NL"/>
        </w:rPr>
        <w:t xml:space="preserve"> </w:t>
      </w:r>
      <w:r w:rsidRPr="00722F5D">
        <w:rPr>
          <w:lang w:val="nl-NL"/>
        </w:rPr>
        <w:t>de</w:t>
      </w:r>
      <w:r w:rsidRPr="00722F5D">
        <w:rPr>
          <w:spacing w:val="-7"/>
          <w:lang w:val="nl-NL"/>
        </w:rPr>
        <w:t xml:space="preserve"> </w:t>
      </w:r>
      <w:r w:rsidRPr="00722F5D">
        <w:rPr>
          <w:spacing w:val="-2"/>
          <w:lang w:val="nl-NL"/>
        </w:rPr>
        <w:t>i</w:t>
      </w:r>
      <w:r w:rsidRPr="00722F5D">
        <w:rPr>
          <w:spacing w:val="2"/>
          <w:lang w:val="nl-NL"/>
        </w:rPr>
        <w:t>n</w:t>
      </w:r>
      <w:r w:rsidRPr="00722F5D">
        <w:rPr>
          <w:lang w:val="nl-NL"/>
        </w:rPr>
        <w:t>s</w:t>
      </w:r>
      <w:r w:rsidRPr="00722F5D">
        <w:rPr>
          <w:spacing w:val="-1"/>
          <w:lang w:val="nl-NL"/>
        </w:rPr>
        <w:t>c</w:t>
      </w:r>
      <w:r w:rsidRPr="00722F5D">
        <w:rPr>
          <w:lang w:val="nl-NL"/>
        </w:rPr>
        <w:t>hrijvende</w:t>
      </w:r>
      <w:r w:rsidRPr="00722F5D">
        <w:rPr>
          <w:spacing w:val="-7"/>
          <w:lang w:val="nl-NL"/>
        </w:rPr>
        <w:t xml:space="preserve"> </w:t>
      </w:r>
      <w:r w:rsidRPr="00722F5D">
        <w:rPr>
          <w:spacing w:val="1"/>
          <w:lang w:val="nl-NL"/>
        </w:rPr>
        <w:t>C</w:t>
      </w:r>
      <w:r w:rsidRPr="00722F5D">
        <w:rPr>
          <w:lang w:val="nl-NL"/>
        </w:rPr>
        <w:t>omb</w:t>
      </w:r>
      <w:r w:rsidRPr="00722F5D">
        <w:rPr>
          <w:spacing w:val="-2"/>
          <w:lang w:val="nl-NL"/>
        </w:rPr>
        <w:t>i</w:t>
      </w:r>
      <w:r w:rsidRPr="00722F5D">
        <w:rPr>
          <w:spacing w:val="2"/>
          <w:lang w:val="nl-NL"/>
        </w:rPr>
        <w:t>n</w:t>
      </w:r>
      <w:r w:rsidRPr="00722F5D">
        <w:rPr>
          <w:spacing w:val="-2"/>
          <w:lang w:val="nl-NL"/>
        </w:rPr>
        <w:t>a</w:t>
      </w:r>
      <w:r w:rsidRPr="00722F5D">
        <w:rPr>
          <w:spacing w:val="1"/>
          <w:lang w:val="nl-NL"/>
        </w:rPr>
        <w:t>t</w:t>
      </w:r>
      <w:r w:rsidRPr="00722F5D">
        <w:rPr>
          <w:spacing w:val="-2"/>
          <w:lang w:val="nl-NL"/>
        </w:rPr>
        <w:t>i</w:t>
      </w:r>
      <w:r w:rsidRPr="00722F5D">
        <w:rPr>
          <w:lang w:val="nl-NL"/>
        </w:rPr>
        <w:t>e.</w:t>
      </w:r>
    </w:p>
    <w:p w:rsidR="1E5B2D73" w:rsidP="1E5B2D73" w:rsidRDefault="1E5B2D73" w14:paraId="372CC1C8" w14:textId="42980A34">
      <w:pPr>
        <w:pStyle w:val="Bodytext"/>
        <w:rPr>
          <w:lang w:val="nl-NL"/>
        </w:rPr>
      </w:pPr>
    </w:p>
    <w:p w:rsidR="1E5B2D73" w:rsidP="1E5B2D73" w:rsidRDefault="1E5B2D73" w14:paraId="7240B904" w14:textId="370190C6">
      <w:pPr>
        <w:pStyle w:val="Bodytext"/>
        <w:rPr>
          <w:lang w:val="nl-NL"/>
        </w:rPr>
      </w:pPr>
    </w:p>
    <w:p w:rsidR="17538258" w:rsidP="00381F63" w:rsidRDefault="17538258" w14:paraId="74235477" w14:textId="2C44A3D3">
      <w:pPr>
        <w:pStyle w:val="Bodytext"/>
        <w:rPr>
          <w:lang w:val="nl-NL"/>
        </w:rPr>
      </w:pPr>
    </w:p>
    <w:p w:rsidRPr="00722F5D" w:rsidR="00551EFC" w:rsidP="00381F63" w:rsidRDefault="00551EFC" w14:paraId="384BB842" w14:textId="77777777">
      <w:pPr>
        <w:pStyle w:val="Bodytext"/>
        <w:rPr>
          <w:b/>
          <w:bCs/>
          <w:u w:val="single"/>
          <w:lang w:val="nl-NL"/>
        </w:rPr>
      </w:pPr>
      <w:r w:rsidRPr="00722F5D">
        <w:rPr>
          <w:b/>
          <w:u w:val="single"/>
          <w:lang w:val="nl-NL"/>
        </w:rPr>
        <w:t>D</w:t>
      </w:r>
      <w:r w:rsidRPr="00722F5D">
        <w:rPr>
          <w:b/>
          <w:spacing w:val="-2"/>
          <w:u w:val="single"/>
          <w:lang w:val="nl-NL"/>
        </w:rPr>
        <w:t>e</w:t>
      </w:r>
      <w:r w:rsidRPr="00722F5D">
        <w:rPr>
          <w:b/>
          <w:spacing w:val="-1"/>
          <w:u w:val="single"/>
          <w:lang w:val="nl-NL"/>
        </w:rPr>
        <w:t>r</w:t>
      </w:r>
      <w:r w:rsidRPr="00722F5D">
        <w:rPr>
          <w:b/>
          <w:spacing w:val="1"/>
          <w:u w:val="single"/>
          <w:lang w:val="nl-NL"/>
        </w:rPr>
        <w:t>d</w:t>
      </w:r>
      <w:r w:rsidRPr="00722F5D">
        <w:rPr>
          <w:b/>
          <w:u w:val="single"/>
          <w:lang w:val="nl-NL"/>
        </w:rPr>
        <w:t>e:</w:t>
      </w:r>
    </w:p>
    <w:p w:rsidRPr="00722F5D" w:rsidR="0047712C" w:rsidP="00381F63" w:rsidRDefault="00551EFC" w14:paraId="1C2A587C" w14:textId="1A6BAFD2">
      <w:pPr>
        <w:pStyle w:val="Bodytext"/>
        <w:rPr>
          <w:lang w:val="nl-NL"/>
        </w:rPr>
      </w:pPr>
      <w:r w:rsidRPr="00722F5D">
        <w:rPr>
          <w:lang w:val="nl-NL"/>
        </w:rPr>
        <w:t>E</w:t>
      </w:r>
      <w:r w:rsidRPr="00722F5D">
        <w:rPr>
          <w:spacing w:val="-2"/>
          <w:lang w:val="nl-NL"/>
        </w:rPr>
        <w:t>l</w:t>
      </w:r>
      <w:r w:rsidRPr="00722F5D">
        <w:rPr>
          <w:lang w:val="nl-NL"/>
        </w:rPr>
        <w:t>ke</w:t>
      </w:r>
      <w:r w:rsidRPr="00722F5D">
        <w:rPr>
          <w:spacing w:val="-7"/>
          <w:lang w:val="nl-NL"/>
        </w:rPr>
        <w:t xml:space="preserve"> </w:t>
      </w:r>
      <w:r w:rsidRPr="00722F5D">
        <w:rPr>
          <w:lang w:val="nl-NL"/>
        </w:rPr>
        <w:t>n</w:t>
      </w:r>
      <w:r w:rsidRPr="00722F5D">
        <w:rPr>
          <w:spacing w:val="-2"/>
          <w:lang w:val="nl-NL"/>
        </w:rPr>
        <w:t>a</w:t>
      </w:r>
      <w:r w:rsidRPr="00722F5D">
        <w:rPr>
          <w:spacing w:val="1"/>
          <w:lang w:val="nl-NL"/>
        </w:rPr>
        <w:t>t</w:t>
      </w:r>
      <w:r w:rsidRPr="00722F5D">
        <w:rPr>
          <w:lang w:val="nl-NL"/>
        </w:rPr>
        <w:t>uurl</w:t>
      </w:r>
      <w:r w:rsidRPr="00722F5D">
        <w:rPr>
          <w:spacing w:val="-2"/>
          <w:lang w:val="nl-NL"/>
        </w:rPr>
        <w:t>i</w:t>
      </w:r>
      <w:r w:rsidRPr="00722F5D">
        <w:rPr>
          <w:lang w:val="nl-NL"/>
        </w:rPr>
        <w:t>jk persoon</w:t>
      </w:r>
      <w:r w:rsidRPr="00722F5D">
        <w:rPr>
          <w:spacing w:val="-7"/>
          <w:lang w:val="nl-NL"/>
        </w:rPr>
        <w:t xml:space="preserve"> </w:t>
      </w:r>
      <w:r w:rsidRPr="00722F5D">
        <w:rPr>
          <w:lang w:val="nl-NL"/>
        </w:rPr>
        <w:t>of</w:t>
      </w:r>
      <w:r w:rsidRPr="00722F5D">
        <w:rPr>
          <w:spacing w:val="-6"/>
          <w:lang w:val="nl-NL"/>
        </w:rPr>
        <w:t xml:space="preserve"> </w:t>
      </w:r>
      <w:r w:rsidRPr="00722F5D">
        <w:rPr>
          <w:spacing w:val="1"/>
          <w:lang w:val="nl-NL"/>
        </w:rPr>
        <w:t>r</w:t>
      </w:r>
      <w:r w:rsidRPr="00722F5D">
        <w:rPr>
          <w:lang w:val="nl-NL"/>
        </w:rPr>
        <w:t>e</w:t>
      </w:r>
      <w:r w:rsidRPr="00722F5D">
        <w:rPr>
          <w:spacing w:val="-1"/>
          <w:lang w:val="nl-NL"/>
        </w:rPr>
        <w:t>c</w:t>
      </w:r>
      <w:r w:rsidRPr="00722F5D">
        <w:rPr>
          <w:lang w:val="nl-NL"/>
        </w:rPr>
        <w:t>h</w:t>
      </w:r>
      <w:r w:rsidRPr="00722F5D">
        <w:rPr>
          <w:spacing w:val="1"/>
          <w:lang w:val="nl-NL"/>
        </w:rPr>
        <w:t>ts</w:t>
      </w:r>
      <w:r w:rsidRPr="00722F5D">
        <w:rPr>
          <w:lang w:val="nl-NL"/>
        </w:rPr>
        <w:t>p</w:t>
      </w:r>
      <w:r w:rsidRPr="00722F5D">
        <w:rPr>
          <w:spacing w:val="-1"/>
          <w:lang w:val="nl-NL"/>
        </w:rPr>
        <w:t>e</w:t>
      </w:r>
      <w:r w:rsidRPr="00722F5D">
        <w:rPr>
          <w:lang w:val="nl-NL"/>
        </w:rPr>
        <w:t>rsoon,</w:t>
      </w:r>
      <w:r w:rsidRPr="00722F5D">
        <w:rPr>
          <w:spacing w:val="-6"/>
          <w:lang w:val="nl-NL"/>
        </w:rPr>
        <w:t xml:space="preserve"> </w:t>
      </w:r>
      <w:r w:rsidRPr="00722F5D">
        <w:rPr>
          <w:lang w:val="nl-NL"/>
        </w:rPr>
        <w:t>ong</w:t>
      </w:r>
      <w:r w:rsidRPr="00722F5D">
        <w:rPr>
          <w:spacing w:val="1"/>
          <w:lang w:val="nl-NL"/>
        </w:rPr>
        <w:t>e</w:t>
      </w:r>
      <w:r w:rsidRPr="00722F5D">
        <w:rPr>
          <w:spacing w:val="-2"/>
          <w:lang w:val="nl-NL"/>
        </w:rPr>
        <w:t>a</w:t>
      </w:r>
      <w:r w:rsidRPr="00722F5D">
        <w:rPr>
          <w:lang w:val="nl-NL"/>
        </w:rPr>
        <w:t>cht</w:t>
      </w:r>
      <w:r w:rsidRPr="00722F5D">
        <w:rPr>
          <w:spacing w:val="-7"/>
          <w:lang w:val="nl-NL"/>
        </w:rPr>
        <w:t xml:space="preserve"> </w:t>
      </w:r>
      <w:r w:rsidRPr="00722F5D">
        <w:rPr>
          <w:lang w:val="nl-NL"/>
        </w:rPr>
        <w:t>de</w:t>
      </w:r>
      <w:r w:rsidRPr="00722F5D">
        <w:rPr>
          <w:spacing w:val="-5"/>
          <w:lang w:val="nl-NL"/>
        </w:rPr>
        <w:t xml:space="preserve"> </w:t>
      </w:r>
      <w:r w:rsidRPr="00722F5D">
        <w:rPr>
          <w:lang w:val="nl-NL"/>
        </w:rPr>
        <w:t>jur</w:t>
      </w:r>
      <w:r w:rsidRPr="00722F5D">
        <w:rPr>
          <w:spacing w:val="-2"/>
          <w:lang w:val="nl-NL"/>
        </w:rPr>
        <w:t>i</w:t>
      </w:r>
      <w:r w:rsidRPr="00722F5D">
        <w:rPr>
          <w:spacing w:val="1"/>
          <w:lang w:val="nl-NL"/>
        </w:rPr>
        <w:t>d</w:t>
      </w:r>
      <w:r w:rsidRPr="00722F5D">
        <w:rPr>
          <w:spacing w:val="-2"/>
          <w:lang w:val="nl-NL"/>
        </w:rPr>
        <w:t>i</w:t>
      </w:r>
      <w:r w:rsidRPr="00722F5D">
        <w:rPr>
          <w:lang w:val="nl-NL"/>
        </w:rPr>
        <w:t>s</w:t>
      </w:r>
      <w:r w:rsidRPr="00722F5D">
        <w:rPr>
          <w:spacing w:val="-1"/>
          <w:lang w:val="nl-NL"/>
        </w:rPr>
        <w:t>c</w:t>
      </w:r>
      <w:r w:rsidRPr="00722F5D">
        <w:rPr>
          <w:spacing w:val="2"/>
          <w:lang w:val="nl-NL"/>
        </w:rPr>
        <w:t>h</w:t>
      </w:r>
      <w:r w:rsidRPr="00722F5D">
        <w:rPr>
          <w:lang w:val="nl-NL"/>
        </w:rPr>
        <w:t>e</w:t>
      </w:r>
      <w:r w:rsidRPr="00722F5D">
        <w:rPr>
          <w:spacing w:val="-7"/>
          <w:lang w:val="nl-NL"/>
        </w:rPr>
        <w:t xml:space="preserve"> </w:t>
      </w:r>
      <w:r w:rsidRPr="00722F5D">
        <w:rPr>
          <w:spacing w:val="-1"/>
          <w:lang w:val="nl-NL"/>
        </w:rPr>
        <w:t>a</w:t>
      </w:r>
      <w:r w:rsidRPr="00722F5D">
        <w:rPr>
          <w:spacing w:val="-2"/>
          <w:lang w:val="nl-NL"/>
        </w:rPr>
        <w:t>a</w:t>
      </w:r>
      <w:r w:rsidRPr="00722F5D">
        <w:rPr>
          <w:spacing w:val="2"/>
          <w:lang w:val="nl-NL"/>
        </w:rPr>
        <w:t>r</w:t>
      </w:r>
      <w:r w:rsidRPr="00722F5D">
        <w:rPr>
          <w:lang w:val="nl-NL"/>
        </w:rPr>
        <w:t>d</w:t>
      </w:r>
      <w:r w:rsidRPr="00722F5D">
        <w:rPr>
          <w:spacing w:val="-7"/>
          <w:lang w:val="nl-NL"/>
        </w:rPr>
        <w:t xml:space="preserve"> </w:t>
      </w:r>
      <w:r w:rsidRPr="00722F5D">
        <w:rPr>
          <w:lang w:val="nl-NL"/>
        </w:rPr>
        <w:t>v</w:t>
      </w:r>
      <w:r w:rsidRPr="00722F5D">
        <w:rPr>
          <w:spacing w:val="-1"/>
          <w:lang w:val="nl-NL"/>
        </w:rPr>
        <w:t>a</w:t>
      </w:r>
      <w:r w:rsidRPr="00722F5D">
        <w:rPr>
          <w:lang w:val="nl-NL"/>
        </w:rPr>
        <w:t>n</w:t>
      </w:r>
      <w:r w:rsidRPr="00722F5D">
        <w:rPr>
          <w:spacing w:val="-7"/>
          <w:lang w:val="nl-NL"/>
        </w:rPr>
        <w:t xml:space="preserve"> </w:t>
      </w:r>
      <w:r w:rsidRPr="00722F5D">
        <w:rPr>
          <w:lang w:val="nl-NL"/>
        </w:rPr>
        <w:t>de</w:t>
      </w:r>
      <w:r w:rsidRPr="00722F5D">
        <w:rPr>
          <w:spacing w:val="-7"/>
          <w:lang w:val="nl-NL"/>
        </w:rPr>
        <w:t xml:space="preserve"> </w:t>
      </w:r>
      <w:r w:rsidRPr="00722F5D">
        <w:rPr>
          <w:spacing w:val="1"/>
          <w:lang w:val="nl-NL"/>
        </w:rPr>
        <w:t>b</w:t>
      </w:r>
      <w:r w:rsidRPr="00722F5D">
        <w:rPr>
          <w:spacing w:val="-2"/>
          <w:lang w:val="nl-NL"/>
        </w:rPr>
        <w:t>a</w:t>
      </w:r>
      <w:r w:rsidRPr="00722F5D">
        <w:rPr>
          <w:lang w:val="nl-NL"/>
        </w:rPr>
        <w:t>n</w:t>
      </w:r>
      <w:r w:rsidRPr="00722F5D">
        <w:rPr>
          <w:spacing w:val="1"/>
          <w:lang w:val="nl-NL"/>
        </w:rPr>
        <w:t>d</w:t>
      </w:r>
      <w:r w:rsidRPr="00722F5D">
        <w:rPr>
          <w:lang w:val="nl-NL"/>
        </w:rPr>
        <w:t>en</w:t>
      </w:r>
      <w:r w:rsidRPr="00722F5D">
        <w:rPr>
          <w:spacing w:val="-8"/>
          <w:lang w:val="nl-NL"/>
        </w:rPr>
        <w:t xml:space="preserve"> </w:t>
      </w:r>
      <w:r w:rsidRPr="00722F5D">
        <w:rPr>
          <w:lang w:val="nl-NL"/>
        </w:rPr>
        <w:t>met</w:t>
      </w:r>
      <w:r w:rsidRPr="00722F5D">
        <w:rPr>
          <w:spacing w:val="-7"/>
          <w:lang w:val="nl-NL"/>
        </w:rPr>
        <w:t xml:space="preserve"> </w:t>
      </w:r>
      <w:r w:rsidRPr="00722F5D">
        <w:rPr>
          <w:lang w:val="nl-NL"/>
        </w:rPr>
        <w:t>die</w:t>
      </w:r>
      <w:r w:rsidRPr="00722F5D">
        <w:rPr>
          <w:w w:val="99"/>
          <w:lang w:val="nl-NL"/>
        </w:rPr>
        <w:t xml:space="preserve"> </w:t>
      </w:r>
      <w:r w:rsidRPr="00722F5D">
        <w:rPr>
          <w:lang w:val="nl-NL"/>
        </w:rPr>
        <w:t>n</w:t>
      </w:r>
      <w:r w:rsidRPr="00722F5D">
        <w:rPr>
          <w:spacing w:val="-2"/>
          <w:lang w:val="nl-NL"/>
        </w:rPr>
        <w:t>a</w:t>
      </w:r>
      <w:r w:rsidRPr="00722F5D">
        <w:rPr>
          <w:lang w:val="nl-NL"/>
        </w:rPr>
        <w:t>tuu</w:t>
      </w:r>
      <w:r w:rsidRPr="00722F5D">
        <w:rPr>
          <w:spacing w:val="2"/>
          <w:lang w:val="nl-NL"/>
        </w:rPr>
        <w:t>r</w:t>
      </w:r>
      <w:r w:rsidRPr="00722F5D">
        <w:rPr>
          <w:spacing w:val="-2"/>
          <w:lang w:val="nl-NL"/>
        </w:rPr>
        <w:t>l</w:t>
      </w:r>
      <w:r w:rsidRPr="00722F5D">
        <w:rPr>
          <w:lang w:val="nl-NL"/>
        </w:rPr>
        <w:t>ijk</w:t>
      </w:r>
      <w:r w:rsidRPr="00722F5D">
        <w:rPr>
          <w:spacing w:val="-13"/>
          <w:lang w:val="nl-NL"/>
        </w:rPr>
        <w:t xml:space="preserve"> </w:t>
      </w:r>
      <w:r w:rsidRPr="00722F5D">
        <w:rPr>
          <w:lang w:val="nl-NL"/>
        </w:rPr>
        <w:t>persoon</w:t>
      </w:r>
      <w:r w:rsidRPr="00722F5D">
        <w:rPr>
          <w:spacing w:val="-11"/>
          <w:lang w:val="nl-NL"/>
        </w:rPr>
        <w:t xml:space="preserve"> </w:t>
      </w:r>
      <w:r w:rsidRPr="00722F5D">
        <w:rPr>
          <w:lang w:val="nl-NL"/>
        </w:rPr>
        <w:t>of</w:t>
      </w:r>
      <w:r w:rsidRPr="00722F5D">
        <w:rPr>
          <w:spacing w:val="-11"/>
          <w:lang w:val="nl-NL"/>
        </w:rPr>
        <w:t xml:space="preserve"> </w:t>
      </w:r>
      <w:r w:rsidRPr="00722F5D">
        <w:rPr>
          <w:spacing w:val="1"/>
          <w:lang w:val="nl-NL"/>
        </w:rPr>
        <w:t>r</w:t>
      </w:r>
      <w:r w:rsidRPr="00722F5D">
        <w:rPr>
          <w:spacing w:val="2"/>
          <w:lang w:val="nl-NL"/>
        </w:rPr>
        <w:t>e</w:t>
      </w:r>
      <w:r w:rsidRPr="00722F5D">
        <w:rPr>
          <w:lang w:val="nl-NL"/>
        </w:rPr>
        <w:t>ch</w:t>
      </w:r>
      <w:r w:rsidRPr="00722F5D">
        <w:rPr>
          <w:spacing w:val="-1"/>
          <w:lang w:val="nl-NL"/>
        </w:rPr>
        <w:t>t</w:t>
      </w:r>
      <w:r w:rsidRPr="00722F5D">
        <w:rPr>
          <w:lang w:val="nl-NL"/>
        </w:rPr>
        <w:t>s</w:t>
      </w:r>
      <w:r w:rsidRPr="00722F5D">
        <w:rPr>
          <w:spacing w:val="-1"/>
          <w:lang w:val="nl-NL"/>
        </w:rPr>
        <w:t>p</w:t>
      </w:r>
      <w:r w:rsidRPr="00722F5D">
        <w:rPr>
          <w:lang w:val="nl-NL"/>
        </w:rPr>
        <w:t>erso</w:t>
      </w:r>
      <w:r w:rsidRPr="00722F5D">
        <w:rPr>
          <w:spacing w:val="2"/>
          <w:lang w:val="nl-NL"/>
        </w:rPr>
        <w:t>o</w:t>
      </w:r>
      <w:r w:rsidRPr="00722F5D">
        <w:rPr>
          <w:lang w:val="nl-NL"/>
        </w:rPr>
        <w:t>n.</w:t>
      </w:r>
    </w:p>
    <w:p w:rsidR="1CBD872D" w:rsidP="00381F63" w:rsidRDefault="1CBD872D" w14:paraId="7CBA89FA" w14:textId="614614F9">
      <w:pPr>
        <w:pStyle w:val="Bodytext"/>
        <w:rPr>
          <w:lang w:val="nl-NL"/>
        </w:rPr>
      </w:pPr>
    </w:p>
    <w:p w:rsidR="2188035C" w:rsidP="00381F63" w:rsidRDefault="2188035C" w14:paraId="69DA1F6D" w14:textId="3737CCA2">
      <w:pPr>
        <w:pStyle w:val="Bodytext"/>
        <w:rPr>
          <w:b/>
          <w:bCs/>
          <w:u w:val="single"/>
          <w:lang w:val="nl-NL"/>
        </w:rPr>
      </w:pPr>
      <w:r w:rsidRPr="1CBD872D">
        <w:rPr>
          <w:b/>
          <w:bCs/>
          <w:u w:val="single"/>
          <w:lang w:val="nl-NL"/>
        </w:rPr>
        <w:t>Dienstreizen;</w:t>
      </w:r>
    </w:p>
    <w:p w:rsidRPr="00B70085" w:rsidR="2188035C" w:rsidP="00381F63" w:rsidRDefault="2188035C" w14:paraId="05A0ED9A" w14:textId="5115A312">
      <w:pPr>
        <w:pStyle w:val="Bodytext"/>
        <w:rPr>
          <w:lang w:val="nl-NL"/>
        </w:rPr>
      </w:pPr>
      <w:r w:rsidRPr="1A82F034">
        <w:rPr>
          <w:lang w:val="nl-NL"/>
        </w:rPr>
        <w:t>Zowel binnenlandse</w:t>
      </w:r>
      <w:r w:rsidRPr="1A82F034" w:rsidR="00E325D6">
        <w:rPr>
          <w:lang w:val="nl-NL"/>
        </w:rPr>
        <w:t>-</w:t>
      </w:r>
      <w:r w:rsidRPr="1A82F034">
        <w:rPr>
          <w:lang w:val="nl-NL"/>
        </w:rPr>
        <w:t xml:space="preserve"> als buitenlandse reizen</w:t>
      </w:r>
      <w:r w:rsidRPr="1A82F034" w:rsidR="001334C4">
        <w:rPr>
          <w:lang w:val="nl-NL"/>
        </w:rPr>
        <w:t xml:space="preserve"> </w:t>
      </w:r>
      <w:r w:rsidRPr="1A82F034">
        <w:rPr>
          <w:lang w:val="nl-NL"/>
        </w:rPr>
        <w:t>inclusief eventuele hoteldiensten voor personeel</w:t>
      </w:r>
      <w:r w:rsidRPr="1A82F034" w:rsidR="1D1CF818">
        <w:rPr>
          <w:lang w:val="nl-NL"/>
        </w:rPr>
        <w:t xml:space="preserve">, studenten en derden </w:t>
      </w:r>
      <w:r w:rsidRPr="1A82F034" w:rsidR="0E0BD218">
        <w:rPr>
          <w:lang w:val="nl-NL"/>
        </w:rPr>
        <w:t xml:space="preserve">van </w:t>
      </w:r>
      <w:r w:rsidRPr="1A82F034">
        <w:rPr>
          <w:lang w:val="nl-NL"/>
        </w:rPr>
        <w:t>HT</w:t>
      </w:r>
      <w:r w:rsidRPr="1A82F034" w:rsidR="772AE43C">
        <w:rPr>
          <w:lang w:val="nl-NL"/>
        </w:rPr>
        <w:t>H.</w:t>
      </w:r>
    </w:p>
    <w:p w:rsidRPr="00722F5D" w:rsidR="00551EFC" w:rsidP="00381F63" w:rsidRDefault="00551EFC" w14:paraId="6888377F" w14:textId="14F66981">
      <w:pPr>
        <w:pStyle w:val="Bodytext"/>
        <w:rPr>
          <w:b/>
          <w:bCs/>
          <w:u w:val="single"/>
          <w:lang w:val="nl-NL"/>
        </w:rPr>
      </w:pPr>
      <w:r w:rsidRPr="00722F5D">
        <w:rPr>
          <w:b/>
          <w:u w:val="single"/>
          <w:lang w:val="nl-NL"/>
        </w:rPr>
        <w:t>Dienstverlening:</w:t>
      </w:r>
    </w:p>
    <w:p w:rsidRPr="00722F5D" w:rsidR="00551EFC" w:rsidP="00381F63" w:rsidRDefault="00551EFC" w14:paraId="4CC600DE" w14:textId="1CFE9F01">
      <w:pPr>
        <w:pStyle w:val="Bodytext"/>
        <w:rPr>
          <w:lang w:val="nl-NL"/>
        </w:rPr>
      </w:pPr>
      <w:r w:rsidRPr="00722F5D">
        <w:rPr>
          <w:lang w:val="nl-NL"/>
        </w:rPr>
        <w:t>De</w:t>
      </w:r>
      <w:r w:rsidRPr="00722F5D">
        <w:rPr>
          <w:spacing w:val="-8"/>
          <w:lang w:val="nl-NL"/>
        </w:rPr>
        <w:t xml:space="preserve"> </w:t>
      </w:r>
      <w:r w:rsidRPr="00722F5D">
        <w:rPr>
          <w:lang w:val="nl-NL"/>
        </w:rPr>
        <w:t>door</w:t>
      </w:r>
      <w:r w:rsidRPr="00722F5D">
        <w:rPr>
          <w:spacing w:val="-8"/>
          <w:lang w:val="nl-NL"/>
        </w:rPr>
        <w:t xml:space="preserve"> </w:t>
      </w:r>
      <w:r w:rsidR="00CD43FC">
        <w:rPr>
          <w:lang w:val="nl-NL"/>
        </w:rPr>
        <w:t>Opdrachtnemer</w:t>
      </w:r>
      <w:r w:rsidRPr="00722F5D">
        <w:rPr>
          <w:spacing w:val="-4"/>
          <w:lang w:val="nl-NL"/>
        </w:rPr>
        <w:t xml:space="preserve"> </w:t>
      </w:r>
      <w:r w:rsidRPr="00722F5D">
        <w:rPr>
          <w:lang w:val="nl-NL"/>
        </w:rPr>
        <w:t>op</w:t>
      </w:r>
      <w:r w:rsidRPr="00722F5D">
        <w:rPr>
          <w:spacing w:val="-9"/>
          <w:lang w:val="nl-NL"/>
        </w:rPr>
        <w:t xml:space="preserve"> </w:t>
      </w:r>
      <w:r w:rsidRPr="00722F5D">
        <w:rPr>
          <w:lang w:val="nl-NL"/>
        </w:rPr>
        <w:t>b</w:t>
      </w:r>
      <w:r w:rsidRPr="00722F5D">
        <w:rPr>
          <w:spacing w:val="-2"/>
          <w:lang w:val="nl-NL"/>
        </w:rPr>
        <w:t>a</w:t>
      </w:r>
      <w:r w:rsidRPr="00722F5D">
        <w:rPr>
          <w:spacing w:val="1"/>
          <w:lang w:val="nl-NL"/>
        </w:rPr>
        <w:t>s</w:t>
      </w:r>
      <w:r w:rsidRPr="00722F5D">
        <w:rPr>
          <w:spacing w:val="-2"/>
          <w:lang w:val="nl-NL"/>
        </w:rPr>
        <w:t>i</w:t>
      </w:r>
      <w:r w:rsidRPr="00722F5D">
        <w:rPr>
          <w:lang w:val="nl-NL"/>
        </w:rPr>
        <w:t>s</w:t>
      </w:r>
      <w:r w:rsidRPr="00722F5D">
        <w:rPr>
          <w:spacing w:val="-8"/>
          <w:lang w:val="nl-NL"/>
        </w:rPr>
        <w:t xml:space="preserve"> </w:t>
      </w:r>
      <w:r w:rsidRPr="00722F5D">
        <w:rPr>
          <w:spacing w:val="2"/>
          <w:lang w:val="nl-NL"/>
        </w:rPr>
        <w:t>v</w:t>
      </w:r>
      <w:r w:rsidRPr="00722F5D">
        <w:rPr>
          <w:spacing w:val="-2"/>
          <w:lang w:val="nl-NL"/>
        </w:rPr>
        <w:t>a</w:t>
      </w:r>
      <w:r w:rsidRPr="00722F5D">
        <w:rPr>
          <w:lang w:val="nl-NL"/>
        </w:rPr>
        <w:t>n</w:t>
      </w:r>
      <w:r w:rsidRPr="00722F5D">
        <w:rPr>
          <w:spacing w:val="-9"/>
          <w:lang w:val="nl-NL"/>
        </w:rPr>
        <w:t xml:space="preserve"> </w:t>
      </w:r>
      <w:r w:rsidRPr="00722F5D">
        <w:rPr>
          <w:lang w:val="nl-NL"/>
        </w:rPr>
        <w:t>de</w:t>
      </w:r>
      <w:r w:rsidR="00212836">
        <w:rPr>
          <w:lang w:val="nl-NL"/>
        </w:rPr>
        <w:t xml:space="preserve"> </w:t>
      </w:r>
      <w:r w:rsidR="009B6FC3">
        <w:rPr>
          <w:spacing w:val="-8"/>
          <w:lang w:val="nl-NL"/>
        </w:rPr>
        <w:t>Raamovereenkomst</w:t>
      </w:r>
      <w:r w:rsidR="00212836">
        <w:rPr>
          <w:spacing w:val="-8"/>
          <w:lang w:val="nl-NL"/>
        </w:rPr>
        <w:t xml:space="preserve"> </w:t>
      </w:r>
      <w:r w:rsidRPr="00722F5D">
        <w:rPr>
          <w:lang w:val="nl-NL"/>
        </w:rPr>
        <w:t>en eventuele Nadere overeenkomsten,</w:t>
      </w:r>
      <w:r w:rsidRPr="00722F5D">
        <w:rPr>
          <w:spacing w:val="-8"/>
          <w:lang w:val="nl-NL"/>
        </w:rPr>
        <w:t xml:space="preserve"> </w:t>
      </w:r>
      <w:r w:rsidRPr="00722F5D">
        <w:rPr>
          <w:lang w:val="nl-NL"/>
        </w:rPr>
        <w:t>ten</w:t>
      </w:r>
      <w:r w:rsidRPr="00722F5D">
        <w:rPr>
          <w:spacing w:val="-8"/>
          <w:lang w:val="nl-NL"/>
        </w:rPr>
        <w:t xml:space="preserve"> </w:t>
      </w:r>
      <w:r w:rsidRPr="00722F5D">
        <w:rPr>
          <w:lang w:val="nl-NL"/>
        </w:rPr>
        <w:t>beh</w:t>
      </w:r>
      <w:r w:rsidRPr="00722F5D">
        <w:rPr>
          <w:spacing w:val="2"/>
          <w:lang w:val="nl-NL"/>
        </w:rPr>
        <w:t>o</w:t>
      </w:r>
      <w:r w:rsidRPr="00722F5D">
        <w:rPr>
          <w:lang w:val="nl-NL"/>
        </w:rPr>
        <w:t>eve</w:t>
      </w:r>
      <w:r w:rsidRPr="00722F5D">
        <w:rPr>
          <w:spacing w:val="-8"/>
          <w:lang w:val="nl-NL"/>
        </w:rPr>
        <w:t xml:space="preserve"> </w:t>
      </w:r>
      <w:r w:rsidRPr="00722F5D">
        <w:rPr>
          <w:lang w:val="nl-NL"/>
        </w:rPr>
        <w:t>v</w:t>
      </w:r>
      <w:r w:rsidRPr="00722F5D">
        <w:rPr>
          <w:spacing w:val="-1"/>
          <w:lang w:val="nl-NL"/>
        </w:rPr>
        <w:t>a</w:t>
      </w:r>
      <w:r w:rsidRPr="00722F5D">
        <w:rPr>
          <w:lang w:val="nl-NL"/>
        </w:rPr>
        <w:t>n</w:t>
      </w:r>
      <w:r w:rsidRPr="00722F5D">
        <w:rPr>
          <w:spacing w:val="-8"/>
          <w:lang w:val="nl-NL"/>
        </w:rPr>
        <w:t xml:space="preserve"> </w:t>
      </w:r>
      <w:r w:rsidRPr="00722F5D">
        <w:rPr>
          <w:lang w:val="nl-NL"/>
        </w:rPr>
        <w:t>HTH</w:t>
      </w:r>
      <w:r w:rsidRPr="00722F5D">
        <w:rPr>
          <w:w w:val="99"/>
          <w:lang w:val="nl-NL"/>
        </w:rPr>
        <w:t xml:space="preserve"> </w:t>
      </w:r>
      <w:r w:rsidRPr="00722F5D">
        <w:rPr>
          <w:spacing w:val="-1"/>
          <w:lang w:val="nl-NL"/>
        </w:rPr>
        <w:t>t</w:t>
      </w:r>
      <w:r w:rsidRPr="00722F5D">
        <w:rPr>
          <w:lang w:val="nl-NL"/>
        </w:rPr>
        <w:t>e</w:t>
      </w:r>
      <w:r w:rsidRPr="00722F5D">
        <w:rPr>
          <w:spacing w:val="-7"/>
          <w:lang w:val="nl-NL"/>
        </w:rPr>
        <w:t xml:space="preserve"> </w:t>
      </w:r>
      <w:r w:rsidRPr="00722F5D">
        <w:rPr>
          <w:lang w:val="nl-NL"/>
        </w:rPr>
        <w:t>ver</w:t>
      </w:r>
      <w:r w:rsidRPr="00722F5D">
        <w:rPr>
          <w:spacing w:val="-2"/>
          <w:lang w:val="nl-NL"/>
        </w:rPr>
        <w:t>l</w:t>
      </w:r>
      <w:r w:rsidRPr="00722F5D">
        <w:rPr>
          <w:lang w:val="nl-NL"/>
        </w:rPr>
        <w:t>enen</w:t>
      </w:r>
      <w:r w:rsidRPr="00722F5D">
        <w:rPr>
          <w:spacing w:val="-6"/>
          <w:lang w:val="nl-NL"/>
        </w:rPr>
        <w:t xml:space="preserve"> </w:t>
      </w:r>
      <w:r w:rsidRPr="00722F5D">
        <w:rPr>
          <w:spacing w:val="1"/>
          <w:lang w:val="nl-NL"/>
        </w:rPr>
        <w:t>D</w:t>
      </w:r>
      <w:r w:rsidRPr="00722F5D">
        <w:rPr>
          <w:spacing w:val="-2"/>
          <w:lang w:val="nl-NL"/>
        </w:rPr>
        <w:t>i</w:t>
      </w:r>
      <w:r w:rsidRPr="00722F5D">
        <w:rPr>
          <w:lang w:val="nl-NL"/>
        </w:rPr>
        <w:t>e</w:t>
      </w:r>
      <w:r w:rsidRPr="00722F5D">
        <w:rPr>
          <w:spacing w:val="2"/>
          <w:lang w:val="nl-NL"/>
        </w:rPr>
        <w:t>n</w:t>
      </w:r>
      <w:r w:rsidRPr="00722F5D">
        <w:rPr>
          <w:lang w:val="nl-NL"/>
        </w:rPr>
        <w:t>s</w:t>
      </w:r>
      <w:r w:rsidRPr="00722F5D">
        <w:rPr>
          <w:spacing w:val="-1"/>
          <w:lang w:val="nl-NL"/>
        </w:rPr>
        <w:t>t</w:t>
      </w:r>
      <w:r w:rsidRPr="00722F5D">
        <w:rPr>
          <w:lang w:val="nl-NL"/>
        </w:rPr>
        <w:t>en,</w:t>
      </w:r>
      <w:r w:rsidRPr="00722F5D">
        <w:rPr>
          <w:spacing w:val="-6"/>
          <w:lang w:val="nl-NL"/>
        </w:rPr>
        <w:t xml:space="preserve"> </w:t>
      </w:r>
      <w:r w:rsidRPr="00722F5D">
        <w:rPr>
          <w:lang w:val="nl-NL"/>
        </w:rPr>
        <w:t>te</w:t>
      </w:r>
      <w:r w:rsidRPr="00722F5D">
        <w:rPr>
          <w:spacing w:val="-5"/>
          <w:lang w:val="nl-NL"/>
        </w:rPr>
        <w:t xml:space="preserve"> </w:t>
      </w:r>
      <w:r w:rsidRPr="00722F5D">
        <w:rPr>
          <w:lang w:val="nl-NL"/>
        </w:rPr>
        <w:t>verr</w:t>
      </w:r>
      <w:r w:rsidRPr="00722F5D">
        <w:rPr>
          <w:spacing w:val="-2"/>
          <w:lang w:val="nl-NL"/>
        </w:rPr>
        <w:t>i</w:t>
      </w:r>
      <w:r w:rsidRPr="00722F5D">
        <w:rPr>
          <w:lang w:val="nl-NL"/>
        </w:rPr>
        <w:t>ch</w:t>
      </w:r>
      <w:r w:rsidRPr="00722F5D">
        <w:rPr>
          <w:spacing w:val="-1"/>
          <w:lang w:val="nl-NL"/>
        </w:rPr>
        <w:t>t</w:t>
      </w:r>
      <w:r w:rsidRPr="00722F5D">
        <w:rPr>
          <w:lang w:val="nl-NL"/>
        </w:rPr>
        <w:t>en</w:t>
      </w:r>
      <w:r w:rsidRPr="00722F5D">
        <w:rPr>
          <w:spacing w:val="-7"/>
          <w:lang w:val="nl-NL"/>
        </w:rPr>
        <w:t xml:space="preserve"> </w:t>
      </w:r>
      <w:r w:rsidRPr="00722F5D">
        <w:rPr>
          <w:lang w:val="nl-NL"/>
        </w:rPr>
        <w:t>werk</w:t>
      </w:r>
      <w:r w:rsidRPr="00722F5D">
        <w:rPr>
          <w:spacing w:val="1"/>
          <w:lang w:val="nl-NL"/>
        </w:rPr>
        <w:t>z</w:t>
      </w:r>
      <w:r w:rsidRPr="00722F5D">
        <w:rPr>
          <w:spacing w:val="-2"/>
          <w:lang w:val="nl-NL"/>
        </w:rPr>
        <w:t>aa</w:t>
      </w:r>
      <w:r w:rsidRPr="00722F5D">
        <w:rPr>
          <w:lang w:val="nl-NL"/>
        </w:rPr>
        <w:t>m</w:t>
      </w:r>
      <w:r w:rsidRPr="00722F5D">
        <w:rPr>
          <w:spacing w:val="2"/>
          <w:lang w:val="nl-NL"/>
        </w:rPr>
        <w:t>h</w:t>
      </w:r>
      <w:r w:rsidRPr="00722F5D">
        <w:rPr>
          <w:lang w:val="nl-NL"/>
        </w:rPr>
        <w:t>e</w:t>
      </w:r>
      <w:r w:rsidRPr="00722F5D">
        <w:rPr>
          <w:spacing w:val="1"/>
          <w:lang w:val="nl-NL"/>
        </w:rPr>
        <w:t>d</w:t>
      </w:r>
      <w:r w:rsidRPr="00722F5D">
        <w:rPr>
          <w:lang w:val="nl-NL"/>
        </w:rPr>
        <w:t>en</w:t>
      </w:r>
      <w:r w:rsidRPr="00722F5D">
        <w:rPr>
          <w:spacing w:val="-7"/>
          <w:lang w:val="nl-NL"/>
        </w:rPr>
        <w:t xml:space="preserve"> </w:t>
      </w:r>
      <w:r w:rsidRPr="00722F5D">
        <w:rPr>
          <w:lang w:val="nl-NL"/>
        </w:rPr>
        <w:t>en</w:t>
      </w:r>
      <w:r w:rsidRPr="00722F5D">
        <w:rPr>
          <w:spacing w:val="-8"/>
          <w:lang w:val="nl-NL"/>
        </w:rPr>
        <w:t xml:space="preserve"> </w:t>
      </w:r>
      <w:r w:rsidRPr="00722F5D">
        <w:rPr>
          <w:spacing w:val="-2"/>
          <w:lang w:val="nl-NL"/>
        </w:rPr>
        <w:t>i</w:t>
      </w:r>
      <w:r w:rsidRPr="00722F5D">
        <w:rPr>
          <w:lang w:val="nl-NL"/>
        </w:rPr>
        <w:t>n</w:t>
      </w:r>
      <w:r w:rsidRPr="00722F5D">
        <w:rPr>
          <w:spacing w:val="-7"/>
          <w:lang w:val="nl-NL"/>
        </w:rPr>
        <w:t xml:space="preserve"> </w:t>
      </w:r>
      <w:r w:rsidRPr="00722F5D">
        <w:rPr>
          <w:lang w:val="nl-NL"/>
        </w:rPr>
        <w:t>het</w:t>
      </w:r>
      <w:r w:rsidRPr="00722F5D">
        <w:rPr>
          <w:spacing w:val="-7"/>
          <w:lang w:val="nl-NL"/>
        </w:rPr>
        <w:t xml:space="preserve"> </w:t>
      </w:r>
      <w:r w:rsidRPr="00722F5D">
        <w:rPr>
          <w:spacing w:val="3"/>
          <w:lang w:val="nl-NL"/>
        </w:rPr>
        <w:t>k</w:t>
      </w:r>
      <w:r w:rsidRPr="00722F5D">
        <w:rPr>
          <w:spacing w:val="-2"/>
          <w:lang w:val="nl-NL"/>
        </w:rPr>
        <w:t>a</w:t>
      </w:r>
      <w:r w:rsidRPr="00722F5D">
        <w:rPr>
          <w:lang w:val="nl-NL"/>
        </w:rPr>
        <w:t>d</w:t>
      </w:r>
      <w:r w:rsidRPr="00722F5D">
        <w:rPr>
          <w:spacing w:val="-1"/>
          <w:lang w:val="nl-NL"/>
        </w:rPr>
        <w:t>e</w:t>
      </w:r>
      <w:r w:rsidRPr="00722F5D">
        <w:rPr>
          <w:lang w:val="nl-NL"/>
        </w:rPr>
        <w:t>r</w:t>
      </w:r>
      <w:r w:rsidRPr="00722F5D">
        <w:rPr>
          <w:spacing w:val="-6"/>
          <w:lang w:val="nl-NL"/>
        </w:rPr>
        <w:t xml:space="preserve"> </w:t>
      </w:r>
      <w:r w:rsidRPr="00722F5D">
        <w:rPr>
          <w:spacing w:val="2"/>
          <w:lang w:val="nl-NL"/>
        </w:rPr>
        <w:t>d</w:t>
      </w:r>
      <w:r w:rsidRPr="00722F5D">
        <w:rPr>
          <w:spacing w:val="-2"/>
          <w:lang w:val="nl-NL"/>
        </w:rPr>
        <w:t>aa</w:t>
      </w:r>
      <w:r w:rsidRPr="00722F5D">
        <w:rPr>
          <w:lang w:val="nl-NL"/>
        </w:rPr>
        <w:t>r</w:t>
      </w:r>
      <w:r w:rsidRPr="00722F5D">
        <w:rPr>
          <w:spacing w:val="2"/>
          <w:lang w:val="nl-NL"/>
        </w:rPr>
        <w:t>v</w:t>
      </w:r>
      <w:r w:rsidRPr="00722F5D">
        <w:rPr>
          <w:spacing w:val="-2"/>
          <w:lang w:val="nl-NL"/>
        </w:rPr>
        <w:t>a</w:t>
      </w:r>
      <w:r w:rsidRPr="00722F5D">
        <w:rPr>
          <w:lang w:val="nl-NL"/>
        </w:rPr>
        <w:t>n</w:t>
      </w:r>
      <w:r w:rsidRPr="00722F5D">
        <w:rPr>
          <w:spacing w:val="-8"/>
          <w:lang w:val="nl-NL"/>
        </w:rPr>
        <w:t xml:space="preserve"> </w:t>
      </w:r>
      <w:r w:rsidRPr="00722F5D">
        <w:rPr>
          <w:lang w:val="nl-NL"/>
        </w:rPr>
        <w:t>te</w:t>
      </w:r>
      <w:r w:rsidRPr="00722F5D">
        <w:rPr>
          <w:spacing w:val="-7"/>
          <w:lang w:val="nl-NL"/>
        </w:rPr>
        <w:t xml:space="preserve"> </w:t>
      </w:r>
      <w:r w:rsidRPr="00722F5D">
        <w:rPr>
          <w:spacing w:val="1"/>
          <w:lang w:val="nl-NL"/>
        </w:rPr>
        <w:t>l</w:t>
      </w:r>
      <w:r w:rsidRPr="00722F5D">
        <w:rPr>
          <w:lang w:val="nl-NL"/>
        </w:rPr>
        <w:t>everen</w:t>
      </w:r>
      <w:r w:rsidRPr="00722F5D">
        <w:rPr>
          <w:w w:val="99"/>
          <w:lang w:val="nl-NL"/>
        </w:rPr>
        <w:t xml:space="preserve"> </w:t>
      </w:r>
      <w:r w:rsidRPr="00722F5D">
        <w:rPr>
          <w:lang w:val="nl-NL"/>
        </w:rPr>
        <w:t>pres</w:t>
      </w:r>
      <w:r w:rsidRPr="00722F5D">
        <w:rPr>
          <w:spacing w:val="-1"/>
          <w:lang w:val="nl-NL"/>
        </w:rPr>
        <w:t>t</w:t>
      </w:r>
      <w:r w:rsidRPr="00722F5D">
        <w:rPr>
          <w:spacing w:val="-2"/>
          <w:lang w:val="nl-NL"/>
        </w:rPr>
        <w:t>a</w:t>
      </w:r>
      <w:r w:rsidRPr="00722F5D">
        <w:rPr>
          <w:spacing w:val="1"/>
          <w:lang w:val="nl-NL"/>
        </w:rPr>
        <w:t>t</w:t>
      </w:r>
      <w:r w:rsidRPr="00722F5D">
        <w:rPr>
          <w:spacing w:val="-2"/>
          <w:lang w:val="nl-NL"/>
        </w:rPr>
        <w:t>i</w:t>
      </w:r>
      <w:r w:rsidRPr="00722F5D">
        <w:rPr>
          <w:spacing w:val="2"/>
          <w:lang w:val="nl-NL"/>
        </w:rPr>
        <w:t>e</w:t>
      </w:r>
      <w:r w:rsidRPr="00722F5D">
        <w:rPr>
          <w:spacing w:val="-1"/>
          <w:lang w:val="nl-NL"/>
        </w:rPr>
        <w:t>s</w:t>
      </w:r>
      <w:r w:rsidRPr="00722F5D">
        <w:rPr>
          <w:lang w:val="nl-NL"/>
        </w:rPr>
        <w:t>,</w:t>
      </w:r>
      <w:r w:rsidRPr="00722F5D">
        <w:rPr>
          <w:spacing w:val="-11"/>
          <w:lang w:val="nl-NL"/>
        </w:rPr>
        <w:t xml:space="preserve"> </w:t>
      </w:r>
      <w:r w:rsidRPr="00722F5D">
        <w:rPr>
          <w:lang w:val="nl-NL"/>
        </w:rPr>
        <w:t>ser</w:t>
      </w:r>
      <w:r w:rsidRPr="00722F5D">
        <w:rPr>
          <w:spacing w:val="1"/>
          <w:lang w:val="nl-NL"/>
        </w:rPr>
        <w:t>v</w:t>
      </w:r>
      <w:r w:rsidRPr="00722F5D">
        <w:rPr>
          <w:spacing w:val="-2"/>
          <w:lang w:val="nl-NL"/>
        </w:rPr>
        <w:t>i</w:t>
      </w:r>
      <w:r w:rsidRPr="00722F5D">
        <w:rPr>
          <w:lang w:val="nl-NL"/>
        </w:rPr>
        <w:t>c</w:t>
      </w:r>
      <w:r w:rsidRPr="00722F5D">
        <w:rPr>
          <w:spacing w:val="1"/>
          <w:lang w:val="nl-NL"/>
        </w:rPr>
        <w:t>e</w:t>
      </w:r>
      <w:r w:rsidRPr="00722F5D">
        <w:rPr>
          <w:lang w:val="nl-NL"/>
        </w:rPr>
        <w:t>s</w:t>
      </w:r>
      <w:r w:rsidRPr="00722F5D">
        <w:rPr>
          <w:spacing w:val="-11"/>
          <w:lang w:val="nl-NL"/>
        </w:rPr>
        <w:t xml:space="preserve"> </w:t>
      </w:r>
      <w:r w:rsidRPr="00722F5D">
        <w:rPr>
          <w:lang w:val="nl-NL"/>
        </w:rPr>
        <w:t>en</w:t>
      </w:r>
      <w:r w:rsidRPr="00722F5D">
        <w:rPr>
          <w:spacing w:val="-11"/>
          <w:lang w:val="nl-NL"/>
        </w:rPr>
        <w:t xml:space="preserve"> </w:t>
      </w:r>
      <w:r w:rsidRPr="00722F5D" w:rsidR="7B4CC56A">
        <w:rPr>
          <w:spacing w:val="-11"/>
          <w:lang w:val="nl-NL"/>
        </w:rPr>
        <w:t xml:space="preserve">eventuele </w:t>
      </w:r>
      <w:r w:rsidRPr="00722F5D">
        <w:rPr>
          <w:lang w:val="nl-NL"/>
        </w:rPr>
        <w:t>p</w:t>
      </w:r>
      <w:r w:rsidRPr="00722F5D">
        <w:rPr>
          <w:spacing w:val="2"/>
          <w:lang w:val="nl-NL"/>
        </w:rPr>
        <w:t>r</w:t>
      </w:r>
      <w:r w:rsidRPr="00722F5D">
        <w:rPr>
          <w:lang w:val="nl-NL"/>
        </w:rPr>
        <w:t>odu</w:t>
      </w:r>
      <w:r w:rsidRPr="00722F5D">
        <w:rPr>
          <w:spacing w:val="-1"/>
          <w:lang w:val="nl-NL"/>
        </w:rPr>
        <w:t>c</w:t>
      </w:r>
      <w:r w:rsidRPr="00722F5D">
        <w:rPr>
          <w:lang w:val="nl-NL"/>
        </w:rPr>
        <w:t xml:space="preserve">ten. </w:t>
      </w:r>
    </w:p>
    <w:p w:rsidRPr="00722F5D" w:rsidR="00551EFC" w:rsidP="00381F63" w:rsidRDefault="00551EFC" w14:paraId="0B3DD5DD" w14:textId="77777777">
      <w:pPr>
        <w:pStyle w:val="Bodytext"/>
        <w:rPr>
          <w:b/>
          <w:u w:val="single"/>
          <w:lang w:val="nl-NL"/>
        </w:rPr>
      </w:pPr>
    </w:p>
    <w:p w:rsidRPr="00722F5D" w:rsidR="00551EFC" w:rsidP="00381F63" w:rsidRDefault="00551EFC" w14:paraId="5E424737" w14:textId="77777777">
      <w:pPr>
        <w:pStyle w:val="Bodytext"/>
        <w:rPr>
          <w:b/>
          <w:lang w:val="nl-NL"/>
        </w:rPr>
      </w:pPr>
      <w:r w:rsidRPr="00722F5D">
        <w:rPr>
          <w:b/>
          <w:u w:val="single"/>
          <w:lang w:val="nl-NL"/>
        </w:rPr>
        <w:t>Geschiktheid criteria:</w:t>
      </w:r>
      <w:r w:rsidRPr="00722F5D">
        <w:rPr>
          <w:b/>
          <w:lang w:val="nl-NL"/>
        </w:rPr>
        <w:t xml:space="preserve"> </w:t>
      </w:r>
    </w:p>
    <w:p w:rsidRPr="00722F5D" w:rsidR="00551EFC" w:rsidP="00381F63" w:rsidRDefault="00551EFC" w14:paraId="2FB2F135" w14:textId="77777777">
      <w:pPr>
        <w:pStyle w:val="Bodytext"/>
        <w:rPr>
          <w:lang w:val="nl-NL"/>
        </w:rPr>
      </w:pPr>
      <w:r w:rsidRPr="00722F5D">
        <w:rPr>
          <w:lang w:val="nl-NL"/>
        </w:rPr>
        <w:t>Criteria op basis waarvan de Inschrijvingen worden beoordeeld om te bepalen of Inschrijver in aanmerking komt voor het gunningsproces.</w:t>
      </w:r>
    </w:p>
    <w:p w:rsidRPr="00722F5D" w:rsidR="00551EFC" w:rsidP="00381F63" w:rsidRDefault="00551EFC" w14:paraId="7EDC4B20" w14:textId="77777777">
      <w:pPr>
        <w:pStyle w:val="Bodytext"/>
        <w:rPr>
          <w:u w:val="single"/>
          <w:lang w:val="nl-NL"/>
        </w:rPr>
      </w:pPr>
    </w:p>
    <w:p w:rsidRPr="00722F5D" w:rsidR="00551EFC" w:rsidP="00381F63" w:rsidRDefault="00551EFC" w14:paraId="643B18C3" w14:textId="77777777">
      <w:pPr>
        <w:pStyle w:val="Bodytext"/>
        <w:rPr>
          <w:b/>
          <w:u w:val="single"/>
          <w:lang w:val="nl-NL"/>
        </w:rPr>
      </w:pPr>
      <w:r w:rsidRPr="00722F5D">
        <w:rPr>
          <w:b/>
          <w:u w:val="single"/>
          <w:lang w:val="nl-NL"/>
        </w:rPr>
        <w:t xml:space="preserve">Gids Proportionaliteit: </w:t>
      </w:r>
    </w:p>
    <w:p w:rsidRPr="00722F5D" w:rsidR="00551EFC" w:rsidP="00381F63" w:rsidRDefault="00551EFC" w14:paraId="4A31E0B5" w14:textId="77777777">
      <w:pPr>
        <w:pStyle w:val="Bodytext"/>
        <w:rPr>
          <w:lang w:val="nl-NL"/>
        </w:rPr>
      </w:pPr>
      <w:r w:rsidRPr="00722F5D">
        <w:rPr>
          <w:lang w:val="nl-NL"/>
        </w:rPr>
        <w:t xml:space="preserve">De Gids welke tot stand is gekomen in het kader van het flankerend beleid bij de Aanbestedingswet 2012 (kamerstukken II nummer 32440). De wet beschouwt het proportionaliteitsbeginsel als een van de dragende beginselen van aanbestedingsrecht. Het proportionaliteitsbeginsel is in deze gids nader uitgewerkt en op 15 februari 2013 gepubliceerd in de Staatscourant no. 3075. </w:t>
      </w:r>
    </w:p>
    <w:p w:rsidRPr="00722F5D" w:rsidR="00551EFC" w:rsidP="00381F63" w:rsidRDefault="00551EFC" w14:paraId="768660DC" w14:textId="77777777">
      <w:pPr>
        <w:pStyle w:val="Bodytext"/>
        <w:rPr>
          <w:rFonts w:eastAsia="Calibri" w:cs="Calibri"/>
          <w:lang w:val="nl-NL"/>
        </w:rPr>
      </w:pPr>
      <w:r w:rsidRPr="00722F5D">
        <w:rPr>
          <w:lang w:val="nl-NL"/>
        </w:rPr>
        <w:t>De gids is op 1 april 2013 in werking getreden.</w:t>
      </w:r>
      <w:r w:rsidRPr="00722F5D">
        <w:rPr>
          <w:rFonts w:eastAsia="Calibri" w:cs="Calibri"/>
          <w:lang w:val="nl-NL"/>
        </w:rPr>
        <w:t xml:space="preserve"> De herziene Gids is op 1 juli 2016 in werking getreden.</w:t>
      </w:r>
    </w:p>
    <w:p w:rsidRPr="00722F5D" w:rsidR="00551EFC" w:rsidP="00381F63" w:rsidRDefault="00551EFC" w14:paraId="5500FF1B" w14:textId="77777777">
      <w:pPr>
        <w:pStyle w:val="Bodytext"/>
        <w:rPr>
          <w:rFonts w:eastAsia="Calibri" w:cs="Calibri"/>
          <w:lang w:val="nl-NL"/>
        </w:rPr>
      </w:pPr>
    </w:p>
    <w:p w:rsidRPr="00722F5D" w:rsidR="00551EFC" w:rsidP="00381F63" w:rsidRDefault="00551EFC" w14:paraId="2247A07A" w14:textId="77777777">
      <w:pPr>
        <w:pStyle w:val="Bodytext"/>
        <w:rPr>
          <w:b/>
          <w:lang w:val="nl-NL"/>
        </w:rPr>
      </w:pPr>
      <w:r w:rsidRPr="00722F5D">
        <w:rPr>
          <w:b/>
          <w:u w:val="single"/>
          <w:lang w:val="nl-NL"/>
        </w:rPr>
        <w:t>Gunningcriteria:</w:t>
      </w:r>
      <w:r w:rsidRPr="00722F5D">
        <w:rPr>
          <w:b/>
          <w:lang w:val="nl-NL"/>
        </w:rPr>
        <w:t xml:space="preserve"> </w:t>
      </w:r>
    </w:p>
    <w:p w:rsidRPr="00722F5D" w:rsidR="00551EFC" w:rsidP="00381F63" w:rsidRDefault="00551EFC" w14:paraId="18412F91" w14:textId="74BCD5FD">
      <w:pPr>
        <w:pStyle w:val="Bodytext"/>
        <w:rPr>
          <w:lang w:val="nl-NL"/>
        </w:rPr>
      </w:pPr>
      <w:r w:rsidRPr="00722F5D">
        <w:rPr>
          <w:lang w:val="nl-NL"/>
        </w:rPr>
        <w:t>Criteria op basis waarvan de Inschrijving (offerte) wordt beoordeeld ten einde een gunningsbesluit te kunnen nemen.</w:t>
      </w:r>
    </w:p>
    <w:p w:rsidRPr="00722F5D" w:rsidR="00CF3A32" w:rsidP="00381F63" w:rsidRDefault="00CF3A32" w14:paraId="5BF8544F" w14:textId="77777777">
      <w:pPr>
        <w:pStyle w:val="Bodytext"/>
        <w:rPr>
          <w:lang w:val="nl-NL"/>
        </w:rPr>
      </w:pPr>
    </w:p>
    <w:p w:rsidRPr="00722F5D" w:rsidR="00551EFC" w:rsidP="00381F63" w:rsidRDefault="00551EFC" w14:paraId="4DDAF193" w14:textId="77777777">
      <w:pPr>
        <w:pStyle w:val="Bodytext"/>
        <w:rPr>
          <w:b/>
          <w:lang w:val="nl-NL"/>
        </w:rPr>
      </w:pPr>
      <w:r w:rsidRPr="00722F5D">
        <w:rPr>
          <w:b/>
          <w:u w:val="single"/>
          <w:lang w:val="nl-NL"/>
        </w:rPr>
        <w:t>Inschrijver:</w:t>
      </w:r>
      <w:r w:rsidRPr="00722F5D">
        <w:rPr>
          <w:b/>
          <w:lang w:val="nl-NL"/>
        </w:rPr>
        <w:t xml:space="preserve"> </w:t>
      </w:r>
    </w:p>
    <w:p w:rsidRPr="00722F5D" w:rsidR="00551EFC" w:rsidP="00381F63" w:rsidRDefault="00551EFC" w14:paraId="63726A91" w14:textId="77777777">
      <w:pPr>
        <w:pStyle w:val="Bodytext"/>
        <w:rPr>
          <w:lang w:val="nl-NL"/>
        </w:rPr>
      </w:pPr>
      <w:r w:rsidRPr="00722F5D">
        <w:rPr>
          <w:lang w:val="nl-NL"/>
        </w:rPr>
        <w:t xml:space="preserve">Dienstverlener die, al dan niet als Combinatie, een Inschrijving indient. </w:t>
      </w:r>
    </w:p>
    <w:p w:rsidRPr="00722F5D" w:rsidR="006B17A1" w:rsidP="00381F63" w:rsidRDefault="006B17A1" w14:paraId="077FECE8" w14:textId="77777777">
      <w:pPr>
        <w:pStyle w:val="Bodytext"/>
        <w:rPr>
          <w:lang w:val="nl-NL"/>
        </w:rPr>
      </w:pPr>
    </w:p>
    <w:p w:rsidRPr="00722F5D" w:rsidR="00551EFC" w:rsidP="00381F63" w:rsidRDefault="00551EFC" w14:paraId="40D89CE9" w14:textId="77777777">
      <w:pPr>
        <w:pStyle w:val="Bodytext"/>
        <w:rPr>
          <w:b/>
          <w:lang w:val="nl-NL"/>
        </w:rPr>
      </w:pPr>
      <w:r w:rsidRPr="00722F5D">
        <w:rPr>
          <w:b/>
          <w:u w:val="single"/>
          <w:lang w:val="nl-NL"/>
        </w:rPr>
        <w:t>Inschrijving/Offerte:</w:t>
      </w:r>
      <w:r w:rsidRPr="00722F5D">
        <w:rPr>
          <w:b/>
          <w:lang w:val="nl-NL"/>
        </w:rPr>
        <w:t xml:space="preserve"> </w:t>
      </w:r>
    </w:p>
    <w:p w:rsidRPr="00722F5D" w:rsidR="00551EFC" w:rsidP="00381F63" w:rsidRDefault="00551EFC" w14:paraId="510878E0" w14:textId="77777777">
      <w:pPr>
        <w:pStyle w:val="Bodytext"/>
        <w:rPr>
          <w:lang w:val="nl-NL"/>
        </w:rPr>
      </w:pPr>
      <w:r w:rsidRPr="00722F5D">
        <w:rPr>
          <w:lang w:val="nl-NL"/>
        </w:rPr>
        <w:t>De door een Inschrijver ingediende offerte met bijbehorende bijlagen naar aanleiding van de publicatie van het Beschrijvend document en eventuele Nota(‘s) van inlichtingen.</w:t>
      </w:r>
    </w:p>
    <w:p w:rsidRPr="00722F5D" w:rsidR="00551EFC" w:rsidP="00381F63" w:rsidRDefault="00551EFC" w14:paraId="0A8DB588" w14:textId="77777777">
      <w:pPr>
        <w:pStyle w:val="Bodytext"/>
        <w:rPr>
          <w:lang w:val="nl-NL"/>
        </w:rPr>
      </w:pPr>
    </w:p>
    <w:p w:rsidRPr="00722F5D" w:rsidR="00551EFC" w:rsidP="00381F63" w:rsidRDefault="00551EFC" w14:paraId="7979C85B" w14:textId="77777777">
      <w:pPr>
        <w:pStyle w:val="Bodytext"/>
        <w:rPr>
          <w:b/>
          <w:lang w:val="nl-NL"/>
        </w:rPr>
      </w:pPr>
      <w:r w:rsidRPr="00722F5D">
        <w:rPr>
          <w:b/>
          <w:u w:val="single"/>
          <w:lang w:val="nl-NL"/>
        </w:rPr>
        <w:t>Kantooruren:</w:t>
      </w:r>
      <w:r w:rsidRPr="00722F5D">
        <w:rPr>
          <w:b/>
          <w:lang w:val="nl-NL"/>
        </w:rPr>
        <w:t xml:space="preserve"> </w:t>
      </w:r>
    </w:p>
    <w:p w:rsidRPr="00722F5D" w:rsidR="00551EFC" w:rsidP="00381F63" w:rsidRDefault="00551EFC" w14:paraId="04952BC8" w14:textId="734B9030">
      <w:pPr>
        <w:pStyle w:val="Bodytext"/>
        <w:rPr>
          <w:lang w:val="nl-NL"/>
        </w:rPr>
      </w:pPr>
      <w:r w:rsidRPr="00722F5D">
        <w:rPr>
          <w:lang w:val="nl-NL"/>
        </w:rPr>
        <w:t>Werkdagen tussen 08:00 en 18.00 uur.</w:t>
      </w:r>
    </w:p>
    <w:p w:rsidRPr="00722F5D" w:rsidR="00551EFC" w:rsidP="00381F63" w:rsidRDefault="00551EFC" w14:paraId="4E293E0C" w14:textId="77777777">
      <w:pPr>
        <w:pStyle w:val="Bodytext"/>
        <w:rPr>
          <w:b/>
          <w:u w:val="single"/>
          <w:lang w:val="nl-NL"/>
        </w:rPr>
      </w:pPr>
    </w:p>
    <w:p w:rsidRPr="00722F5D" w:rsidR="00551EFC" w:rsidP="00381F63" w:rsidRDefault="00551EFC" w14:paraId="1F3E2349" w14:textId="77777777">
      <w:pPr>
        <w:pStyle w:val="Bodytext"/>
        <w:rPr>
          <w:b/>
          <w:u w:val="single"/>
          <w:lang w:val="nl-NL"/>
        </w:rPr>
      </w:pPr>
      <w:r w:rsidRPr="00722F5D">
        <w:rPr>
          <w:b/>
          <w:u w:val="single"/>
          <w:lang w:val="nl-NL"/>
        </w:rPr>
        <w:t>Nadere overeenkomst:</w:t>
      </w:r>
    </w:p>
    <w:p w:rsidRPr="00722F5D" w:rsidR="00551EFC" w:rsidP="00381F63" w:rsidRDefault="00551EFC" w14:paraId="2DDC6197" w14:textId="58131A15">
      <w:pPr>
        <w:pStyle w:val="Bodytext"/>
        <w:rPr>
          <w:lang w:val="nl-NL"/>
        </w:rPr>
      </w:pPr>
      <w:r w:rsidRPr="00722F5D">
        <w:rPr>
          <w:lang w:val="nl-NL"/>
        </w:rPr>
        <w:t xml:space="preserve">Een Nadere overeenkomst legt, in aanvulling op en binnen de kaders van de Raamovereenkomst, afspraken vast tussen HTH en </w:t>
      </w:r>
      <w:r w:rsidR="00CD43FC">
        <w:rPr>
          <w:lang w:val="nl-NL"/>
        </w:rPr>
        <w:t>Opdrachtnemer</w:t>
      </w:r>
      <w:r w:rsidRPr="00722F5D">
        <w:rPr>
          <w:lang w:val="nl-NL"/>
        </w:rPr>
        <w:t xml:space="preserve"> over wat ze met elkaar of voor elkaar zullen gaan doen (de te leveren prestatie) of laten. </w:t>
      </w:r>
    </w:p>
    <w:p w:rsidRPr="00722F5D" w:rsidR="00551EFC" w:rsidP="00381F63" w:rsidRDefault="00551EFC" w14:paraId="7A98AEED" w14:textId="77777777">
      <w:pPr>
        <w:pStyle w:val="Bodytext"/>
        <w:rPr>
          <w:lang w:val="nl-NL"/>
        </w:rPr>
      </w:pPr>
    </w:p>
    <w:p w:rsidRPr="00722F5D" w:rsidR="00551EFC" w:rsidP="00381F63" w:rsidRDefault="00551EFC" w14:paraId="4E7BA877" w14:textId="549AE1FB">
      <w:pPr>
        <w:pStyle w:val="Bodytext"/>
        <w:rPr>
          <w:b/>
          <w:u w:val="single"/>
          <w:lang w:val="nl-NL"/>
        </w:rPr>
      </w:pPr>
      <w:r w:rsidRPr="00722F5D">
        <w:rPr>
          <w:b/>
          <w:u w:val="single"/>
          <w:lang w:val="nl-NL"/>
        </w:rPr>
        <w:t xml:space="preserve">Nota van </w:t>
      </w:r>
      <w:r w:rsidR="002E5F5C">
        <w:rPr>
          <w:b/>
          <w:u w:val="single"/>
          <w:lang w:val="nl-NL"/>
        </w:rPr>
        <w:t>I</w:t>
      </w:r>
      <w:r w:rsidRPr="00722F5D">
        <w:rPr>
          <w:b/>
          <w:u w:val="single"/>
          <w:lang w:val="nl-NL"/>
        </w:rPr>
        <w:t>nlichtingen (Nv</w:t>
      </w:r>
      <w:r w:rsidR="002E5F5C">
        <w:rPr>
          <w:b/>
          <w:u w:val="single"/>
          <w:lang w:val="nl-NL"/>
        </w:rPr>
        <w:t>I</w:t>
      </w:r>
      <w:r w:rsidRPr="00722F5D">
        <w:rPr>
          <w:b/>
          <w:u w:val="single"/>
          <w:lang w:val="nl-NL"/>
        </w:rPr>
        <w:t xml:space="preserve">): </w:t>
      </w:r>
    </w:p>
    <w:p w:rsidR="00841237" w:rsidP="00381F63" w:rsidRDefault="00551EFC" w14:paraId="217E4D5D" w14:textId="14CD8212">
      <w:pPr>
        <w:pStyle w:val="Bodytext"/>
        <w:rPr>
          <w:lang w:val="nl-NL"/>
        </w:rPr>
      </w:pPr>
      <w:r w:rsidRPr="12510989">
        <w:rPr>
          <w:lang w:val="nl-NL"/>
        </w:rPr>
        <w:t xml:space="preserve">Document waarin de geanonimiseerde vragen en antwoorden op vragen van potentiële Inschrijvers zijn opgenomen, evenals eventuele wijzigingen van het Beschrijvend Document. De Nota van </w:t>
      </w:r>
      <w:r w:rsidRPr="12510989" w:rsidR="002E5F5C">
        <w:rPr>
          <w:lang w:val="nl-NL"/>
        </w:rPr>
        <w:t>I</w:t>
      </w:r>
      <w:r w:rsidRPr="12510989">
        <w:rPr>
          <w:lang w:val="nl-NL"/>
        </w:rPr>
        <w:t xml:space="preserve">nlichtingen maakt integraal en bindend onderdeel uit van deze aanbestedingsprocedure en prevaleert boven het gestelde in het Beschrijvend document en de bijbehorende bijlagen. </w:t>
      </w:r>
    </w:p>
    <w:p w:rsidRPr="00722F5D" w:rsidR="00841237" w:rsidP="00381F63" w:rsidRDefault="00841237" w14:paraId="65CE69F3" w14:textId="21ABD7C6">
      <w:pPr>
        <w:pStyle w:val="Bodytext"/>
        <w:rPr>
          <w:lang w:val="nl-NL"/>
        </w:rPr>
      </w:pPr>
    </w:p>
    <w:p w:rsidRPr="00722F5D" w:rsidR="00551EFC" w:rsidP="00381F63" w:rsidRDefault="00551EFC" w14:paraId="0EEEE0BD" w14:textId="77777777">
      <w:pPr>
        <w:pStyle w:val="Bodytext"/>
        <w:rPr>
          <w:b/>
          <w:u w:val="single"/>
          <w:lang w:val="nl-NL"/>
        </w:rPr>
      </w:pPr>
      <w:r w:rsidRPr="00722F5D">
        <w:rPr>
          <w:b/>
          <w:u w:val="single"/>
          <w:lang w:val="nl-NL"/>
        </w:rPr>
        <w:t>Onderaannemer:</w:t>
      </w:r>
    </w:p>
    <w:p w:rsidR="17538258" w:rsidP="00381F63" w:rsidRDefault="00551EFC" w14:paraId="18E6268A" w14:textId="2ECA788C">
      <w:pPr>
        <w:pStyle w:val="Bodytext"/>
        <w:rPr>
          <w:lang w:val="nl-NL"/>
        </w:rPr>
      </w:pPr>
      <w:r w:rsidRPr="00722F5D">
        <w:rPr>
          <w:lang w:val="nl-NL"/>
        </w:rPr>
        <w:t xml:space="preserve">Een Ondernemer die in </w:t>
      </w:r>
      <w:r w:rsidR="00CD43FC">
        <w:rPr>
          <w:lang w:val="nl-NL"/>
        </w:rPr>
        <w:t>Opdracht</w:t>
      </w:r>
      <w:r w:rsidRPr="00722F5D">
        <w:rPr>
          <w:lang w:val="nl-NL"/>
        </w:rPr>
        <w:t xml:space="preserve"> van een Inschrijver of Combinatie, zonder voor hen in dienst te zijn, onderdelen van de aanbestede </w:t>
      </w:r>
      <w:r w:rsidR="00CD43FC">
        <w:rPr>
          <w:lang w:val="nl-NL"/>
        </w:rPr>
        <w:t>Opdracht</w:t>
      </w:r>
      <w:r w:rsidRPr="00722F5D">
        <w:rPr>
          <w:lang w:val="nl-NL"/>
        </w:rPr>
        <w:t xml:space="preserve"> uitvoert. </w:t>
      </w:r>
    </w:p>
    <w:p w:rsidR="17538258" w:rsidP="00381F63" w:rsidRDefault="17538258" w14:paraId="7A3D7D9F" w14:textId="1003B287">
      <w:pPr>
        <w:pStyle w:val="Bodytext"/>
        <w:rPr>
          <w:lang w:val="nl-NL"/>
        </w:rPr>
      </w:pPr>
    </w:p>
    <w:p w:rsidRPr="00722F5D" w:rsidR="00551EFC" w:rsidP="00381F63" w:rsidRDefault="00551EFC" w14:paraId="5E6367FC" w14:textId="77777777">
      <w:pPr>
        <w:pStyle w:val="Bodytext"/>
        <w:rPr>
          <w:b/>
          <w:bCs/>
          <w:u w:val="single"/>
          <w:lang w:val="nl-NL"/>
        </w:rPr>
      </w:pPr>
      <w:r w:rsidRPr="00722F5D">
        <w:rPr>
          <w:b/>
          <w:u w:val="single"/>
          <w:lang w:val="nl-NL"/>
        </w:rPr>
        <w:t>O</w:t>
      </w:r>
      <w:r w:rsidRPr="00722F5D">
        <w:rPr>
          <w:b/>
          <w:spacing w:val="-2"/>
          <w:u w:val="single"/>
          <w:lang w:val="nl-NL"/>
        </w:rPr>
        <w:t>n</w:t>
      </w:r>
      <w:r w:rsidRPr="00722F5D">
        <w:rPr>
          <w:b/>
          <w:spacing w:val="1"/>
          <w:u w:val="single"/>
          <w:lang w:val="nl-NL"/>
        </w:rPr>
        <w:t>d</w:t>
      </w:r>
      <w:r w:rsidRPr="00722F5D">
        <w:rPr>
          <w:b/>
          <w:spacing w:val="-2"/>
          <w:u w:val="single"/>
          <w:lang w:val="nl-NL"/>
        </w:rPr>
        <w:t>e</w:t>
      </w:r>
      <w:r w:rsidRPr="00722F5D">
        <w:rPr>
          <w:b/>
          <w:spacing w:val="-1"/>
          <w:u w:val="single"/>
          <w:lang w:val="nl-NL"/>
        </w:rPr>
        <w:t>r</w:t>
      </w:r>
      <w:r w:rsidRPr="00722F5D">
        <w:rPr>
          <w:b/>
          <w:spacing w:val="1"/>
          <w:u w:val="single"/>
          <w:lang w:val="nl-NL"/>
        </w:rPr>
        <w:t>n</w:t>
      </w:r>
      <w:r w:rsidRPr="00722F5D">
        <w:rPr>
          <w:b/>
          <w:spacing w:val="-2"/>
          <w:u w:val="single"/>
          <w:lang w:val="nl-NL"/>
        </w:rPr>
        <w:t>e</w:t>
      </w:r>
      <w:r w:rsidRPr="00722F5D">
        <w:rPr>
          <w:b/>
          <w:u w:val="single"/>
          <w:lang w:val="nl-NL"/>
        </w:rPr>
        <w:t>m</w:t>
      </w:r>
      <w:r w:rsidRPr="00722F5D">
        <w:rPr>
          <w:b/>
          <w:spacing w:val="1"/>
          <w:u w:val="single"/>
          <w:lang w:val="nl-NL"/>
        </w:rPr>
        <w:t>e</w:t>
      </w:r>
      <w:r w:rsidRPr="00722F5D">
        <w:rPr>
          <w:b/>
          <w:u w:val="single"/>
          <w:lang w:val="nl-NL"/>
        </w:rPr>
        <w:t>r:</w:t>
      </w:r>
    </w:p>
    <w:p w:rsidR="00551EFC" w:rsidP="00381F63" w:rsidRDefault="00551EFC" w14:paraId="59C959C8" w14:textId="01DBE7B8">
      <w:pPr>
        <w:pStyle w:val="Bodytext"/>
        <w:rPr>
          <w:lang w:val="nl-NL"/>
        </w:rPr>
      </w:pPr>
      <w:r w:rsidRPr="00722F5D">
        <w:rPr>
          <w:lang w:val="nl-NL"/>
        </w:rPr>
        <w:t>Een</w:t>
      </w:r>
      <w:r w:rsidRPr="00722F5D">
        <w:rPr>
          <w:spacing w:val="-9"/>
          <w:lang w:val="nl-NL"/>
        </w:rPr>
        <w:t xml:space="preserve"> </w:t>
      </w:r>
      <w:r w:rsidRPr="00722F5D">
        <w:rPr>
          <w:spacing w:val="-1"/>
          <w:lang w:val="nl-NL"/>
        </w:rPr>
        <w:t>a</w:t>
      </w:r>
      <w:r w:rsidRPr="00722F5D">
        <w:rPr>
          <w:spacing w:val="-2"/>
          <w:lang w:val="nl-NL"/>
        </w:rPr>
        <w:t>a</w:t>
      </w:r>
      <w:r w:rsidRPr="00722F5D">
        <w:rPr>
          <w:lang w:val="nl-NL"/>
        </w:rPr>
        <w:t>n</w:t>
      </w:r>
      <w:r w:rsidRPr="00722F5D">
        <w:rPr>
          <w:spacing w:val="2"/>
          <w:lang w:val="nl-NL"/>
        </w:rPr>
        <w:t>n</w:t>
      </w:r>
      <w:r w:rsidRPr="00722F5D">
        <w:rPr>
          <w:lang w:val="nl-NL"/>
        </w:rPr>
        <w:t>emer,</w:t>
      </w:r>
      <w:r w:rsidRPr="00722F5D">
        <w:rPr>
          <w:spacing w:val="-6"/>
          <w:lang w:val="nl-NL"/>
        </w:rPr>
        <w:t xml:space="preserve"> </w:t>
      </w:r>
      <w:r w:rsidRPr="00722F5D">
        <w:rPr>
          <w:spacing w:val="-2"/>
          <w:lang w:val="nl-NL"/>
        </w:rPr>
        <w:t xml:space="preserve">Leverancier </w:t>
      </w:r>
      <w:r w:rsidRPr="00722F5D">
        <w:rPr>
          <w:lang w:val="nl-NL"/>
        </w:rPr>
        <w:t>of</w:t>
      </w:r>
      <w:r w:rsidRPr="00722F5D">
        <w:rPr>
          <w:spacing w:val="-7"/>
          <w:lang w:val="nl-NL"/>
        </w:rPr>
        <w:t xml:space="preserve"> </w:t>
      </w:r>
      <w:r w:rsidRPr="00722F5D">
        <w:rPr>
          <w:lang w:val="nl-NL"/>
        </w:rPr>
        <w:t>D</w:t>
      </w:r>
      <w:r w:rsidRPr="00722F5D">
        <w:rPr>
          <w:spacing w:val="-2"/>
          <w:lang w:val="nl-NL"/>
        </w:rPr>
        <w:t>i</w:t>
      </w:r>
      <w:r w:rsidRPr="00722F5D">
        <w:rPr>
          <w:lang w:val="nl-NL"/>
        </w:rPr>
        <w:t>en</w:t>
      </w:r>
      <w:r w:rsidRPr="00722F5D">
        <w:rPr>
          <w:spacing w:val="-1"/>
          <w:lang w:val="nl-NL"/>
        </w:rPr>
        <w:t>s</w:t>
      </w:r>
      <w:r w:rsidRPr="00722F5D">
        <w:rPr>
          <w:lang w:val="nl-NL"/>
        </w:rPr>
        <w:t>tve</w:t>
      </w:r>
      <w:r w:rsidRPr="00722F5D">
        <w:rPr>
          <w:spacing w:val="2"/>
          <w:lang w:val="nl-NL"/>
        </w:rPr>
        <w:t>r</w:t>
      </w:r>
      <w:r w:rsidRPr="00722F5D">
        <w:rPr>
          <w:spacing w:val="-2"/>
          <w:lang w:val="nl-NL"/>
        </w:rPr>
        <w:t>l</w:t>
      </w:r>
      <w:r w:rsidRPr="00722F5D">
        <w:rPr>
          <w:lang w:val="nl-NL"/>
        </w:rPr>
        <w:t>ener.</w:t>
      </w:r>
      <w:r w:rsidRPr="00722F5D">
        <w:rPr>
          <w:spacing w:val="-8"/>
          <w:lang w:val="nl-NL"/>
        </w:rPr>
        <w:t xml:space="preserve"> </w:t>
      </w:r>
      <w:r w:rsidRPr="00722F5D">
        <w:rPr>
          <w:spacing w:val="3"/>
          <w:lang w:val="nl-NL"/>
        </w:rPr>
        <w:t>D</w:t>
      </w:r>
      <w:r w:rsidRPr="00722F5D">
        <w:rPr>
          <w:lang w:val="nl-NL"/>
        </w:rPr>
        <w:t>it</w:t>
      </w:r>
      <w:r w:rsidRPr="00722F5D">
        <w:rPr>
          <w:spacing w:val="-8"/>
          <w:lang w:val="nl-NL"/>
        </w:rPr>
        <w:t xml:space="preserve"> </w:t>
      </w:r>
      <w:r w:rsidRPr="00722F5D">
        <w:rPr>
          <w:lang w:val="nl-NL"/>
        </w:rPr>
        <w:t>omv</w:t>
      </w:r>
      <w:r w:rsidRPr="00722F5D">
        <w:rPr>
          <w:spacing w:val="-1"/>
          <w:lang w:val="nl-NL"/>
        </w:rPr>
        <w:t>a</w:t>
      </w:r>
      <w:r w:rsidRPr="00722F5D">
        <w:rPr>
          <w:lang w:val="nl-NL"/>
        </w:rPr>
        <w:t>t</w:t>
      </w:r>
      <w:r w:rsidRPr="00722F5D">
        <w:rPr>
          <w:spacing w:val="-8"/>
          <w:lang w:val="nl-NL"/>
        </w:rPr>
        <w:t xml:space="preserve"> </w:t>
      </w:r>
      <w:r w:rsidRPr="00722F5D">
        <w:rPr>
          <w:lang w:val="nl-NL"/>
        </w:rPr>
        <w:t>e</w:t>
      </w:r>
      <w:r w:rsidRPr="00722F5D">
        <w:rPr>
          <w:spacing w:val="-2"/>
          <w:lang w:val="nl-NL"/>
        </w:rPr>
        <w:t>l</w:t>
      </w:r>
      <w:r w:rsidRPr="00722F5D">
        <w:rPr>
          <w:lang w:val="nl-NL"/>
        </w:rPr>
        <w:t>ke</w:t>
      </w:r>
      <w:r w:rsidRPr="00722F5D">
        <w:rPr>
          <w:spacing w:val="-7"/>
          <w:lang w:val="nl-NL"/>
        </w:rPr>
        <w:t xml:space="preserve"> </w:t>
      </w:r>
      <w:r w:rsidRPr="00722F5D">
        <w:rPr>
          <w:spacing w:val="2"/>
          <w:lang w:val="nl-NL"/>
        </w:rPr>
        <w:t>n</w:t>
      </w:r>
      <w:r w:rsidRPr="00722F5D">
        <w:rPr>
          <w:spacing w:val="-2"/>
          <w:lang w:val="nl-NL"/>
        </w:rPr>
        <w:t>a</w:t>
      </w:r>
      <w:r w:rsidRPr="00722F5D">
        <w:rPr>
          <w:lang w:val="nl-NL"/>
        </w:rPr>
        <w:t>tuu</w:t>
      </w:r>
      <w:r w:rsidRPr="00722F5D">
        <w:rPr>
          <w:spacing w:val="2"/>
          <w:lang w:val="nl-NL"/>
        </w:rPr>
        <w:t>r</w:t>
      </w:r>
      <w:r w:rsidRPr="00722F5D">
        <w:rPr>
          <w:lang w:val="nl-NL"/>
        </w:rPr>
        <w:t>l</w:t>
      </w:r>
      <w:r w:rsidRPr="00722F5D">
        <w:rPr>
          <w:spacing w:val="-2"/>
          <w:lang w:val="nl-NL"/>
        </w:rPr>
        <w:t>i</w:t>
      </w:r>
      <w:r w:rsidRPr="00722F5D">
        <w:rPr>
          <w:lang w:val="nl-NL"/>
        </w:rPr>
        <w:t>jke</w:t>
      </w:r>
      <w:r w:rsidRPr="00722F5D">
        <w:rPr>
          <w:spacing w:val="-8"/>
          <w:lang w:val="nl-NL"/>
        </w:rPr>
        <w:t xml:space="preserve"> </w:t>
      </w:r>
      <w:r w:rsidRPr="00722F5D">
        <w:rPr>
          <w:lang w:val="nl-NL"/>
        </w:rPr>
        <w:t>of</w:t>
      </w:r>
      <w:r w:rsidRPr="00722F5D">
        <w:rPr>
          <w:spacing w:val="-5"/>
          <w:lang w:val="nl-NL"/>
        </w:rPr>
        <w:t xml:space="preserve"> </w:t>
      </w:r>
      <w:r w:rsidRPr="00722F5D">
        <w:rPr>
          <w:spacing w:val="1"/>
          <w:lang w:val="nl-NL"/>
        </w:rPr>
        <w:t>r</w:t>
      </w:r>
      <w:r w:rsidRPr="00722F5D">
        <w:rPr>
          <w:lang w:val="nl-NL"/>
        </w:rPr>
        <w:t>e</w:t>
      </w:r>
      <w:r w:rsidRPr="00722F5D">
        <w:rPr>
          <w:spacing w:val="-1"/>
          <w:lang w:val="nl-NL"/>
        </w:rPr>
        <w:t>c</w:t>
      </w:r>
      <w:r w:rsidRPr="00722F5D">
        <w:rPr>
          <w:lang w:val="nl-NL"/>
        </w:rPr>
        <w:t>ht</w:t>
      </w:r>
      <w:r w:rsidRPr="00722F5D">
        <w:rPr>
          <w:spacing w:val="-1"/>
          <w:lang w:val="nl-NL"/>
        </w:rPr>
        <w:t>s</w:t>
      </w:r>
      <w:r w:rsidRPr="00722F5D">
        <w:rPr>
          <w:lang w:val="nl-NL"/>
        </w:rPr>
        <w:t>p</w:t>
      </w:r>
      <w:r w:rsidRPr="00722F5D">
        <w:rPr>
          <w:spacing w:val="-1"/>
          <w:lang w:val="nl-NL"/>
        </w:rPr>
        <w:t>e</w:t>
      </w:r>
      <w:r w:rsidRPr="00722F5D">
        <w:rPr>
          <w:lang w:val="nl-NL"/>
        </w:rPr>
        <w:t>rsoo</w:t>
      </w:r>
      <w:r w:rsidRPr="00722F5D">
        <w:rPr>
          <w:spacing w:val="1"/>
          <w:lang w:val="nl-NL"/>
        </w:rPr>
        <w:t>n</w:t>
      </w:r>
      <w:r w:rsidRPr="00722F5D">
        <w:rPr>
          <w:lang w:val="nl-NL"/>
        </w:rPr>
        <w:t>,</w:t>
      </w:r>
      <w:r w:rsidRPr="00722F5D">
        <w:rPr>
          <w:spacing w:val="-8"/>
          <w:lang w:val="nl-NL"/>
        </w:rPr>
        <w:t xml:space="preserve"> </w:t>
      </w:r>
      <w:r w:rsidRPr="00722F5D">
        <w:rPr>
          <w:spacing w:val="2"/>
          <w:lang w:val="nl-NL"/>
        </w:rPr>
        <w:t>e</w:t>
      </w:r>
      <w:r w:rsidRPr="00722F5D">
        <w:rPr>
          <w:spacing w:val="-2"/>
          <w:lang w:val="nl-NL"/>
        </w:rPr>
        <w:t>l</w:t>
      </w:r>
      <w:r w:rsidRPr="00722F5D">
        <w:rPr>
          <w:lang w:val="nl-NL"/>
        </w:rPr>
        <w:t>k</w:t>
      </w:r>
      <w:r w:rsidRPr="00722F5D">
        <w:rPr>
          <w:w w:val="99"/>
          <w:lang w:val="nl-NL"/>
        </w:rPr>
        <w:t xml:space="preserve"> </w:t>
      </w:r>
      <w:r w:rsidRPr="00722F5D">
        <w:rPr>
          <w:lang w:val="nl-NL"/>
        </w:rPr>
        <w:t>op</w:t>
      </w:r>
      <w:r w:rsidRPr="00722F5D">
        <w:rPr>
          <w:spacing w:val="-1"/>
          <w:lang w:val="nl-NL"/>
        </w:rPr>
        <w:t>e</w:t>
      </w:r>
      <w:r w:rsidRPr="00722F5D">
        <w:rPr>
          <w:lang w:val="nl-NL"/>
        </w:rPr>
        <w:t>n</w:t>
      </w:r>
      <w:r w:rsidRPr="00722F5D">
        <w:rPr>
          <w:spacing w:val="1"/>
          <w:lang w:val="nl-NL"/>
        </w:rPr>
        <w:t>b</w:t>
      </w:r>
      <w:r w:rsidRPr="00722F5D">
        <w:rPr>
          <w:spacing w:val="-2"/>
          <w:lang w:val="nl-NL"/>
        </w:rPr>
        <w:t>aa</w:t>
      </w:r>
      <w:r w:rsidRPr="00722F5D">
        <w:rPr>
          <w:lang w:val="nl-NL"/>
        </w:rPr>
        <w:t>r</w:t>
      </w:r>
      <w:r w:rsidRPr="00722F5D">
        <w:rPr>
          <w:spacing w:val="-7"/>
          <w:lang w:val="nl-NL"/>
        </w:rPr>
        <w:t xml:space="preserve"> </w:t>
      </w:r>
      <w:r w:rsidRPr="00722F5D">
        <w:rPr>
          <w:spacing w:val="1"/>
          <w:lang w:val="nl-NL"/>
        </w:rPr>
        <w:t>l</w:t>
      </w:r>
      <w:r w:rsidRPr="00722F5D">
        <w:rPr>
          <w:spacing w:val="-2"/>
          <w:lang w:val="nl-NL"/>
        </w:rPr>
        <w:t>i</w:t>
      </w:r>
      <w:r w:rsidRPr="00722F5D">
        <w:rPr>
          <w:lang w:val="nl-NL"/>
        </w:rPr>
        <w:t>c</w:t>
      </w:r>
      <w:r w:rsidRPr="00722F5D">
        <w:rPr>
          <w:spacing w:val="1"/>
          <w:lang w:val="nl-NL"/>
        </w:rPr>
        <w:t>ha</w:t>
      </w:r>
      <w:r w:rsidRPr="00722F5D">
        <w:rPr>
          <w:spacing w:val="-2"/>
          <w:lang w:val="nl-NL"/>
        </w:rPr>
        <w:t>a</w:t>
      </w:r>
      <w:r w:rsidRPr="00722F5D">
        <w:rPr>
          <w:lang w:val="nl-NL"/>
        </w:rPr>
        <w:t>m</w:t>
      </w:r>
      <w:r w:rsidRPr="00722F5D">
        <w:rPr>
          <w:spacing w:val="-6"/>
          <w:lang w:val="nl-NL"/>
        </w:rPr>
        <w:t xml:space="preserve"> </w:t>
      </w:r>
      <w:r w:rsidRPr="00722F5D">
        <w:rPr>
          <w:lang w:val="nl-NL"/>
        </w:rPr>
        <w:t>of</w:t>
      </w:r>
      <w:r w:rsidRPr="00722F5D">
        <w:rPr>
          <w:spacing w:val="-6"/>
          <w:lang w:val="nl-NL"/>
        </w:rPr>
        <w:t xml:space="preserve"> </w:t>
      </w:r>
      <w:r w:rsidRPr="00722F5D">
        <w:rPr>
          <w:lang w:val="nl-NL"/>
        </w:rPr>
        <w:t>e</w:t>
      </w:r>
      <w:r w:rsidRPr="00722F5D">
        <w:rPr>
          <w:spacing w:val="-2"/>
          <w:lang w:val="nl-NL"/>
        </w:rPr>
        <w:t>l</w:t>
      </w:r>
      <w:r w:rsidRPr="00722F5D">
        <w:rPr>
          <w:lang w:val="nl-NL"/>
        </w:rPr>
        <w:t>ke</w:t>
      </w:r>
      <w:r w:rsidRPr="00722F5D">
        <w:rPr>
          <w:spacing w:val="-4"/>
          <w:lang w:val="nl-NL"/>
        </w:rPr>
        <w:t xml:space="preserve"> </w:t>
      </w:r>
      <w:r w:rsidRPr="00722F5D">
        <w:rPr>
          <w:lang w:val="nl-NL"/>
        </w:rPr>
        <w:t>comb</w:t>
      </w:r>
      <w:r w:rsidRPr="00722F5D">
        <w:rPr>
          <w:spacing w:val="-2"/>
          <w:lang w:val="nl-NL"/>
        </w:rPr>
        <w:t>i</w:t>
      </w:r>
      <w:r w:rsidRPr="00722F5D">
        <w:rPr>
          <w:spacing w:val="2"/>
          <w:lang w:val="nl-NL"/>
        </w:rPr>
        <w:t>n</w:t>
      </w:r>
      <w:r w:rsidRPr="00722F5D">
        <w:rPr>
          <w:spacing w:val="-2"/>
          <w:lang w:val="nl-NL"/>
        </w:rPr>
        <w:t>a</w:t>
      </w:r>
      <w:r w:rsidRPr="00722F5D">
        <w:rPr>
          <w:spacing w:val="1"/>
          <w:lang w:val="nl-NL"/>
        </w:rPr>
        <w:t>t</w:t>
      </w:r>
      <w:r w:rsidRPr="00722F5D">
        <w:rPr>
          <w:spacing w:val="-2"/>
          <w:lang w:val="nl-NL"/>
        </w:rPr>
        <w:t>i</w:t>
      </w:r>
      <w:r w:rsidRPr="00722F5D">
        <w:rPr>
          <w:lang w:val="nl-NL"/>
        </w:rPr>
        <w:t>e</w:t>
      </w:r>
      <w:r w:rsidRPr="00722F5D">
        <w:rPr>
          <w:spacing w:val="-7"/>
          <w:lang w:val="nl-NL"/>
        </w:rPr>
        <w:t xml:space="preserve"> </w:t>
      </w:r>
      <w:r w:rsidRPr="00722F5D">
        <w:rPr>
          <w:lang w:val="nl-NL"/>
        </w:rPr>
        <w:t>v</w:t>
      </w:r>
      <w:r w:rsidRPr="00722F5D">
        <w:rPr>
          <w:spacing w:val="-2"/>
          <w:lang w:val="nl-NL"/>
        </w:rPr>
        <w:t>a</w:t>
      </w:r>
      <w:r w:rsidRPr="00722F5D">
        <w:rPr>
          <w:lang w:val="nl-NL"/>
        </w:rPr>
        <w:t>n</w:t>
      </w:r>
      <w:r w:rsidRPr="00722F5D">
        <w:rPr>
          <w:spacing w:val="-7"/>
          <w:lang w:val="nl-NL"/>
        </w:rPr>
        <w:t xml:space="preserve"> </w:t>
      </w:r>
      <w:r w:rsidRPr="00722F5D">
        <w:rPr>
          <w:spacing w:val="2"/>
          <w:lang w:val="nl-NL"/>
        </w:rPr>
        <w:t>d</w:t>
      </w:r>
      <w:r w:rsidRPr="00722F5D">
        <w:rPr>
          <w:lang w:val="nl-NL"/>
        </w:rPr>
        <w:t>eze</w:t>
      </w:r>
      <w:r w:rsidRPr="00722F5D">
        <w:rPr>
          <w:spacing w:val="-7"/>
          <w:lang w:val="nl-NL"/>
        </w:rPr>
        <w:t xml:space="preserve"> </w:t>
      </w:r>
      <w:r w:rsidRPr="00722F5D">
        <w:rPr>
          <w:lang w:val="nl-NL"/>
        </w:rPr>
        <w:t>personen</w:t>
      </w:r>
      <w:r w:rsidRPr="00722F5D">
        <w:rPr>
          <w:spacing w:val="-6"/>
          <w:lang w:val="nl-NL"/>
        </w:rPr>
        <w:t xml:space="preserve"> </w:t>
      </w:r>
      <w:r w:rsidRPr="00722F5D">
        <w:rPr>
          <w:lang w:val="nl-NL"/>
        </w:rPr>
        <w:t>en/of</w:t>
      </w:r>
      <w:r w:rsidRPr="00722F5D">
        <w:rPr>
          <w:spacing w:val="-6"/>
          <w:lang w:val="nl-NL"/>
        </w:rPr>
        <w:t xml:space="preserve"> </w:t>
      </w:r>
      <w:r w:rsidRPr="00722F5D">
        <w:rPr>
          <w:spacing w:val="1"/>
          <w:lang w:val="nl-NL"/>
        </w:rPr>
        <w:t>l</w:t>
      </w:r>
      <w:r w:rsidRPr="00722F5D">
        <w:rPr>
          <w:spacing w:val="-2"/>
          <w:lang w:val="nl-NL"/>
        </w:rPr>
        <w:t>i</w:t>
      </w:r>
      <w:r w:rsidRPr="00722F5D">
        <w:rPr>
          <w:lang w:val="nl-NL"/>
        </w:rPr>
        <w:t>c</w:t>
      </w:r>
      <w:r w:rsidRPr="00722F5D">
        <w:rPr>
          <w:spacing w:val="1"/>
          <w:lang w:val="nl-NL"/>
        </w:rPr>
        <w:t>h</w:t>
      </w:r>
      <w:r w:rsidRPr="00722F5D">
        <w:rPr>
          <w:spacing w:val="-2"/>
          <w:lang w:val="nl-NL"/>
        </w:rPr>
        <w:t>a</w:t>
      </w:r>
      <w:r w:rsidRPr="00722F5D">
        <w:rPr>
          <w:lang w:val="nl-NL"/>
        </w:rPr>
        <w:t>men</w:t>
      </w:r>
      <w:r w:rsidRPr="00722F5D">
        <w:rPr>
          <w:spacing w:val="-6"/>
          <w:lang w:val="nl-NL"/>
        </w:rPr>
        <w:t xml:space="preserve"> </w:t>
      </w:r>
      <w:r w:rsidRPr="00722F5D">
        <w:rPr>
          <w:spacing w:val="2"/>
          <w:lang w:val="nl-NL"/>
        </w:rPr>
        <w:t>d</w:t>
      </w:r>
      <w:r w:rsidRPr="00722F5D">
        <w:rPr>
          <w:spacing w:val="-2"/>
          <w:lang w:val="nl-NL"/>
        </w:rPr>
        <w:t>i</w:t>
      </w:r>
      <w:r w:rsidRPr="00722F5D">
        <w:rPr>
          <w:lang w:val="nl-NL"/>
        </w:rPr>
        <w:t>e</w:t>
      </w:r>
      <w:r w:rsidRPr="00722F5D">
        <w:rPr>
          <w:spacing w:val="-5"/>
          <w:lang w:val="nl-NL"/>
        </w:rPr>
        <w:t xml:space="preserve"> </w:t>
      </w:r>
      <w:r w:rsidRPr="00722F5D">
        <w:rPr>
          <w:lang w:val="nl-NL"/>
        </w:rPr>
        <w:t>de</w:t>
      </w:r>
      <w:r w:rsidRPr="00722F5D">
        <w:rPr>
          <w:spacing w:val="-7"/>
          <w:lang w:val="nl-NL"/>
        </w:rPr>
        <w:t xml:space="preserve"> </w:t>
      </w:r>
      <w:r w:rsidRPr="00722F5D">
        <w:rPr>
          <w:spacing w:val="-2"/>
          <w:lang w:val="nl-NL"/>
        </w:rPr>
        <w:t>l</w:t>
      </w:r>
      <w:r w:rsidRPr="00722F5D">
        <w:rPr>
          <w:lang w:val="nl-NL"/>
        </w:rPr>
        <w:t>eve</w:t>
      </w:r>
      <w:r w:rsidRPr="00722F5D">
        <w:rPr>
          <w:spacing w:val="3"/>
          <w:lang w:val="nl-NL"/>
        </w:rPr>
        <w:t>r</w:t>
      </w:r>
      <w:r w:rsidRPr="00722F5D">
        <w:rPr>
          <w:spacing w:val="-2"/>
          <w:lang w:val="nl-NL"/>
        </w:rPr>
        <w:t>i</w:t>
      </w:r>
      <w:r w:rsidRPr="00722F5D">
        <w:rPr>
          <w:lang w:val="nl-NL"/>
        </w:rPr>
        <w:t>ng</w:t>
      </w:r>
      <w:r w:rsidRPr="00722F5D">
        <w:rPr>
          <w:spacing w:val="-7"/>
          <w:lang w:val="nl-NL"/>
        </w:rPr>
        <w:t xml:space="preserve"> </w:t>
      </w:r>
      <w:r w:rsidRPr="00722F5D">
        <w:rPr>
          <w:lang w:val="nl-NL"/>
        </w:rPr>
        <w:t>v</w:t>
      </w:r>
      <w:r w:rsidRPr="00722F5D">
        <w:rPr>
          <w:spacing w:val="-1"/>
          <w:lang w:val="nl-NL"/>
        </w:rPr>
        <w:t>a</w:t>
      </w:r>
      <w:r w:rsidRPr="00722F5D">
        <w:rPr>
          <w:lang w:val="nl-NL"/>
        </w:rPr>
        <w:t>n</w:t>
      </w:r>
      <w:r w:rsidRPr="00722F5D">
        <w:rPr>
          <w:w w:val="99"/>
          <w:lang w:val="nl-NL"/>
        </w:rPr>
        <w:t xml:space="preserve"> </w:t>
      </w:r>
      <w:r w:rsidRPr="00722F5D">
        <w:rPr>
          <w:lang w:val="nl-NL"/>
        </w:rPr>
        <w:t>produ</w:t>
      </w:r>
      <w:r w:rsidRPr="00722F5D">
        <w:rPr>
          <w:spacing w:val="-1"/>
          <w:lang w:val="nl-NL"/>
        </w:rPr>
        <w:t>c</w:t>
      </w:r>
      <w:r w:rsidRPr="00722F5D">
        <w:rPr>
          <w:lang w:val="nl-NL"/>
        </w:rPr>
        <w:t>ten</w:t>
      </w:r>
      <w:r w:rsidRPr="00722F5D">
        <w:rPr>
          <w:spacing w:val="-7"/>
          <w:lang w:val="nl-NL"/>
        </w:rPr>
        <w:t xml:space="preserve"> </w:t>
      </w:r>
      <w:r w:rsidRPr="00722F5D">
        <w:rPr>
          <w:lang w:val="nl-NL"/>
        </w:rPr>
        <w:t>of</w:t>
      </w:r>
      <w:r w:rsidRPr="00722F5D">
        <w:rPr>
          <w:spacing w:val="-7"/>
          <w:lang w:val="nl-NL"/>
        </w:rPr>
        <w:t xml:space="preserve"> </w:t>
      </w:r>
      <w:r w:rsidRPr="00722F5D">
        <w:rPr>
          <w:spacing w:val="2"/>
          <w:lang w:val="nl-NL"/>
        </w:rPr>
        <w:t>u</w:t>
      </w:r>
      <w:r w:rsidRPr="00722F5D">
        <w:rPr>
          <w:spacing w:val="-2"/>
          <w:lang w:val="nl-NL"/>
        </w:rPr>
        <w:t>i</w:t>
      </w:r>
      <w:r w:rsidRPr="00722F5D">
        <w:rPr>
          <w:lang w:val="nl-NL"/>
        </w:rPr>
        <w:t>tvoering</w:t>
      </w:r>
      <w:r w:rsidRPr="00722F5D">
        <w:rPr>
          <w:spacing w:val="-7"/>
          <w:lang w:val="nl-NL"/>
        </w:rPr>
        <w:t xml:space="preserve"> </w:t>
      </w:r>
      <w:r w:rsidRPr="00722F5D">
        <w:rPr>
          <w:spacing w:val="2"/>
          <w:lang w:val="nl-NL"/>
        </w:rPr>
        <w:t>v</w:t>
      </w:r>
      <w:r w:rsidRPr="00722F5D">
        <w:rPr>
          <w:spacing w:val="-2"/>
          <w:lang w:val="nl-NL"/>
        </w:rPr>
        <w:t>a</w:t>
      </w:r>
      <w:r w:rsidRPr="00722F5D">
        <w:rPr>
          <w:lang w:val="nl-NL"/>
        </w:rPr>
        <w:t>n</w:t>
      </w:r>
      <w:r w:rsidRPr="00722F5D">
        <w:rPr>
          <w:spacing w:val="-7"/>
          <w:lang w:val="nl-NL"/>
        </w:rPr>
        <w:t xml:space="preserve"> </w:t>
      </w:r>
      <w:r w:rsidRPr="00722F5D">
        <w:rPr>
          <w:spacing w:val="2"/>
          <w:lang w:val="nl-NL"/>
        </w:rPr>
        <w:t>d</w:t>
      </w:r>
      <w:r w:rsidRPr="00722F5D">
        <w:rPr>
          <w:spacing w:val="-2"/>
          <w:lang w:val="nl-NL"/>
        </w:rPr>
        <w:t>i</w:t>
      </w:r>
      <w:r w:rsidRPr="00722F5D">
        <w:rPr>
          <w:lang w:val="nl-NL"/>
        </w:rPr>
        <w:t>en</w:t>
      </w:r>
      <w:r w:rsidRPr="00722F5D">
        <w:rPr>
          <w:spacing w:val="-1"/>
          <w:lang w:val="nl-NL"/>
        </w:rPr>
        <w:t>s</w:t>
      </w:r>
      <w:r w:rsidRPr="00722F5D">
        <w:rPr>
          <w:lang w:val="nl-NL"/>
        </w:rPr>
        <w:t>t</w:t>
      </w:r>
      <w:r w:rsidRPr="00722F5D">
        <w:rPr>
          <w:spacing w:val="1"/>
          <w:lang w:val="nl-NL"/>
        </w:rPr>
        <w:t>e</w:t>
      </w:r>
      <w:r w:rsidRPr="00722F5D">
        <w:rPr>
          <w:lang w:val="nl-NL"/>
        </w:rPr>
        <w:t>n</w:t>
      </w:r>
      <w:r w:rsidRPr="00722F5D">
        <w:rPr>
          <w:spacing w:val="-4"/>
          <w:lang w:val="nl-NL"/>
        </w:rPr>
        <w:t xml:space="preserve"> </w:t>
      </w:r>
      <w:r w:rsidRPr="00722F5D">
        <w:rPr>
          <w:lang w:val="nl-NL"/>
        </w:rPr>
        <w:t>of</w:t>
      </w:r>
      <w:r w:rsidRPr="00722F5D">
        <w:rPr>
          <w:spacing w:val="-6"/>
          <w:lang w:val="nl-NL"/>
        </w:rPr>
        <w:t xml:space="preserve"> </w:t>
      </w:r>
      <w:r w:rsidRPr="00722F5D">
        <w:rPr>
          <w:spacing w:val="1"/>
          <w:lang w:val="nl-NL"/>
        </w:rPr>
        <w:t>w</w:t>
      </w:r>
      <w:r w:rsidRPr="00722F5D">
        <w:rPr>
          <w:lang w:val="nl-NL"/>
        </w:rPr>
        <w:t>erken</w:t>
      </w:r>
      <w:r w:rsidRPr="00722F5D">
        <w:rPr>
          <w:spacing w:val="-6"/>
          <w:lang w:val="nl-NL"/>
        </w:rPr>
        <w:t xml:space="preserve"> </w:t>
      </w:r>
      <w:r w:rsidRPr="00722F5D">
        <w:rPr>
          <w:lang w:val="nl-NL"/>
        </w:rPr>
        <w:t>op</w:t>
      </w:r>
      <w:r w:rsidRPr="00722F5D">
        <w:rPr>
          <w:spacing w:val="-7"/>
          <w:lang w:val="nl-NL"/>
        </w:rPr>
        <w:t xml:space="preserve"> </w:t>
      </w:r>
      <w:r w:rsidRPr="00722F5D">
        <w:rPr>
          <w:lang w:val="nl-NL"/>
        </w:rPr>
        <w:t>de</w:t>
      </w:r>
      <w:r w:rsidRPr="00722F5D">
        <w:rPr>
          <w:spacing w:val="-7"/>
          <w:lang w:val="nl-NL"/>
        </w:rPr>
        <w:t xml:space="preserve"> </w:t>
      </w:r>
      <w:r w:rsidRPr="00722F5D">
        <w:rPr>
          <w:lang w:val="nl-NL"/>
        </w:rPr>
        <w:t>m</w:t>
      </w:r>
      <w:r w:rsidRPr="00722F5D">
        <w:rPr>
          <w:spacing w:val="-2"/>
          <w:lang w:val="nl-NL"/>
        </w:rPr>
        <w:t>a</w:t>
      </w:r>
      <w:r w:rsidRPr="00722F5D">
        <w:rPr>
          <w:lang w:val="nl-NL"/>
        </w:rPr>
        <w:t>rkt</w:t>
      </w:r>
      <w:r w:rsidRPr="00722F5D">
        <w:rPr>
          <w:spacing w:val="-6"/>
          <w:lang w:val="nl-NL"/>
        </w:rPr>
        <w:t xml:space="preserve"> </w:t>
      </w:r>
      <w:r w:rsidRPr="00722F5D">
        <w:rPr>
          <w:spacing w:val="-2"/>
          <w:lang w:val="nl-NL"/>
        </w:rPr>
        <w:t>a</w:t>
      </w:r>
      <w:r w:rsidRPr="00722F5D">
        <w:rPr>
          <w:spacing w:val="1"/>
          <w:lang w:val="nl-NL"/>
        </w:rPr>
        <w:t>a</w:t>
      </w:r>
      <w:r w:rsidRPr="00722F5D">
        <w:rPr>
          <w:lang w:val="nl-NL"/>
        </w:rPr>
        <w:t>n</w:t>
      </w:r>
      <w:r w:rsidRPr="00722F5D">
        <w:rPr>
          <w:spacing w:val="1"/>
          <w:lang w:val="nl-NL"/>
        </w:rPr>
        <w:t>b</w:t>
      </w:r>
      <w:r w:rsidRPr="00722F5D">
        <w:rPr>
          <w:spacing w:val="-2"/>
          <w:lang w:val="nl-NL"/>
        </w:rPr>
        <w:t>i</w:t>
      </w:r>
      <w:r w:rsidRPr="00722F5D">
        <w:rPr>
          <w:lang w:val="nl-NL"/>
        </w:rPr>
        <w:t>e</w:t>
      </w:r>
      <w:r w:rsidRPr="00722F5D">
        <w:rPr>
          <w:spacing w:val="-1"/>
          <w:lang w:val="nl-NL"/>
        </w:rPr>
        <w:t>d</w:t>
      </w:r>
      <w:r w:rsidRPr="00722F5D">
        <w:rPr>
          <w:lang w:val="nl-NL"/>
        </w:rPr>
        <w:t>t.</w:t>
      </w:r>
    </w:p>
    <w:p w:rsidRPr="00722F5D" w:rsidR="0047712C" w:rsidP="00381F63" w:rsidRDefault="0047712C" w14:paraId="24A4D7EF" w14:textId="77777777">
      <w:pPr>
        <w:pStyle w:val="Bodytext"/>
        <w:rPr>
          <w:lang w:val="nl-NL"/>
        </w:rPr>
      </w:pPr>
    </w:p>
    <w:p w:rsidRPr="00722F5D" w:rsidR="00551EFC" w:rsidP="00381F63" w:rsidRDefault="00CD43FC" w14:paraId="1C862121" w14:textId="6D365BE8">
      <w:pPr>
        <w:pStyle w:val="Bodytext"/>
        <w:rPr>
          <w:b/>
          <w:lang w:val="nl-NL"/>
        </w:rPr>
      </w:pPr>
      <w:r>
        <w:rPr>
          <w:b/>
          <w:u w:val="single"/>
          <w:lang w:val="nl-NL"/>
        </w:rPr>
        <w:t>Opdracht</w:t>
      </w:r>
      <w:r w:rsidRPr="00722F5D" w:rsidR="00551EFC">
        <w:rPr>
          <w:b/>
          <w:u w:val="single"/>
          <w:lang w:val="nl-NL"/>
        </w:rPr>
        <w:t>:</w:t>
      </w:r>
      <w:r w:rsidRPr="00722F5D" w:rsidR="00551EFC">
        <w:rPr>
          <w:b/>
          <w:lang w:val="nl-NL"/>
        </w:rPr>
        <w:t xml:space="preserve"> </w:t>
      </w:r>
    </w:p>
    <w:p w:rsidR="00551EFC" w:rsidP="00381F63" w:rsidRDefault="00551EFC" w14:paraId="60B1AFCD" w14:textId="39BEFD5F">
      <w:pPr>
        <w:pStyle w:val="Bodytext"/>
        <w:rPr>
          <w:lang w:val="nl-NL"/>
        </w:rPr>
      </w:pPr>
      <w:r w:rsidRPr="00722F5D">
        <w:rPr>
          <w:lang w:val="nl-NL"/>
        </w:rPr>
        <w:t xml:space="preserve">Levering(en) aan of Dienstverlening van </w:t>
      </w:r>
      <w:r w:rsidR="00CD43FC">
        <w:rPr>
          <w:lang w:val="nl-NL"/>
        </w:rPr>
        <w:t>Opdrachtgever</w:t>
      </w:r>
      <w:r w:rsidRPr="00722F5D">
        <w:rPr>
          <w:lang w:val="nl-NL"/>
        </w:rPr>
        <w:t>, zoals gespecificeerd in het Beschrijvend document en eventuele Nota(’s) van inlichtingen, waarvoor de condities en voorwaarden contractueel zijn vastgelegd in de Raamovereenkomst en de eventuele Nadere overeenkomsten.</w:t>
      </w:r>
    </w:p>
    <w:p w:rsidRPr="00722F5D" w:rsidR="00AD436B" w:rsidP="00381F63" w:rsidRDefault="00AD436B" w14:paraId="6F0AE69F" w14:textId="77777777">
      <w:pPr>
        <w:pStyle w:val="Bodytext"/>
        <w:rPr>
          <w:lang w:val="nl-NL"/>
        </w:rPr>
      </w:pPr>
    </w:p>
    <w:p w:rsidRPr="00722F5D" w:rsidR="00CF3A32" w:rsidP="00381F63" w:rsidRDefault="00CF3A32" w14:paraId="592B3648" w14:textId="77777777">
      <w:pPr>
        <w:pStyle w:val="Bodytext"/>
        <w:rPr>
          <w:lang w:val="nl-NL"/>
        </w:rPr>
      </w:pPr>
    </w:p>
    <w:p w:rsidRPr="00722F5D" w:rsidR="00551EFC" w:rsidP="00381F63" w:rsidRDefault="00CD43FC" w14:paraId="1CFD97D9" w14:textId="6C3079B0">
      <w:pPr>
        <w:pStyle w:val="Bodytext"/>
        <w:rPr>
          <w:b/>
          <w:u w:val="single"/>
          <w:lang w:val="nl-NL"/>
        </w:rPr>
      </w:pPr>
      <w:r>
        <w:rPr>
          <w:b/>
          <w:u w:val="single"/>
          <w:lang w:val="nl-NL"/>
        </w:rPr>
        <w:t>Opdrachtgever</w:t>
      </w:r>
      <w:r w:rsidRPr="00722F5D" w:rsidR="00551EFC">
        <w:rPr>
          <w:b/>
          <w:u w:val="single"/>
          <w:lang w:val="nl-NL"/>
        </w:rPr>
        <w:t>:</w:t>
      </w:r>
    </w:p>
    <w:p w:rsidRPr="00722F5D" w:rsidR="00551EFC" w:rsidP="00381F63" w:rsidRDefault="00551EFC" w14:paraId="47B72404" w14:textId="6CEA7879">
      <w:pPr>
        <w:pStyle w:val="Bodytext"/>
        <w:rPr>
          <w:lang w:val="nl-NL"/>
        </w:rPr>
      </w:pPr>
      <w:r w:rsidRPr="00722F5D">
        <w:rPr>
          <w:lang w:val="nl-NL"/>
        </w:rPr>
        <w:t>Deg</w:t>
      </w:r>
      <w:r w:rsidRPr="00722F5D">
        <w:rPr>
          <w:spacing w:val="-1"/>
          <w:lang w:val="nl-NL"/>
        </w:rPr>
        <w:t>e</w:t>
      </w:r>
      <w:r w:rsidRPr="00722F5D">
        <w:rPr>
          <w:lang w:val="nl-NL"/>
        </w:rPr>
        <w:t>ne</w:t>
      </w:r>
      <w:r w:rsidRPr="00722F5D">
        <w:rPr>
          <w:spacing w:val="-8"/>
          <w:lang w:val="nl-NL"/>
        </w:rPr>
        <w:t xml:space="preserve"> </w:t>
      </w:r>
      <w:r w:rsidRPr="00722F5D">
        <w:rPr>
          <w:spacing w:val="1"/>
          <w:lang w:val="nl-NL"/>
        </w:rPr>
        <w:t>d</w:t>
      </w:r>
      <w:r w:rsidRPr="00722F5D">
        <w:rPr>
          <w:spacing w:val="-2"/>
          <w:lang w:val="nl-NL"/>
        </w:rPr>
        <w:t>i</w:t>
      </w:r>
      <w:r w:rsidRPr="00722F5D">
        <w:rPr>
          <w:lang w:val="nl-NL"/>
        </w:rPr>
        <w:t>e</w:t>
      </w:r>
      <w:r w:rsidRPr="00722F5D">
        <w:rPr>
          <w:spacing w:val="-8"/>
          <w:lang w:val="nl-NL"/>
        </w:rPr>
        <w:t xml:space="preserve"> </w:t>
      </w:r>
      <w:r w:rsidRPr="00722F5D">
        <w:rPr>
          <w:lang w:val="nl-NL"/>
        </w:rPr>
        <w:t>voornemens</w:t>
      </w:r>
      <w:r w:rsidRPr="00722F5D">
        <w:rPr>
          <w:spacing w:val="-5"/>
          <w:lang w:val="nl-NL"/>
        </w:rPr>
        <w:t xml:space="preserve"> </w:t>
      </w:r>
      <w:r w:rsidRPr="00722F5D">
        <w:rPr>
          <w:lang w:val="nl-NL"/>
        </w:rPr>
        <w:t>is</w:t>
      </w:r>
      <w:r w:rsidRPr="00722F5D">
        <w:rPr>
          <w:spacing w:val="-8"/>
          <w:lang w:val="nl-NL"/>
        </w:rPr>
        <w:t xml:space="preserve"> </w:t>
      </w:r>
      <w:r w:rsidRPr="00722F5D">
        <w:rPr>
          <w:lang w:val="nl-NL"/>
        </w:rPr>
        <w:t>de</w:t>
      </w:r>
      <w:r w:rsidRPr="00722F5D">
        <w:rPr>
          <w:spacing w:val="-7"/>
          <w:lang w:val="nl-NL"/>
        </w:rPr>
        <w:t xml:space="preserve"> </w:t>
      </w:r>
      <w:r w:rsidR="00CD43FC">
        <w:rPr>
          <w:lang w:val="nl-NL"/>
        </w:rPr>
        <w:t>Opdracht</w:t>
      </w:r>
      <w:r w:rsidRPr="00722F5D">
        <w:rPr>
          <w:spacing w:val="-8"/>
          <w:lang w:val="nl-NL"/>
        </w:rPr>
        <w:t xml:space="preserve"> </w:t>
      </w:r>
      <w:r w:rsidRPr="00722F5D">
        <w:rPr>
          <w:lang w:val="nl-NL"/>
        </w:rPr>
        <w:t>te</w:t>
      </w:r>
      <w:r w:rsidRPr="00722F5D">
        <w:rPr>
          <w:spacing w:val="-8"/>
          <w:lang w:val="nl-NL"/>
        </w:rPr>
        <w:t xml:space="preserve"> </w:t>
      </w:r>
      <w:r w:rsidRPr="00722F5D">
        <w:rPr>
          <w:spacing w:val="2"/>
          <w:lang w:val="nl-NL"/>
        </w:rPr>
        <w:t>p</w:t>
      </w:r>
      <w:r w:rsidRPr="00722F5D">
        <w:rPr>
          <w:lang w:val="nl-NL"/>
        </w:rPr>
        <w:t>l</w:t>
      </w:r>
      <w:r w:rsidRPr="00722F5D">
        <w:rPr>
          <w:spacing w:val="-2"/>
          <w:lang w:val="nl-NL"/>
        </w:rPr>
        <w:t>aa</w:t>
      </w:r>
      <w:r w:rsidRPr="00722F5D">
        <w:rPr>
          <w:spacing w:val="1"/>
          <w:lang w:val="nl-NL"/>
        </w:rPr>
        <w:t>t</w:t>
      </w:r>
      <w:r w:rsidRPr="00722F5D">
        <w:rPr>
          <w:lang w:val="nl-NL"/>
        </w:rPr>
        <w:t>s</w:t>
      </w:r>
      <w:r w:rsidRPr="00722F5D">
        <w:rPr>
          <w:spacing w:val="-1"/>
          <w:lang w:val="nl-NL"/>
        </w:rPr>
        <w:t>e</w:t>
      </w:r>
      <w:r w:rsidRPr="00722F5D">
        <w:rPr>
          <w:spacing w:val="2"/>
          <w:lang w:val="nl-NL"/>
        </w:rPr>
        <w:t>n</w:t>
      </w:r>
      <w:r w:rsidRPr="00722F5D">
        <w:rPr>
          <w:lang w:val="nl-NL"/>
        </w:rPr>
        <w:t>,</w:t>
      </w:r>
      <w:r w:rsidRPr="00722F5D">
        <w:rPr>
          <w:spacing w:val="-3"/>
          <w:lang w:val="nl-NL"/>
        </w:rPr>
        <w:t xml:space="preserve"> in dit geval </w:t>
      </w:r>
      <w:r w:rsidRPr="00722F5D">
        <w:rPr>
          <w:lang w:val="nl-NL"/>
        </w:rPr>
        <w:t>HTH.</w:t>
      </w:r>
    </w:p>
    <w:p w:rsidRPr="00722F5D" w:rsidR="00551EFC" w:rsidP="00381F63" w:rsidRDefault="00551EFC" w14:paraId="57ED9288" w14:textId="77777777">
      <w:pPr>
        <w:pStyle w:val="Bodytext"/>
        <w:rPr>
          <w:lang w:val="nl-NL"/>
        </w:rPr>
      </w:pPr>
    </w:p>
    <w:p w:rsidRPr="00722F5D" w:rsidR="00551EFC" w:rsidP="00381F63" w:rsidRDefault="00CD43FC" w14:paraId="501B4685" w14:textId="7A1CA9AC">
      <w:pPr>
        <w:pStyle w:val="Bodytext"/>
        <w:rPr>
          <w:b/>
          <w:lang w:val="nl-NL"/>
        </w:rPr>
      </w:pPr>
      <w:r>
        <w:rPr>
          <w:b/>
          <w:u w:val="single"/>
          <w:lang w:val="nl-NL"/>
        </w:rPr>
        <w:t>Opdrachtnemer</w:t>
      </w:r>
      <w:r w:rsidRPr="00722F5D" w:rsidR="00551EFC">
        <w:rPr>
          <w:b/>
          <w:u w:val="single"/>
          <w:lang w:val="nl-NL"/>
        </w:rPr>
        <w:t>:</w:t>
      </w:r>
      <w:r w:rsidRPr="00722F5D" w:rsidR="00551EFC">
        <w:rPr>
          <w:b/>
          <w:lang w:val="nl-NL"/>
        </w:rPr>
        <w:t xml:space="preserve"> </w:t>
      </w:r>
    </w:p>
    <w:p w:rsidRPr="00722F5D" w:rsidR="00551EFC" w:rsidP="00381F63" w:rsidRDefault="00551EFC" w14:paraId="416D315C" w14:textId="38A62518">
      <w:pPr>
        <w:pStyle w:val="Bodytext"/>
        <w:rPr>
          <w:lang w:val="nl-NL"/>
        </w:rPr>
      </w:pPr>
      <w:r w:rsidRPr="00722F5D">
        <w:rPr>
          <w:lang w:val="nl-NL"/>
        </w:rPr>
        <w:t xml:space="preserve">Inschrijver aan wie door HTH de </w:t>
      </w:r>
      <w:r w:rsidR="00CD43FC">
        <w:rPr>
          <w:lang w:val="nl-NL"/>
        </w:rPr>
        <w:t>Opdracht</w:t>
      </w:r>
      <w:r w:rsidRPr="00722F5D">
        <w:rPr>
          <w:lang w:val="nl-NL"/>
        </w:rPr>
        <w:t xml:space="preserve"> in het kader van deze aanbesteding wordt gegund.</w:t>
      </w:r>
    </w:p>
    <w:p w:rsidRPr="00722F5D" w:rsidR="00551EFC" w:rsidP="00381F63" w:rsidRDefault="00551EFC" w14:paraId="150B767C" w14:textId="77777777">
      <w:pPr>
        <w:pStyle w:val="Bodytext"/>
        <w:rPr>
          <w:lang w:val="nl-NL"/>
        </w:rPr>
      </w:pPr>
    </w:p>
    <w:p w:rsidRPr="00722F5D" w:rsidR="00551EFC" w:rsidP="00381F63" w:rsidRDefault="00551EFC" w14:paraId="73CD2146" w14:textId="77777777">
      <w:pPr>
        <w:pStyle w:val="Bodytext"/>
        <w:rPr>
          <w:b/>
          <w:bCs/>
          <w:u w:val="single"/>
          <w:lang w:val="nl-NL"/>
        </w:rPr>
      </w:pPr>
      <w:r w:rsidRPr="00722F5D">
        <w:rPr>
          <w:b/>
          <w:spacing w:val="-1"/>
          <w:u w:val="single"/>
          <w:lang w:val="nl-NL"/>
        </w:rPr>
        <w:t>O</w:t>
      </w:r>
      <w:r w:rsidRPr="00722F5D">
        <w:rPr>
          <w:b/>
          <w:u w:val="single"/>
          <w:lang w:val="nl-NL"/>
        </w:rPr>
        <w:t>pe</w:t>
      </w:r>
      <w:r w:rsidRPr="00722F5D">
        <w:rPr>
          <w:b/>
          <w:spacing w:val="-1"/>
          <w:u w:val="single"/>
          <w:lang w:val="nl-NL"/>
        </w:rPr>
        <w:t>n</w:t>
      </w:r>
      <w:r w:rsidRPr="00722F5D">
        <w:rPr>
          <w:b/>
          <w:u w:val="single"/>
          <w:lang w:val="nl-NL"/>
        </w:rPr>
        <w:t>ba</w:t>
      </w:r>
      <w:r w:rsidRPr="00722F5D">
        <w:rPr>
          <w:b/>
          <w:spacing w:val="1"/>
          <w:u w:val="single"/>
          <w:lang w:val="nl-NL"/>
        </w:rPr>
        <w:t>r</w:t>
      </w:r>
      <w:r w:rsidRPr="00722F5D">
        <w:rPr>
          <w:b/>
          <w:u w:val="single"/>
          <w:lang w:val="nl-NL"/>
        </w:rPr>
        <w:t>e</w:t>
      </w:r>
      <w:r w:rsidRPr="00722F5D">
        <w:rPr>
          <w:b/>
          <w:spacing w:val="-27"/>
          <w:u w:val="single"/>
          <w:lang w:val="nl-NL"/>
        </w:rPr>
        <w:t xml:space="preserve"> </w:t>
      </w:r>
      <w:r w:rsidRPr="00722F5D">
        <w:rPr>
          <w:b/>
          <w:u w:val="single"/>
          <w:lang w:val="nl-NL"/>
        </w:rPr>
        <w:t>aa</w:t>
      </w:r>
      <w:r w:rsidRPr="00722F5D">
        <w:rPr>
          <w:b/>
          <w:spacing w:val="-1"/>
          <w:u w:val="single"/>
          <w:lang w:val="nl-NL"/>
        </w:rPr>
        <w:t>n</w:t>
      </w:r>
      <w:r w:rsidRPr="00722F5D">
        <w:rPr>
          <w:b/>
          <w:spacing w:val="1"/>
          <w:u w:val="single"/>
          <w:lang w:val="nl-NL"/>
        </w:rPr>
        <w:t>b</w:t>
      </w:r>
      <w:r w:rsidRPr="00722F5D">
        <w:rPr>
          <w:b/>
          <w:spacing w:val="-2"/>
          <w:u w:val="single"/>
          <w:lang w:val="nl-NL"/>
        </w:rPr>
        <w:t>e</w:t>
      </w:r>
      <w:r w:rsidRPr="00722F5D">
        <w:rPr>
          <w:b/>
          <w:u w:val="single"/>
          <w:lang w:val="nl-NL"/>
        </w:rPr>
        <w:t>s</w:t>
      </w:r>
      <w:r w:rsidRPr="00722F5D">
        <w:rPr>
          <w:b/>
          <w:spacing w:val="2"/>
          <w:u w:val="single"/>
          <w:lang w:val="nl-NL"/>
        </w:rPr>
        <w:t>t</w:t>
      </w:r>
      <w:r w:rsidRPr="00722F5D">
        <w:rPr>
          <w:b/>
          <w:spacing w:val="-2"/>
          <w:u w:val="single"/>
          <w:lang w:val="nl-NL"/>
        </w:rPr>
        <w:t>e</w:t>
      </w:r>
      <w:r w:rsidRPr="00722F5D">
        <w:rPr>
          <w:b/>
          <w:u w:val="single"/>
          <w:lang w:val="nl-NL"/>
        </w:rPr>
        <w:t>d</w:t>
      </w:r>
      <w:r w:rsidRPr="00722F5D">
        <w:rPr>
          <w:b/>
          <w:spacing w:val="-1"/>
          <w:u w:val="single"/>
          <w:lang w:val="nl-NL"/>
        </w:rPr>
        <w:t>i</w:t>
      </w:r>
      <w:r w:rsidRPr="00722F5D">
        <w:rPr>
          <w:b/>
          <w:spacing w:val="1"/>
          <w:u w:val="single"/>
          <w:lang w:val="nl-NL"/>
        </w:rPr>
        <w:t>n</w:t>
      </w:r>
      <w:r w:rsidRPr="00722F5D">
        <w:rPr>
          <w:b/>
          <w:u w:val="single"/>
          <w:lang w:val="nl-NL"/>
        </w:rPr>
        <w:t>g:</w:t>
      </w:r>
    </w:p>
    <w:p w:rsidRPr="00722F5D" w:rsidR="00551EFC" w:rsidP="00381F63" w:rsidRDefault="00551EFC" w14:paraId="1F827D68" w14:textId="7CBE61C3">
      <w:pPr>
        <w:pStyle w:val="Bodytext"/>
        <w:rPr>
          <w:lang w:val="nl-NL"/>
        </w:rPr>
      </w:pPr>
      <w:r w:rsidRPr="00722F5D">
        <w:rPr>
          <w:lang w:val="nl-NL"/>
        </w:rPr>
        <w:t>De</w:t>
      </w:r>
      <w:r w:rsidRPr="00722F5D">
        <w:rPr>
          <w:spacing w:val="-9"/>
          <w:lang w:val="nl-NL"/>
        </w:rPr>
        <w:t xml:space="preserve"> </w:t>
      </w:r>
      <w:r w:rsidRPr="00722F5D">
        <w:rPr>
          <w:lang w:val="nl-NL"/>
        </w:rPr>
        <w:t>proce</w:t>
      </w:r>
      <w:r w:rsidRPr="00722F5D">
        <w:rPr>
          <w:spacing w:val="-1"/>
          <w:lang w:val="nl-NL"/>
        </w:rPr>
        <w:t>d</w:t>
      </w:r>
      <w:r w:rsidRPr="00722F5D">
        <w:rPr>
          <w:lang w:val="nl-NL"/>
        </w:rPr>
        <w:t>ure</w:t>
      </w:r>
      <w:r w:rsidRPr="00722F5D">
        <w:rPr>
          <w:spacing w:val="-9"/>
          <w:lang w:val="nl-NL"/>
        </w:rPr>
        <w:t xml:space="preserve"> </w:t>
      </w:r>
      <w:r w:rsidRPr="00722F5D">
        <w:rPr>
          <w:lang w:val="nl-NL"/>
        </w:rPr>
        <w:t>w</w:t>
      </w:r>
      <w:r w:rsidRPr="00722F5D">
        <w:rPr>
          <w:spacing w:val="1"/>
          <w:lang w:val="nl-NL"/>
        </w:rPr>
        <w:t>a</w:t>
      </w:r>
      <w:r w:rsidRPr="00722F5D">
        <w:rPr>
          <w:spacing w:val="-2"/>
          <w:lang w:val="nl-NL"/>
        </w:rPr>
        <w:t>a</w:t>
      </w:r>
      <w:r w:rsidRPr="00722F5D">
        <w:rPr>
          <w:lang w:val="nl-NL"/>
        </w:rPr>
        <w:t>r</w:t>
      </w:r>
      <w:r w:rsidRPr="00722F5D">
        <w:rPr>
          <w:spacing w:val="1"/>
          <w:lang w:val="nl-NL"/>
        </w:rPr>
        <w:t>b</w:t>
      </w:r>
      <w:r w:rsidRPr="00722F5D">
        <w:rPr>
          <w:spacing w:val="-2"/>
          <w:lang w:val="nl-NL"/>
        </w:rPr>
        <w:t>i</w:t>
      </w:r>
      <w:r w:rsidRPr="00722F5D">
        <w:rPr>
          <w:lang w:val="nl-NL"/>
        </w:rPr>
        <w:t>j</w:t>
      </w:r>
      <w:r w:rsidRPr="00722F5D">
        <w:rPr>
          <w:spacing w:val="-9"/>
          <w:lang w:val="nl-NL"/>
        </w:rPr>
        <w:t xml:space="preserve"> </w:t>
      </w:r>
      <w:r w:rsidRPr="00722F5D">
        <w:rPr>
          <w:spacing w:val="1"/>
          <w:lang w:val="nl-NL"/>
        </w:rPr>
        <w:t>a</w:t>
      </w:r>
      <w:r w:rsidRPr="00722F5D">
        <w:rPr>
          <w:lang w:val="nl-NL"/>
        </w:rPr>
        <w:t>l</w:t>
      </w:r>
      <w:r w:rsidRPr="00722F5D">
        <w:rPr>
          <w:spacing w:val="-2"/>
          <w:lang w:val="nl-NL"/>
        </w:rPr>
        <w:t>l</w:t>
      </w:r>
      <w:r w:rsidRPr="00722F5D">
        <w:rPr>
          <w:lang w:val="nl-NL"/>
        </w:rPr>
        <w:t>e</w:t>
      </w:r>
      <w:r w:rsidRPr="00722F5D">
        <w:rPr>
          <w:spacing w:val="-6"/>
          <w:lang w:val="nl-NL"/>
        </w:rPr>
        <w:t xml:space="preserve"> </w:t>
      </w:r>
      <w:r w:rsidRPr="00722F5D">
        <w:rPr>
          <w:lang w:val="nl-NL"/>
        </w:rPr>
        <w:t>bel</w:t>
      </w:r>
      <w:r w:rsidRPr="00722F5D">
        <w:rPr>
          <w:spacing w:val="-2"/>
          <w:lang w:val="nl-NL"/>
        </w:rPr>
        <w:t>a</w:t>
      </w:r>
      <w:r w:rsidRPr="00722F5D">
        <w:rPr>
          <w:lang w:val="nl-NL"/>
        </w:rPr>
        <w:t>ng</w:t>
      </w:r>
      <w:r w:rsidRPr="00722F5D">
        <w:rPr>
          <w:spacing w:val="-1"/>
          <w:lang w:val="nl-NL"/>
        </w:rPr>
        <w:t>s</w:t>
      </w:r>
      <w:r w:rsidRPr="00722F5D">
        <w:rPr>
          <w:spacing w:val="1"/>
          <w:lang w:val="nl-NL"/>
        </w:rPr>
        <w:t>t</w:t>
      </w:r>
      <w:r w:rsidRPr="00722F5D">
        <w:rPr>
          <w:lang w:val="nl-NL"/>
        </w:rPr>
        <w:t>el</w:t>
      </w:r>
      <w:r w:rsidRPr="00722F5D">
        <w:rPr>
          <w:spacing w:val="-2"/>
          <w:lang w:val="nl-NL"/>
        </w:rPr>
        <w:t>l</w:t>
      </w:r>
      <w:r w:rsidRPr="00722F5D">
        <w:rPr>
          <w:lang w:val="nl-NL"/>
        </w:rPr>
        <w:t>e</w:t>
      </w:r>
      <w:r w:rsidRPr="00722F5D">
        <w:rPr>
          <w:spacing w:val="2"/>
          <w:lang w:val="nl-NL"/>
        </w:rPr>
        <w:t>n</w:t>
      </w:r>
      <w:r w:rsidRPr="00722F5D">
        <w:rPr>
          <w:lang w:val="nl-NL"/>
        </w:rPr>
        <w:t>de</w:t>
      </w:r>
      <w:r w:rsidRPr="00722F5D">
        <w:rPr>
          <w:spacing w:val="-9"/>
          <w:lang w:val="nl-NL"/>
        </w:rPr>
        <w:t xml:space="preserve"> </w:t>
      </w:r>
      <w:r w:rsidRPr="00722F5D">
        <w:rPr>
          <w:lang w:val="nl-NL"/>
        </w:rPr>
        <w:t>On</w:t>
      </w:r>
      <w:r w:rsidRPr="00722F5D">
        <w:rPr>
          <w:spacing w:val="1"/>
          <w:lang w:val="nl-NL"/>
        </w:rPr>
        <w:t>d</w:t>
      </w:r>
      <w:r w:rsidRPr="00722F5D">
        <w:rPr>
          <w:lang w:val="nl-NL"/>
        </w:rPr>
        <w:t>ern</w:t>
      </w:r>
      <w:r w:rsidRPr="00722F5D">
        <w:rPr>
          <w:spacing w:val="2"/>
          <w:lang w:val="nl-NL"/>
        </w:rPr>
        <w:t>e</w:t>
      </w:r>
      <w:r w:rsidRPr="00722F5D">
        <w:rPr>
          <w:lang w:val="nl-NL"/>
        </w:rPr>
        <w:t>mers</w:t>
      </w:r>
      <w:r w:rsidRPr="00722F5D">
        <w:rPr>
          <w:spacing w:val="-5"/>
          <w:lang w:val="nl-NL"/>
        </w:rPr>
        <w:t xml:space="preserve"> </w:t>
      </w:r>
      <w:r w:rsidRPr="00722F5D">
        <w:rPr>
          <w:lang w:val="nl-NL"/>
        </w:rPr>
        <w:t>mogen</w:t>
      </w:r>
      <w:r w:rsidRPr="00722F5D">
        <w:rPr>
          <w:spacing w:val="-7"/>
          <w:lang w:val="nl-NL"/>
        </w:rPr>
        <w:t xml:space="preserve"> </w:t>
      </w:r>
      <w:r w:rsidRPr="00722F5D">
        <w:rPr>
          <w:spacing w:val="-2"/>
          <w:lang w:val="nl-NL"/>
        </w:rPr>
        <w:t>I</w:t>
      </w:r>
      <w:r w:rsidRPr="00722F5D">
        <w:rPr>
          <w:lang w:val="nl-NL"/>
        </w:rPr>
        <w:t>ns</w:t>
      </w:r>
      <w:r w:rsidRPr="00722F5D">
        <w:rPr>
          <w:spacing w:val="-1"/>
          <w:lang w:val="nl-NL"/>
        </w:rPr>
        <w:t>c</w:t>
      </w:r>
      <w:r w:rsidRPr="00722F5D">
        <w:rPr>
          <w:lang w:val="nl-NL"/>
        </w:rPr>
        <w:t>h</w:t>
      </w:r>
      <w:r w:rsidRPr="00722F5D">
        <w:rPr>
          <w:spacing w:val="2"/>
          <w:lang w:val="nl-NL"/>
        </w:rPr>
        <w:t>r</w:t>
      </w:r>
      <w:r w:rsidRPr="00722F5D">
        <w:rPr>
          <w:spacing w:val="-2"/>
          <w:lang w:val="nl-NL"/>
        </w:rPr>
        <w:t>i</w:t>
      </w:r>
      <w:r w:rsidRPr="00722F5D">
        <w:rPr>
          <w:spacing w:val="1"/>
          <w:lang w:val="nl-NL"/>
        </w:rPr>
        <w:t>j</w:t>
      </w:r>
      <w:r w:rsidRPr="00722F5D">
        <w:rPr>
          <w:lang w:val="nl-NL"/>
        </w:rPr>
        <w:t>ven</w:t>
      </w:r>
      <w:r w:rsidRPr="00722F5D">
        <w:rPr>
          <w:spacing w:val="-7"/>
          <w:lang w:val="nl-NL"/>
        </w:rPr>
        <w:t xml:space="preserve"> </w:t>
      </w:r>
      <w:r w:rsidRPr="00722F5D">
        <w:rPr>
          <w:lang w:val="nl-NL"/>
        </w:rPr>
        <w:t>op</w:t>
      </w:r>
      <w:r w:rsidRPr="00722F5D">
        <w:rPr>
          <w:w w:val="99"/>
          <w:lang w:val="nl-NL"/>
        </w:rPr>
        <w:t xml:space="preserve"> </w:t>
      </w:r>
      <w:r w:rsidRPr="00722F5D">
        <w:rPr>
          <w:lang w:val="nl-NL"/>
        </w:rPr>
        <w:t>ond</w:t>
      </w:r>
      <w:r w:rsidRPr="00722F5D">
        <w:rPr>
          <w:spacing w:val="-1"/>
          <w:lang w:val="nl-NL"/>
        </w:rPr>
        <w:t>e</w:t>
      </w:r>
      <w:r w:rsidRPr="00722F5D">
        <w:rPr>
          <w:lang w:val="nl-NL"/>
        </w:rPr>
        <w:t>rh</w:t>
      </w:r>
      <w:r w:rsidRPr="00722F5D">
        <w:rPr>
          <w:spacing w:val="-2"/>
          <w:lang w:val="nl-NL"/>
        </w:rPr>
        <w:t>a</w:t>
      </w:r>
      <w:r w:rsidRPr="00722F5D">
        <w:rPr>
          <w:spacing w:val="2"/>
          <w:lang w:val="nl-NL"/>
        </w:rPr>
        <w:t>v</w:t>
      </w:r>
      <w:r w:rsidRPr="00722F5D">
        <w:rPr>
          <w:spacing w:val="-2"/>
          <w:lang w:val="nl-NL"/>
        </w:rPr>
        <w:t>i</w:t>
      </w:r>
      <w:r w:rsidRPr="00722F5D">
        <w:rPr>
          <w:lang w:val="nl-NL"/>
        </w:rPr>
        <w:t>ge</w:t>
      </w:r>
      <w:r w:rsidRPr="00722F5D">
        <w:rPr>
          <w:spacing w:val="-7"/>
          <w:lang w:val="nl-NL"/>
        </w:rPr>
        <w:t xml:space="preserve"> </w:t>
      </w:r>
      <w:r w:rsidRPr="00722F5D">
        <w:rPr>
          <w:spacing w:val="-2"/>
          <w:lang w:val="nl-NL"/>
        </w:rPr>
        <w:t>aa</w:t>
      </w:r>
      <w:r w:rsidRPr="00722F5D">
        <w:rPr>
          <w:spacing w:val="2"/>
          <w:lang w:val="nl-NL"/>
        </w:rPr>
        <w:t>n</w:t>
      </w:r>
      <w:r w:rsidRPr="00722F5D">
        <w:rPr>
          <w:lang w:val="nl-NL"/>
        </w:rPr>
        <w:t>b</w:t>
      </w:r>
      <w:r w:rsidRPr="00722F5D">
        <w:rPr>
          <w:spacing w:val="-1"/>
          <w:lang w:val="nl-NL"/>
        </w:rPr>
        <w:t>e</w:t>
      </w:r>
      <w:r w:rsidRPr="00722F5D">
        <w:rPr>
          <w:lang w:val="nl-NL"/>
        </w:rPr>
        <w:t>s</w:t>
      </w:r>
      <w:r w:rsidRPr="00722F5D">
        <w:rPr>
          <w:spacing w:val="-1"/>
          <w:lang w:val="nl-NL"/>
        </w:rPr>
        <w:t>t</w:t>
      </w:r>
      <w:r w:rsidRPr="00722F5D">
        <w:rPr>
          <w:spacing w:val="2"/>
          <w:lang w:val="nl-NL"/>
        </w:rPr>
        <w:t>e</w:t>
      </w:r>
      <w:r w:rsidRPr="00722F5D">
        <w:rPr>
          <w:lang w:val="nl-NL"/>
        </w:rPr>
        <w:t>d</w:t>
      </w:r>
      <w:r w:rsidRPr="00722F5D">
        <w:rPr>
          <w:spacing w:val="-3"/>
          <w:lang w:val="nl-NL"/>
        </w:rPr>
        <w:t>i</w:t>
      </w:r>
      <w:r w:rsidRPr="00722F5D">
        <w:rPr>
          <w:spacing w:val="2"/>
          <w:lang w:val="nl-NL"/>
        </w:rPr>
        <w:t>n</w:t>
      </w:r>
      <w:r w:rsidRPr="00722F5D">
        <w:rPr>
          <w:lang w:val="nl-NL"/>
        </w:rPr>
        <w:t>g</w:t>
      </w:r>
      <w:r w:rsidRPr="00722F5D">
        <w:rPr>
          <w:spacing w:val="-8"/>
          <w:lang w:val="nl-NL"/>
        </w:rPr>
        <w:t xml:space="preserve"> </w:t>
      </w:r>
      <w:r w:rsidRPr="00722F5D">
        <w:rPr>
          <w:lang w:val="nl-NL"/>
        </w:rPr>
        <w:t>om</w:t>
      </w:r>
      <w:r w:rsidRPr="00722F5D">
        <w:rPr>
          <w:spacing w:val="-5"/>
          <w:lang w:val="nl-NL"/>
        </w:rPr>
        <w:t xml:space="preserve"> </w:t>
      </w:r>
      <w:r w:rsidRPr="00722F5D">
        <w:rPr>
          <w:lang w:val="nl-NL"/>
        </w:rPr>
        <w:t>mee</w:t>
      </w:r>
      <w:r w:rsidRPr="00722F5D">
        <w:rPr>
          <w:spacing w:val="-7"/>
          <w:lang w:val="nl-NL"/>
        </w:rPr>
        <w:t xml:space="preserve"> </w:t>
      </w:r>
      <w:r w:rsidRPr="00722F5D">
        <w:rPr>
          <w:lang w:val="nl-NL"/>
        </w:rPr>
        <w:t>te</w:t>
      </w:r>
      <w:r w:rsidRPr="00722F5D">
        <w:rPr>
          <w:spacing w:val="-8"/>
          <w:lang w:val="nl-NL"/>
        </w:rPr>
        <w:t xml:space="preserve"> </w:t>
      </w:r>
      <w:r w:rsidRPr="00722F5D">
        <w:rPr>
          <w:lang w:val="nl-NL"/>
        </w:rPr>
        <w:t>ding</w:t>
      </w:r>
      <w:r w:rsidRPr="00722F5D">
        <w:rPr>
          <w:spacing w:val="-1"/>
          <w:lang w:val="nl-NL"/>
        </w:rPr>
        <w:t>e</w:t>
      </w:r>
      <w:r w:rsidRPr="00722F5D">
        <w:rPr>
          <w:lang w:val="nl-NL"/>
        </w:rPr>
        <w:t>n</w:t>
      </w:r>
      <w:r w:rsidRPr="00722F5D">
        <w:rPr>
          <w:spacing w:val="-8"/>
          <w:lang w:val="nl-NL"/>
        </w:rPr>
        <w:t xml:space="preserve"> </w:t>
      </w:r>
      <w:r w:rsidRPr="00722F5D">
        <w:rPr>
          <w:spacing w:val="2"/>
          <w:lang w:val="nl-NL"/>
        </w:rPr>
        <w:t>n</w:t>
      </w:r>
      <w:r w:rsidRPr="00722F5D">
        <w:rPr>
          <w:spacing w:val="-2"/>
          <w:lang w:val="nl-NL"/>
        </w:rPr>
        <w:t>aa</w:t>
      </w:r>
      <w:r w:rsidRPr="00722F5D">
        <w:rPr>
          <w:lang w:val="nl-NL"/>
        </w:rPr>
        <w:t>r</w:t>
      </w:r>
      <w:r w:rsidRPr="00722F5D">
        <w:rPr>
          <w:spacing w:val="-6"/>
          <w:lang w:val="nl-NL"/>
        </w:rPr>
        <w:t xml:space="preserve"> </w:t>
      </w:r>
      <w:r w:rsidRPr="00722F5D">
        <w:rPr>
          <w:lang w:val="nl-NL"/>
        </w:rPr>
        <w:t>de</w:t>
      </w:r>
      <w:r w:rsidRPr="00722F5D">
        <w:rPr>
          <w:spacing w:val="-8"/>
          <w:lang w:val="nl-NL"/>
        </w:rPr>
        <w:t xml:space="preserve"> </w:t>
      </w:r>
      <w:r w:rsidRPr="00722F5D">
        <w:rPr>
          <w:lang w:val="nl-NL"/>
        </w:rPr>
        <w:t>gun</w:t>
      </w:r>
      <w:r w:rsidRPr="00722F5D">
        <w:rPr>
          <w:spacing w:val="2"/>
          <w:lang w:val="nl-NL"/>
        </w:rPr>
        <w:t>n</w:t>
      </w:r>
      <w:r w:rsidRPr="00722F5D">
        <w:rPr>
          <w:spacing w:val="-2"/>
          <w:lang w:val="nl-NL"/>
        </w:rPr>
        <w:t>i</w:t>
      </w:r>
      <w:r w:rsidRPr="00722F5D">
        <w:rPr>
          <w:lang w:val="nl-NL"/>
        </w:rPr>
        <w:t>ng</w:t>
      </w:r>
      <w:r w:rsidRPr="00722F5D">
        <w:rPr>
          <w:spacing w:val="-8"/>
          <w:lang w:val="nl-NL"/>
        </w:rPr>
        <w:t xml:space="preserve"> </w:t>
      </w:r>
      <w:r w:rsidRPr="00722F5D">
        <w:rPr>
          <w:lang w:val="nl-NL"/>
        </w:rPr>
        <w:t>v</w:t>
      </w:r>
      <w:r w:rsidRPr="00722F5D">
        <w:rPr>
          <w:spacing w:val="-1"/>
          <w:lang w:val="nl-NL"/>
        </w:rPr>
        <w:t>a</w:t>
      </w:r>
      <w:r w:rsidRPr="00722F5D">
        <w:rPr>
          <w:lang w:val="nl-NL"/>
        </w:rPr>
        <w:t>n</w:t>
      </w:r>
      <w:r w:rsidRPr="00722F5D">
        <w:rPr>
          <w:spacing w:val="-8"/>
          <w:lang w:val="nl-NL"/>
        </w:rPr>
        <w:t xml:space="preserve"> </w:t>
      </w:r>
      <w:r w:rsidRPr="00722F5D">
        <w:rPr>
          <w:lang w:val="nl-NL"/>
        </w:rPr>
        <w:t>de</w:t>
      </w:r>
      <w:r w:rsidRPr="00722F5D">
        <w:rPr>
          <w:spacing w:val="-8"/>
          <w:lang w:val="nl-NL"/>
        </w:rPr>
        <w:t xml:space="preserve"> </w:t>
      </w:r>
      <w:r w:rsidR="00CD43FC">
        <w:rPr>
          <w:lang w:val="nl-NL"/>
        </w:rPr>
        <w:t>Opdracht</w:t>
      </w:r>
      <w:r w:rsidRPr="00722F5D">
        <w:rPr>
          <w:lang w:val="nl-NL"/>
        </w:rPr>
        <w:t>.</w:t>
      </w:r>
    </w:p>
    <w:p w:rsidRPr="00722F5D" w:rsidR="00EA45C3" w:rsidP="00381F63" w:rsidRDefault="00EA45C3" w14:paraId="6AEF954D" w14:textId="77777777">
      <w:pPr>
        <w:pStyle w:val="Bodytext"/>
        <w:rPr>
          <w:lang w:val="nl-NL"/>
        </w:rPr>
      </w:pPr>
    </w:p>
    <w:p w:rsidRPr="00722F5D" w:rsidR="00551EFC" w:rsidP="00381F63" w:rsidRDefault="00551EFC" w14:paraId="6F5F0C50" w14:textId="77777777">
      <w:pPr>
        <w:pStyle w:val="Bodytext"/>
        <w:rPr>
          <w:b/>
          <w:u w:val="single"/>
          <w:lang w:val="nl-NL"/>
        </w:rPr>
      </w:pPr>
      <w:r w:rsidRPr="00722F5D">
        <w:rPr>
          <w:b/>
          <w:u w:val="single"/>
          <w:lang w:val="nl-NL"/>
        </w:rPr>
        <w:t>Partij(en):</w:t>
      </w:r>
    </w:p>
    <w:p w:rsidRPr="00722F5D" w:rsidR="00551EFC" w:rsidP="00381F63" w:rsidRDefault="00551EFC" w14:paraId="2C683B4C" w14:textId="2D71D329">
      <w:pPr>
        <w:pStyle w:val="Bodytext"/>
        <w:rPr>
          <w:lang w:val="nl-NL"/>
        </w:rPr>
      </w:pPr>
      <w:r w:rsidRPr="00722F5D">
        <w:rPr>
          <w:lang w:val="nl-NL"/>
        </w:rPr>
        <w:t xml:space="preserve">HTH en </w:t>
      </w:r>
      <w:r w:rsidR="00CD43FC">
        <w:rPr>
          <w:lang w:val="nl-NL"/>
        </w:rPr>
        <w:t>Opdrachtnemer</w:t>
      </w:r>
      <w:r w:rsidRPr="00722F5D">
        <w:rPr>
          <w:lang w:val="nl-NL"/>
        </w:rPr>
        <w:t xml:space="preserve"> afzonderlijk of gezamenlijk.</w:t>
      </w:r>
    </w:p>
    <w:p w:rsidRPr="00722F5D" w:rsidR="00551EFC" w:rsidP="00381F63" w:rsidRDefault="00551EFC" w14:paraId="26C4CE27" w14:textId="77777777">
      <w:pPr>
        <w:pStyle w:val="Bodytext"/>
        <w:rPr>
          <w:b/>
          <w:spacing w:val="-1"/>
          <w:u w:val="single"/>
          <w:lang w:val="nl-NL"/>
        </w:rPr>
      </w:pPr>
    </w:p>
    <w:p w:rsidRPr="00722F5D" w:rsidR="00551EFC" w:rsidP="00381F63" w:rsidRDefault="00551EFC" w14:paraId="67257F03" w14:textId="77777777">
      <w:pPr>
        <w:pStyle w:val="Bodytext"/>
        <w:rPr>
          <w:b/>
          <w:spacing w:val="-1"/>
          <w:u w:val="single"/>
          <w:lang w:val="nl-NL"/>
        </w:rPr>
      </w:pPr>
      <w:r w:rsidRPr="00722F5D">
        <w:rPr>
          <w:b/>
          <w:spacing w:val="-1"/>
          <w:u w:val="single"/>
          <w:lang w:val="nl-NL"/>
        </w:rPr>
        <w:t>Prestatie Indicatoren (PI’s)</w:t>
      </w:r>
    </w:p>
    <w:p w:rsidRPr="00722F5D" w:rsidR="00551EFC" w:rsidP="00381F63" w:rsidRDefault="00551EFC" w14:paraId="248695EB" w14:textId="15FFEE91">
      <w:pPr>
        <w:pStyle w:val="Bodytext"/>
        <w:rPr>
          <w:lang w:val="nl-NL"/>
        </w:rPr>
      </w:pPr>
      <w:r w:rsidRPr="17538258">
        <w:rPr>
          <w:lang w:val="nl-NL"/>
        </w:rPr>
        <w:t xml:space="preserve">Prestatie indicatoren (PI’s) meten de prestaties van organisaties en geven inzicht in de resultaten op </w:t>
      </w:r>
      <w:r w:rsidRPr="17538258" w:rsidR="003C68B7">
        <w:rPr>
          <w:lang w:val="nl-NL"/>
        </w:rPr>
        <w:t>deelgebieden</w:t>
      </w:r>
      <w:r w:rsidRPr="17538258">
        <w:rPr>
          <w:lang w:val="nl-NL"/>
        </w:rPr>
        <w:t xml:space="preserve"> om te laten zien in hoeverre bepaalde doelstellingen al dan niet bereikt</w:t>
      </w:r>
      <w:r w:rsidRPr="17538258" w:rsidR="6ACA380E">
        <w:rPr>
          <w:lang w:val="nl-NL"/>
        </w:rPr>
        <w:t xml:space="preserve"> </w:t>
      </w:r>
      <w:r w:rsidRPr="17538258">
        <w:rPr>
          <w:lang w:val="nl-NL"/>
        </w:rPr>
        <w:t>worden</w:t>
      </w:r>
      <w:r w:rsidRPr="17538258" w:rsidR="002E5F5C">
        <w:rPr>
          <w:lang w:val="nl-NL"/>
        </w:rPr>
        <w:t>.</w:t>
      </w:r>
    </w:p>
    <w:p w:rsidRPr="00722F5D" w:rsidR="00551EFC" w:rsidP="00381F63" w:rsidRDefault="00551EFC" w14:paraId="520ADB4E" w14:textId="77777777">
      <w:pPr>
        <w:pStyle w:val="Bodytext"/>
        <w:rPr>
          <w:lang w:val="nl-NL"/>
        </w:rPr>
      </w:pPr>
    </w:p>
    <w:p w:rsidRPr="00212836" w:rsidR="00551EFC" w:rsidP="00381F63" w:rsidRDefault="00212836" w14:paraId="058C320E" w14:textId="71D98D4F">
      <w:pPr>
        <w:pStyle w:val="Bodytext"/>
        <w:rPr>
          <w:b/>
          <w:lang w:val="nl-NL"/>
        </w:rPr>
      </w:pPr>
      <w:r w:rsidRPr="00212836">
        <w:rPr>
          <w:b/>
          <w:u w:val="single"/>
          <w:lang w:val="nl-NL"/>
        </w:rPr>
        <w:t>Raamovereenkomst</w:t>
      </w:r>
      <w:r w:rsidRPr="00212836" w:rsidR="00551EFC">
        <w:rPr>
          <w:b/>
          <w:u w:val="single"/>
          <w:lang w:val="nl-NL"/>
        </w:rPr>
        <w:t>:</w:t>
      </w:r>
      <w:r w:rsidRPr="00212836" w:rsidR="00551EFC">
        <w:rPr>
          <w:b/>
          <w:lang w:val="nl-NL"/>
        </w:rPr>
        <w:t xml:space="preserve"> </w:t>
      </w:r>
    </w:p>
    <w:p w:rsidR="00551EFC" w:rsidP="00381F63" w:rsidRDefault="00212836" w14:paraId="6E68FA15" w14:textId="2CFC3389">
      <w:pPr>
        <w:pStyle w:val="Bodytext"/>
        <w:rPr>
          <w:lang w:val="nl-NL"/>
        </w:rPr>
      </w:pPr>
      <w:r>
        <w:rPr>
          <w:lang w:val="nl-NL"/>
        </w:rPr>
        <w:t>Raamo</w:t>
      </w:r>
      <w:r w:rsidRPr="00722F5D" w:rsidR="00551EFC">
        <w:rPr>
          <w:lang w:val="nl-NL"/>
        </w:rPr>
        <w:t>vereenkomst inclusief de bijbehorende bijlagen zoals deze in concept is meegezonden met het Beschrijvend document die tezamen met de eventuele aanpassingen op basis van de Nota(‘s) van Inlichtingen de definitieve overeenkomst zal vormen welke na het gunningbesluit ondertekend zal worden door partijen.</w:t>
      </w:r>
    </w:p>
    <w:p w:rsidRPr="00722F5D" w:rsidR="00551EFC" w:rsidP="00381F63" w:rsidRDefault="00551EFC" w14:paraId="5F03FFA3" w14:textId="77777777">
      <w:pPr>
        <w:pStyle w:val="Bodytext"/>
        <w:rPr>
          <w:lang w:val="nl-NL"/>
        </w:rPr>
      </w:pPr>
    </w:p>
    <w:p w:rsidRPr="00722F5D" w:rsidR="00551EFC" w:rsidP="00381F63" w:rsidRDefault="00551EFC" w14:paraId="3772F0CC" w14:textId="77777777">
      <w:pPr>
        <w:pStyle w:val="Bodytext"/>
        <w:rPr>
          <w:b/>
          <w:spacing w:val="-1"/>
          <w:u w:val="single"/>
          <w:lang w:val="nl-NL"/>
        </w:rPr>
      </w:pPr>
      <w:r w:rsidRPr="00722F5D">
        <w:rPr>
          <w:b/>
          <w:spacing w:val="-1"/>
          <w:u w:val="single"/>
          <w:lang w:val="nl-NL"/>
        </w:rPr>
        <w:t>SMART:</w:t>
      </w:r>
    </w:p>
    <w:p w:rsidR="00551EFC" w:rsidP="00381F63" w:rsidRDefault="00551EFC" w14:paraId="4F8CA11E" w14:textId="29FF7D5C">
      <w:pPr>
        <w:pStyle w:val="Bodytext"/>
        <w:rPr>
          <w:lang w:val="nl-NL"/>
        </w:rPr>
      </w:pPr>
      <w:r w:rsidRPr="00722F5D">
        <w:rPr>
          <w:lang w:val="nl-NL"/>
        </w:rPr>
        <w:t>Specifiek, Meetbaar, Acceptabel, Realistisch en Tijdgebonden.</w:t>
      </w:r>
    </w:p>
    <w:p w:rsidR="00E661F7" w:rsidP="00381F63" w:rsidRDefault="00E661F7" w14:paraId="37709F22" w14:textId="2F9F48A8">
      <w:pPr>
        <w:pStyle w:val="Bodytext"/>
        <w:rPr>
          <w:lang w:val="nl-NL"/>
        </w:rPr>
      </w:pPr>
    </w:p>
    <w:p w:rsidRPr="00E661F7" w:rsidR="00E661F7" w:rsidP="00381F63" w:rsidRDefault="00E661F7" w14:paraId="64587862" w14:textId="052EC707">
      <w:pPr>
        <w:pStyle w:val="Bodytext"/>
        <w:rPr>
          <w:b/>
          <w:bCs/>
          <w:u w:val="single"/>
          <w:lang w:val="nl-NL"/>
        </w:rPr>
      </w:pPr>
      <w:r w:rsidRPr="10D07ED2">
        <w:rPr>
          <w:b/>
          <w:bCs/>
          <w:u w:val="single"/>
          <w:lang w:val="nl-NL"/>
        </w:rPr>
        <w:t>Superusers:</w:t>
      </w:r>
    </w:p>
    <w:p w:rsidR="330B271D" w:rsidP="00381F63" w:rsidRDefault="330B271D" w14:paraId="52866C88" w14:textId="59F67F4A">
      <w:pPr>
        <w:pStyle w:val="Lijstalinea"/>
        <w:numPr>
          <w:ilvl w:val="0"/>
          <w:numId w:val="20"/>
        </w:numPr>
        <w:shd w:val="clear" w:color="auto" w:fill="FFFFFF" w:themeFill="accent6"/>
        <w:ind w:left="284" w:hanging="284"/>
        <w:rPr>
          <w:rFonts w:eastAsiaTheme="minorEastAsia"/>
          <w:lang w:val="nl-NL"/>
        </w:rPr>
      </w:pPr>
      <w:r w:rsidRPr="10D07ED2">
        <w:rPr>
          <w:rFonts w:eastAsiaTheme="minorEastAsia"/>
          <w:lang w:val="nl-NL"/>
        </w:rPr>
        <w:t xml:space="preserve">Bepalen in samenspraak met HTH </w:t>
      </w:r>
      <w:r w:rsidRPr="10D07ED2" w:rsidR="6B05F193">
        <w:rPr>
          <w:rFonts w:eastAsiaTheme="minorEastAsia"/>
          <w:lang w:val="nl-NL"/>
        </w:rPr>
        <w:t>en</w:t>
      </w:r>
      <w:r w:rsidRPr="10D07ED2">
        <w:rPr>
          <w:rFonts w:eastAsiaTheme="minorEastAsia"/>
          <w:lang w:val="nl-NL"/>
        </w:rPr>
        <w:t xml:space="preserve"> het reisbeleid</w:t>
      </w:r>
      <w:r w:rsidRPr="10D07ED2" w:rsidR="41BF1B98">
        <w:rPr>
          <w:rFonts w:eastAsiaTheme="minorEastAsia"/>
          <w:lang w:val="nl-NL"/>
        </w:rPr>
        <w:t>.</w:t>
      </w:r>
    </w:p>
    <w:p w:rsidR="0658A796" w:rsidP="00381F63" w:rsidRDefault="0658A796" w14:paraId="6221A341" w14:textId="72F7F3DB">
      <w:pPr>
        <w:pStyle w:val="Lijstalinea"/>
        <w:numPr>
          <w:ilvl w:val="0"/>
          <w:numId w:val="19"/>
        </w:numPr>
        <w:shd w:val="clear" w:color="auto" w:fill="FFFFFF" w:themeFill="accent6"/>
        <w:ind w:left="284" w:hanging="284"/>
        <w:rPr>
          <w:szCs w:val="20"/>
          <w:lang w:val="nl-NL"/>
        </w:rPr>
      </w:pPr>
      <w:r w:rsidRPr="0AF30504">
        <w:rPr>
          <w:rFonts w:eastAsiaTheme="minorEastAsia"/>
          <w:szCs w:val="20"/>
          <w:lang w:val="nl-NL"/>
        </w:rPr>
        <w:t>B</w:t>
      </w:r>
      <w:r w:rsidRPr="0AF30504" w:rsidR="330B271D">
        <w:rPr>
          <w:rFonts w:eastAsiaTheme="minorEastAsia"/>
          <w:szCs w:val="20"/>
          <w:lang w:val="nl-NL"/>
        </w:rPr>
        <w:t>eheren de profielen van de reizigers.</w:t>
      </w:r>
    </w:p>
    <w:p w:rsidR="330B271D" w:rsidP="00381F63" w:rsidRDefault="330B271D" w14:paraId="41712832" w14:textId="47E24D13">
      <w:pPr>
        <w:pStyle w:val="Lijstalinea"/>
        <w:numPr>
          <w:ilvl w:val="0"/>
          <w:numId w:val="18"/>
        </w:numPr>
        <w:shd w:val="clear" w:color="auto" w:fill="FFFFFF" w:themeFill="accent6"/>
        <w:ind w:left="284" w:hanging="284"/>
        <w:rPr>
          <w:szCs w:val="20"/>
          <w:lang w:val="nl-NL"/>
        </w:rPr>
      </w:pPr>
      <w:r w:rsidRPr="0AF30504">
        <w:rPr>
          <w:rFonts w:eastAsiaTheme="minorEastAsia"/>
          <w:szCs w:val="20"/>
          <w:lang w:val="nl-NL"/>
        </w:rPr>
        <w:t>Word</w:t>
      </w:r>
      <w:r w:rsidRPr="0AF30504" w:rsidR="31A5E0E3">
        <w:rPr>
          <w:rFonts w:eastAsiaTheme="minorEastAsia"/>
          <w:szCs w:val="20"/>
          <w:lang w:val="nl-NL"/>
        </w:rPr>
        <w:t>en</w:t>
      </w:r>
      <w:r w:rsidRPr="0AF30504">
        <w:rPr>
          <w:rFonts w:eastAsiaTheme="minorEastAsia"/>
          <w:szCs w:val="20"/>
          <w:lang w:val="nl-NL"/>
        </w:rPr>
        <w:t xml:space="preserve"> op de hoogte gehouden van alle aanvragen en boekingen.</w:t>
      </w:r>
    </w:p>
    <w:p w:rsidR="330B271D" w:rsidP="00381F63" w:rsidRDefault="330B271D" w14:paraId="2F267863" w14:textId="7719391F">
      <w:pPr>
        <w:pStyle w:val="Lijstalinea"/>
        <w:numPr>
          <w:ilvl w:val="0"/>
          <w:numId w:val="17"/>
        </w:numPr>
        <w:shd w:val="clear" w:color="auto" w:fill="FFFFFF" w:themeFill="accent6"/>
        <w:ind w:left="284" w:hanging="284"/>
        <w:rPr>
          <w:rFonts w:eastAsiaTheme="minorEastAsia"/>
          <w:szCs w:val="20"/>
          <w:lang w:val="nl-NL"/>
        </w:rPr>
      </w:pPr>
      <w:r w:rsidRPr="0AF30504">
        <w:rPr>
          <w:rFonts w:eastAsiaTheme="minorEastAsia"/>
          <w:szCs w:val="20"/>
          <w:lang w:val="nl-NL"/>
        </w:rPr>
        <w:t>Dien</w:t>
      </w:r>
      <w:r w:rsidRPr="0AF30504" w:rsidR="0F2331F7">
        <w:rPr>
          <w:rFonts w:eastAsiaTheme="minorEastAsia"/>
          <w:szCs w:val="20"/>
          <w:lang w:val="nl-NL"/>
        </w:rPr>
        <w:t xml:space="preserve">en </w:t>
      </w:r>
      <w:r w:rsidRPr="0AF30504">
        <w:rPr>
          <w:rFonts w:eastAsiaTheme="minorEastAsia"/>
          <w:szCs w:val="20"/>
          <w:lang w:val="nl-NL"/>
        </w:rPr>
        <w:t>volledig inzicht te hebben in alle correspondentie, kosten, boekingen, annuleringen en andere bijzonderheden.</w:t>
      </w:r>
    </w:p>
    <w:p w:rsidR="330B271D" w:rsidP="1E5B2D73" w:rsidRDefault="406E023E" w14:paraId="7591E0D6" w14:textId="6D79B568">
      <w:pPr>
        <w:pStyle w:val="Lijstalinea"/>
        <w:numPr>
          <w:ilvl w:val="0"/>
          <w:numId w:val="16"/>
        </w:numPr>
        <w:shd w:val="clear" w:color="auto" w:fill="FFFFFF" w:themeFill="accent6"/>
        <w:ind w:left="284" w:hanging="284"/>
        <w:rPr>
          <w:rFonts w:eastAsiaTheme="minorEastAsia"/>
          <w:lang w:val="nl-NL"/>
        </w:rPr>
      </w:pPr>
      <w:r w:rsidRPr="1E5B2D73">
        <w:rPr>
          <w:rFonts w:eastAsiaTheme="minorEastAsia"/>
          <w:lang w:val="nl-NL"/>
        </w:rPr>
        <w:t>Tre</w:t>
      </w:r>
      <w:r w:rsidRPr="1E5B2D73" w:rsidR="5AED6E41">
        <w:rPr>
          <w:rFonts w:eastAsiaTheme="minorEastAsia"/>
          <w:lang w:val="nl-NL"/>
        </w:rPr>
        <w:t xml:space="preserve">den </w:t>
      </w:r>
      <w:r w:rsidRPr="1E5B2D73">
        <w:rPr>
          <w:rFonts w:eastAsiaTheme="minorEastAsia"/>
          <w:lang w:val="nl-NL"/>
        </w:rPr>
        <w:t>op als contactpersoon/behandelaar voor door de manager goedgekeurde aanvragen.</w:t>
      </w:r>
    </w:p>
    <w:p w:rsidR="330B271D" w:rsidP="00381F63" w:rsidRDefault="330B271D" w14:paraId="04D09BCD" w14:textId="4717B163">
      <w:pPr>
        <w:pStyle w:val="Lijstalinea"/>
        <w:numPr>
          <w:ilvl w:val="0"/>
          <w:numId w:val="15"/>
        </w:numPr>
        <w:shd w:val="clear" w:color="auto" w:fill="FFFFFF" w:themeFill="accent6"/>
        <w:ind w:left="284" w:hanging="284"/>
        <w:rPr>
          <w:lang w:val="nl-NL"/>
        </w:rPr>
      </w:pPr>
      <w:r w:rsidRPr="04D855DB">
        <w:rPr>
          <w:rFonts w:eastAsiaTheme="minorEastAsia"/>
          <w:lang w:val="nl-NL"/>
        </w:rPr>
        <w:t>Ge</w:t>
      </w:r>
      <w:r w:rsidRPr="04D855DB" w:rsidR="1589C85B">
        <w:rPr>
          <w:rFonts w:eastAsiaTheme="minorEastAsia"/>
          <w:lang w:val="nl-NL"/>
        </w:rPr>
        <w:t xml:space="preserve">ven </w:t>
      </w:r>
      <w:r w:rsidRPr="04D855DB">
        <w:rPr>
          <w:rFonts w:eastAsiaTheme="minorEastAsia"/>
          <w:lang w:val="nl-NL"/>
        </w:rPr>
        <w:t>namens HTH opdrachten</w:t>
      </w:r>
      <w:r w:rsidRPr="04D855DB" w:rsidR="0E3FB558">
        <w:rPr>
          <w:rFonts w:eastAsiaTheme="minorEastAsia"/>
          <w:lang w:val="nl-NL"/>
        </w:rPr>
        <w:t>.</w:t>
      </w:r>
    </w:p>
    <w:p w:rsidR="544A6DDF" w:rsidP="00381F63" w:rsidRDefault="59C902EC" w14:paraId="639A1828" w14:textId="2B2DA49D">
      <w:pPr>
        <w:pStyle w:val="Lijstalinea"/>
        <w:numPr>
          <w:ilvl w:val="0"/>
          <w:numId w:val="15"/>
        </w:numPr>
        <w:shd w:val="clear" w:color="auto" w:fill="FFFFFF" w:themeFill="accent6"/>
        <w:ind w:left="284" w:hanging="284"/>
        <w:rPr>
          <w:lang w:val="nl-NL"/>
        </w:rPr>
      </w:pPr>
      <w:r w:rsidRPr="1E5B2D73">
        <w:rPr>
          <w:rFonts w:eastAsiaTheme="minorEastAsia"/>
          <w:lang w:val="nl-NL"/>
        </w:rPr>
        <w:t>O</w:t>
      </w:r>
      <w:r w:rsidRPr="1E5B2D73" w:rsidR="406E023E">
        <w:rPr>
          <w:rFonts w:eastAsiaTheme="minorEastAsia"/>
          <w:lang w:val="nl-NL"/>
        </w:rPr>
        <w:t>nderhoud</w:t>
      </w:r>
      <w:r w:rsidRPr="1E5B2D73" w:rsidR="31905404">
        <w:rPr>
          <w:rFonts w:eastAsiaTheme="minorEastAsia"/>
          <w:lang w:val="nl-NL"/>
        </w:rPr>
        <w:t>en</w:t>
      </w:r>
      <w:r w:rsidRPr="1E5B2D73" w:rsidR="406E023E">
        <w:rPr>
          <w:rFonts w:eastAsiaTheme="minorEastAsia"/>
          <w:lang w:val="nl-NL"/>
        </w:rPr>
        <w:t>c</w:t>
      </w:r>
      <w:r w:rsidRPr="1E5B2D73" w:rsidR="05F5F8EB">
        <w:rPr>
          <w:rFonts w:eastAsiaTheme="minorEastAsia"/>
          <w:lang w:val="nl-NL"/>
        </w:rPr>
        <w:t xml:space="preserve"> </w:t>
      </w:r>
      <w:r w:rsidRPr="1E5B2D73" w:rsidR="406E023E">
        <w:rPr>
          <w:rFonts w:eastAsiaTheme="minorEastAsia"/>
          <w:lang w:val="nl-NL"/>
        </w:rPr>
        <w:t>ontact met de opdrachtnemer.</w:t>
      </w:r>
    </w:p>
    <w:p w:rsidR="330B271D" w:rsidP="00381F63" w:rsidRDefault="330B271D" w14:paraId="26006030" w14:textId="5A18136C">
      <w:pPr>
        <w:pStyle w:val="Lijstalinea"/>
        <w:numPr>
          <w:ilvl w:val="0"/>
          <w:numId w:val="14"/>
        </w:numPr>
        <w:shd w:val="clear" w:color="auto" w:fill="FFFFFF" w:themeFill="accent6"/>
        <w:ind w:left="284" w:hanging="284"/>
        <w:rPr>
          <w:lang w:val="nl-NL"/>
        </w:rPr>
      </w:pPr>
      <w:r w:rsidRPr="04D855DB">
        <w:rPr>
          <w:rFonts w:eastAsiaTheme="minorEastAsia"/>
          <w:lang w:val="nl-NL"/>
        </w:rPr>
        <w:t>K</w:t>
      </w:r>
      <w:r w:rsidRPr="04D855DB" w:rsidR="04C0700F">
        <w:rPr>
          <w:rFonts w:eastAsiaTheme="minorEastAsia"/>
          <w:lang w:val="nl-NL"/>
        </w:rPr>
        <w:t>unnen</w:t>
      </w:r>
      <w:r w:rsidRPr="04D855DB">
        <w:rPr>
          <w:rFonts w:eastAsiaTheme="minorEastAsia"/>
          <w:lang w:val="nl-NL"/>
        </w:rPr>
        <w:t xml:space="preserve"> via de bookings</w:t>
      </w:r>
      <w:r w:rsidRPr="04D855DB" w:rsidR="00841237">
        <w:rPr>
          <w:rFonts w:eastAsiaTheme="minorEastAsia"/>
          <w:lang w:val="nl-NL"/>
        </w:rPr>
        <w:t>-</w:t>
      </w:r>
      <w:r w:rsidRPr="04D855DB">
        <w:rPr>
          <w:rFonts w:eastAsiaTheme="minorEastAsia"/>
          <w:lang w:val="nl-NL"/>
        </w:rPr>
        <w:t>tool vluchten/</w:t>
      </w:r>
      <w:r w:rsidRPr="04D855DB" w:rsidR="53AA2553">
        <w:rPr>
          <w:rFonts w:eastAsiaTheme="minorEastAsia"/>
          <w:lang w:val="nl-NL"/>
        </w:rPr>
        <w:t>accommodaties</w:t>
      </w:r>
      <w:r w:rsidRPr="04D855DB">
        <w:rPr>
          <w:rFonts w:eastAsiaTheme="minorEastAsia"/>
          <w:lang w:val="nl-NL"/>
        </w:rPr>
        <w:t>/</w:t>
      </w:r>
      <w:r w:rsidRPr="04D855DB" w:rsidR="27193A83">
        <w:rPr>
          <w:rFonts w:eastAsiaTheme="minorEastAsia"/>
          <w:lang w:val="nl-NL"/>
        </w:rPr>
        <w:t xml:space="preserve"> </w:t>
      </w:r>
      <w:r w:rsidRPr="04D855DB">
        <w:rPr>
          <w:rFonts w:eastAsiaTheme="minorEastAsia"/>
          <w:lang w:val="nl-NL"/>
        </w:rPr>
        <w:t>treinen/</w:t>
      </w:r>
      <w:r w:rsidRPr="04D855DB" w:rsidR="656AF9B0">
        <w:rPr>
          <w:rFonts w:eastAsiaTheme="minorEastAsia"/>
          <w:lang w:val="nl-NL"/>
        </w:rPr>
        <w:t xml:space="preserve"> </w:t>
      </w:r>
      <w:r w:rsidRPr="04D855DB">
        <w:rPr>
          <w:rFonts w:eastAsiaTheme="minorEastAsia"/>
          <w:lang w:val="nl-NL"/>
        </w:rPr>
        <w:t>huurauto's boeken, om tijd en kosten te besparen.</w:t>
      </w:r>
    </w:p>
    <w:p w:rsidR="330B271D" w:rsidP="00381F63" w:rsidRDefault="330B271D" w14:paraId="3CF46C6A" w14:textId="457CAE12">
      <w:pPr>
        <w:pStyle w:val="Lijstalinea"/>
        <w:numPr>
          <w:ilvl w:val="0"/>
          <w:numId w:val="13"/>
        </w:numPr>
        <w:shd w:val="clear" w:color="auto" w:fill="FFFFFF" w:themeFill="accent6"/>
        <w:ind w:left="284" w:hanging="284"/>
        <w:rPr>
          <w:szCs w:val="20"/>
          <w:lang w:val="nl-NL"/>
        </w:rPr>
      </w:pPr>
      <w:r w:rsidRPr="0AF30504">
        <w:rPr>
          <w:rFonts w:eastAsiaTheme="minorEastAsia"/>
          <w:szCs w:val="20"/>
          <w:lang w:val="nl-NL"/>
        </w:rPr>
        <w:t>K</w:t>
      </w:r>
      <w:r w:rsidRPr="0AF30504" w:rsidR="5A1111CE">
        <w:rPr>
          <w:rFonts w:eastAsiaTheme="minorEastAsia"/>
          <w:szCs w:val="20"/>
          <w:lang w:val="nl-NL"/>
        </w:rPr>
        <w:t>unnen</w:t>
      </w:r>
      <w:r w:rsidRPr="0AF30504">
        <w:rPr>
          <w:rFonts w:eastAsiaTheme="minorEastAsia"/>
          <w:szCs w:val="20"/>
          <w:lang w:val="nl-NL"/>
        </w:rPr>
        <w:t xml:space="preserve"> voorgestelde boekingen i.s.m. de betreffende HTH manager definitief laten boeken.</w:t>
      </w:r>
    </w:p>
    <w:p w:rsidR="330B271D" w:rsidP="00381F63" w:rsidRDefault="330B271D" w14:paraId="33AD3EDD" w14:textId="3C91A72E">
      <w:pPr>
        <w:pStyle w:val="Lijstalinea"/>
        <w:numPr>
          <w:ilvl w:val="0"/>
          <w:numId w:val="12"/>
        </w:numPr>
        <w:shd w:val="clear" w:color="auto" w:fill="FFFFFF" w:themeFill="accent6"/>
        <w:ind w:left="284" w:hanging="284"/>
        <w:rPr>
          <w:rFonts w:eastAsiaTheme="minorEastAsia"/>
          <w:szCs w:val="20"/>
          <w:lang w:val="nl-NL"/>
        </w:rPr>
      </w:pPr>
      <w:r w:rsidRPr="0AF30504">
        <w:rPr>
          <w:rFonts w:eastAsiaTheme="minorEastAsia"/>
          <w:szCs w:val="20"/>
          <w:lang w:val="nl-NL"/>
        </w:rPr>
        <w:t>Ge</w:t>
      </w:r>
      <w:r w:rsidRPr="0AF30504" w:rsidR="03E9EA89">
        <w:rPr>
          <w:rFonts w:eastAsiaTheme="minorEastAsia"/>
          <w:szCs w:val="20"/>
          <w:lang w:val="nl-NL"/>
        </w:rPr>
        <w:t>ven</w:t>
      </w:r>
      <w:r w:rsidRPr="0AF30504">
        <w:rPr>
          <w:rFonts w:eastAsiaTheme="minorEastAsia"/>
          <w:szCs w:val="20"/>
          <w:lang w:val="nl-NL"/>
        </w:rPr>
        <w:t xml:space="preserve"> toestemming aan medewerkers om zelfstandig te mogen boeken/opdrachten te geven.</w:t>
      </w:r>
    </w:p>
    <w:p w:rsidR="330B271D" w:rsidP="00381F63" w:rsidRDefault="64A104AF" w14:paraId="3233D568" w14:textId="7AC9C9ED">
      <w:pPr>
        <w:pStyle w:val="Lijstalinea"/>
        <w:numPr>
          <w:ilvl w:val="0"/>
          <w:numId w:val="11"/>
        </w:numPr>
        <w:shd w:val="clear" w:color="auto" w:fill="FFFFFF" w:themeFill="accent6"/>
        <w:ind w:left="284" w:hanging="284"/>
        <w:rPr>
          <w:rFonts w:eastAsiaTheme="minorEastAsia"/>
          <w:lang w:val="nl-NL"/>
        </w:rPr>
      </w:pPr>
      <w:r w:rsidRPr="1D2274AE">
        <w:rPr>
          <w:rFonts w:eastAsiaTheme="minorEastAsia"/>
          <w:lang w:val="nl-NL"/>
        </w:rPr>
        <w:t xml:space="preserve">Zijn </w:t>
      </w:r>
      <w:r w:rsidRPr="1D2274AE" w:rsidR="60BCDCE5">
        <w:rPr>
          <w:rFonts w:eastAsiaTheme="minorEastAsia"/>
          <w:lang w:val="nl-NL"/>
        </w:rPr>
        <w:t xml:space="preserve">op werkdagen </w:t>
      </w:r>
      <w:r w:rsidR="0047712C">
        <w:rPr>
          <w:rFonts w:eastAsiaTheme="minorEastAsia"/>
          <w:lang w:val="nl-NL"/>
        </w:rPr>
        <w:t xml:space="preserve">van </w:t>
      </w:r>
      <w:r w:rsidRPr="1D2274AE" w:rsidR="60BCDCE5">
        <w:rPr>
          <w:rFonts w:eastAsiaTheme="minorEastAsia"/>
          <w:lang w:val="nl-NL"/>
        </w:rPr>
        <w:t>ma</w:t>
      </w:r>
      <w:r w:rsidR="0047712C">
        <w:rPr>
          <w:rFonts w:eastAsiaTheme="minorEastAsia"/>
          <w:lang w:val="nl-NL"/>
        </w:rPr>
        <w:t xml:space="preserve">andag t/m </w:t>
      </w:r>
      <w:r w:rsidRPr="1D2274AE" w:rsidR="60BCDCE5">
        <w:rPr>
          <w:rFonts w:eastAsiaTheme="minorEastAsia"/>
          <w:lang w:val="nl-NL"/>
        </w:rPr>
        <w:t>v</w:t>
      </w:r>
      <w:r w:rsidR="00CC79D6">
        <w:rPr>
          <w:rFonts w:eastAsiaTheme="minorEastAsia"/>
          <w:lang w:val="nl-NL"/>
        </w:rPr>
        <w:t>rijdag (me</w:t>
      </w:r>
      <w:r w:rsidR="0047712C">
        <w:rPr>
          <w:rFonts w:eastAsiaTheme="minorEastAsia"/>
          <w:lang w:val="nl-NL"/>
        </w:rPr>
        <w:t>t ui</w:t>
      </w:r>
      <w:r w:rsidR="00CC79D6">
        <w:rPr>
          <w:rFonts w:eastAsiaTheme="minorEastAsia"/>
          <w:lang w:val="nl-NL"/>
        </w:rPr>
        <w:t>t</w:t>
      </w:r>
      <w:r w:rsidR="0047712C">
        <w:rPr>
          <w:rFonts w:eastAsiaTheme="minorEastAsia"/>
          <w:lang w:val="nl-NL"/>
        </w:rPr>
        <w:t xml:space="preserve">zondering van </w:t>
      </w:r>
      <w:r w:rsidR="00AD436B">
        <w:rPr>
          <w:rFonts w:eastAsiaTheme="minorEastAsia"/>
          <w:lang w:val="nl-NL"/>
        </w:rPr>
        <w:t>parttime</w:t>
      </w:r>
      <w:r w:rsidR="0047712C">
        <w:rPr>
          <w:rFonts w:eastAsiaTheme="minorEastAsia"/>
          <w:lang w:val="nl-NL"/>
        </w:rPr>
        <w:t xml:space="preserve"> dagen</w:t>
      </w:r>
      <w:r w:rsidR="00CC79D6">
        <w:rPr>
          <w:rFonts w:eastAsiaTheme="minorEastAsia"/>
          <w:lang w:val="nl-NL"/>
        </w:rPr>
        <w:t>)</w:t>
      </w:r>
      <w:r w:rsidRPr="1D2274AE" w:rsidR="330B271D">
        <w:rPr>
          <w:rFonts w:eastAsiaTheme="minorEastAsia"/>
          <w:lang w:val="nl-NL"/>
        </w:rPr>
        <w:t xml:space="preserve"> </w:t>
      </w:r>
      <w:r w:rsidR="00CC79D6">
        <w:rPr>
          <w:rFonts w:eastAsiaTheme="minorEastAsia"/>
          <w:lang w:val="nl-NL"/>
        </w:rPr>
        <w:t>tijdens kantooruren beschikbaar</w:t>
      </w:r>
      <w:r w:rsidRPr="1D2274AE" w:rsidR="2CFAD4E3">
        <w:rPr>
          <w:rFonts w:eastAsiaTheme="minorEastAsia"/>
          <w:lang w:val="nl-NL"/>
        </w:rPr>
        <w:t xml:space="preserve"> </w:t>
      </w:r>
      <w:r w:rsidRPr="1D2274AE" w:rsidR="330B271D">
        <w:rPr>
          <w:rFonts w:eastAsiaTheme="minorEastAsia"/>
          <w:lang w:val="nl-NL"/>
        </w:rPr>
        <w:t>voor aanvragen, boekingen, wijzigi</w:t>
      </w:r>
      <w:r w:rsidRPr="1D2274AE" w:rsidR="1E985B42">
        <w:rPr>
          <w:rFonts w:eastAsiaTheme="minorEastAsia"/>
          <w:lang w:val="nl-NL"/>
        </w:rPr>
        <w:t>n</w:t>
      </w:r>
      <w:r w:rsidRPr="1D2274AE" w:rsidR="330B271D">
        <w:rPr>
          <w:rFonts w:eastAsiaTheme="minorEastAsia"/>
          <w:lang w:val="nl-NL"/>
        </w:rPr>
        <w:t>gen, calamiteiten</w:t>
      </w:r>
      <w:r w:rsidRPr="1D2274AE" w:rsidR="62D0F5CF">
        <w:rPr>
          <w:rFonts w:eastAsiaTheme="minorEastAsia"/>
          <w:lang w:val="nl-NL"/>
        </w:rPr>
        <w:t xml:space="preserve"> </w:t>
      </w:r>
      <w:r w:rsidRPr="1D2274AE" w:rsidR="1E9F9679">
        <w:rPr>
          <w:rFonts w:eastAsiaTheme="minorEastAsia"/>
          <w:lang w:val="nl-NL"/>
        </w:rPr>
        <w:t>e.d.</w:t>
      </w:r>
    </w:p>
    <w:p w:rsidRPr="00CC79D6" w:rsidR="008E7051" w:rsidP="00381F63" w:rsidRDefault="330B271D" w14:paraId="774ED9FA" w14:textId="3FAF7A84">
      <w:pPr>
        <w:pStyle w:val="Lijstalinea"/>
        <w:numPr>
          <w:ilvl w:val="0"/>
          <w:numId w:val="11"/>
        </w:numPr>
        <w:shd w:val="clear" w:color="auto" w:fill="FFFFFF" w:themeFill="accent6"/>
        <w:ind w:left="284" w:hanging="284"/>
        <w:rPr>
          <w:lang w:val="nl-NL"/>
        </w:rPr>
      </w:pPr>
      <w:r w:rsidRPr="06182E7F">
        <w:rPr>
          <w:rFonts w:eastAsiaTheme="minorEastAsia"/>
          <w:lang w:val="nl-NL"/>
        </w:rPr>
        <w:t>Beoorde</w:t>
      </w:r>
      <w:r w:rsidRPr="06182E7F" w:rsidR="33896732">
        <w:rPr>
          <w:rFonts w:eastAsiaTheme="minorEastAsia"/>
          <w:lang w:val="nl-NL"/>
        </w:rPr>
        <w:t>len</w:t>
      </w:r>
      <w:r w:rsidRPr="06182E7F">
        <w:rPr>
          <w:rFonts w:eastAsiaTheme="minorEastAsia"/>
          <w:lang w:val="nl-NL"/>
        </w:rPr>
        <w:t xml:space="preserve"> </w:t>
      </w:r>
      <w:r w:rsidRPr="06182E7F" w:rsidR="167CC327">
        <w:rPr>
          <w:rFonts w:eastAsiaTheme="minorEastAsia"/>
          <w:lang w:val="nl-NL"/>
        </w:rPr>
        <w:t xml:space="preserve">- </w:t>
      </w:r>
      <w:r w:rsidRPr="06182E7F">
        <w:rPr>
          <w:rFonts w:eastAsiaTheme="minorEastAsia"/>
          <w:lang w:val="nl-NL"/>
        </w:rPr>
        <w:t xml:space="preserve">samen met de </w:t>
      </w:r>
      <w:r w:rsidRPr="06182E7F" w:rsidR="49AA623A">
        <w:rPr>
          <w:rFonts w:eastAsiaTheme="minorEastAsia"/>
          <w:lang w:val="nl-NL"/>
        </w:rPr>
        <w:t xml:space="preserve">betreffende </w:t>
      </w:r>
      <w:r w:rsidRPr="06182E7F">
        <w:rPr>
          <w:rFonts w:eastAsiaTheme="minorEastAsia"/>
          <w:lang w:val="nl-NL"/>
        </w:rPr>
        <w:t>HTH manager</w:t>
      </w:r>
      <w:r w:rsidR="00CC79D6">
        <w:rPr>
          <w:rFonts w:eastAsiaTheme="minorEastAsia"/>
          <w:lang w:val="nl-NL"/>
        </w:rPr>
        <w:t xml:space="preserve"> </w:t>
      </w:r>
      <w:r w:rsidRPr="06182E7F" w:rsidR="21377797">
        <w:rPr>
          <w:rFonts w:eastAsiaTheme="minorEastAsia"/>
          <w:lang w:val="nl-NL"/>
        </w:rPr>
        <w:t xml:space="preserve">- </w:t>
      </w:r>
      <w:r w:rsidRPr="06182E7F">
        <w:rPr>
          <w:rFonts w:eastAsiaTheme="minorEastAsia"/>
          <w:lang w:val="nl-NL"/>
        </w:rPr>
        <w:t>de facturen.</w:t>
      </w:r>
      <w:r w:rsidRPr="06182E7F" w:rsidR="27CB4CF7">
        <w:rPr>
          <w:rFonts w:eastAsiaTheme="minorEastAsia"/>
          <w:lang w:val="nl-NL"/>
        </w:rPr>
        <w:t xml:space="preserve"> </w:t>
      </w:r>
    </w:p>
    <w:p w:rsidR="17538258" w:rsidP="00381F63" w:rsidRDefault="17538258" w14:paraId="4417DF5F" w14:textId="4F47BADD">
      <w:pPr>
        <w:pStyle w:val="Bodytext"/>
        <w:rPr>
          <w:b/>
          <w:bCs/>
          <w:u w:val="single"/>
          <w:lang w:val="nl-NL"/>
        </w:rPr>
      </w:pPr>
    </w:p>
    <w:p w:rsidRPr="00722F5D" w:rsidR="00551EFC" w:rsidP="00381F63" w:rsidRDefault="00551EFC" w14:paraId="0F2AC4C9" w14:textId="047428D3">
      <w:pPr>
        <w:pStyle w:val="Bodytext"/>
        <w:rPr>
          <w:b/>
          <w:bCs/>
          <w:u w:val="single"/>
          <w:lang w:val="nl-NL"/>
        </w:rPr>
      </w:pPr>
      <w:r w:rsidRPr="00722F5D">
        <w:rPr>
          <w:b/>
          <w:u w:val="single"/>
          <w:lang w:val="nl-NL"/>
        </w:rPr>
        <w:t>Uitsl</w:t>
      </w:r>
      <w:r w:rsidRPr="00722F5D">
        <w:rPr>
          <w:b/>
          <w:spacing w:val="-1"/>
          <w:u w:val="single"/>
          <w:lang w:val="nl-NL"/>
        </w:rPr>
        <w:t>u</w:t>
      </w:r>
      <w:r w:rsidRPr="00722F5D">
        <w:rPr>
          <w:b/>
          <w:u w:val="single"/>
          <w:lang w:val="nl-NL"/>
        </w:rPr>
        <w:t>iti</w:t>
      </w:r>
      <w:r w:rsidRPr="00722F5D">
        <w:rPr>
          <w:b/>
          <w:spacing w:val="1"/>
          <w:u w:val="single"/>
          <w:lang w:val="nl-NL"/>
        </w:rPr>
        <w:t>n</w:t>
      </w:r>
      <w:r w:rsidRPr="00722F5D">
        <w:rPr>
          <w:b/>
          <w:spacing w:val="-1"/>
          <w:u w:val="single"/>
          <w:lang w:val="nl-NL"/>
        </w:rPr>
        <w:t>g</w:t>
      </w:r>
      <w:r w:rsidRPr="00722F5D">
        <w:rPr>
          <w:b/>
          <w:u w:val="single"/>
          <w:lang w:val="nl-NL"/>
        </w:rPr>
        <w:t>sg</w:t>
      </w:r>
      <w:r w:rsidRPr="00722F5D">
        <w:rPr>
          <w:b/>
          <w:spacing w:val="1"/>
          <w:u w:val="single"/>
          <w:lang w:val="nl-NL"/>
        </w:rPr>
        <w:t>r</w:t>
      </w:r>
      <w:r w:rsidRPr="00722F5D">
        <w:rPr>
          <w:b/>
          <w:spacing w:val="-1"/>
          <w:u w:val="single"/>
          <w:lang w:val="nl-NL"/>
        </w:rPr>
        <w:t>o</w:t>
      </w:r>
      <w:r w:rsidRPr="00722F5D">
        <w:rPr>
          <w:b/>
          <w:spacing w:val="1"/>
          <w:u w:val="single"/>
          <w:lang w:val="nl-NL"/>
        </w:rPr>
        <w:t>n</w:t>
      </w:r>
      <w:r w:rsidRPr="00722F5D">
        <w:rPr>
          <w:b/>
          <w:u w:val="single"/>
          <w:lang w:val="nl-NL"/>
        </w:rPr>
        <w:t>d:</w:t>
      </w:r>
    </w:p>
    <w:p w:rsidRPr="00722F5D" w:rsidR="00551EFC" w:rsidP="00381F63" w:rsidRDefault="00551EFC" w14:paraId="76CC16C0" w14:textId="77777777">
      <w:pPr>
        <w:pStyle w:val="Bodytext"/>
        <w:rPr>
          <w:lang w:val="nl-NL"/>
        </w:rPr>
      </w:pPr>
      <w:r w:rsidRPr="00722F5D">
        <w:rPr>
          <w:lang w:val="nl-NL"/>
        </w:rPr>
        <w:t>Kw</w:t>
      </w:r>
      <w:r w:rsidRPr="00722F5D">
        <w:rPr>
          <w:spacing w:val="-2"/>
          <w:lang w:val="nl-NL"/>
        </w:rPr>
        <w:t>a</w:t>
      </w:r>
      <w:r w:rsidRPr="00722F5D">
        <w:rPr>
          <w:lang w:val="nl-NL"/>
        </w:rPr>
        <w:t>l</w:t>
      </w:r>
      <w:r w:rsidRPr="00722F5D">
        <w:rPr>
          <w:spacing w:val="-2"/>
          <w:lang w:val="nl-NL"/>
        </w:rPr>
        <w:t>i</w:t>
      </w:r>
      <w:r w:rsidRPr="00722F5D">
        <w:rPr>
          <w:lang w:val="nl-NL"/>
        </w:rPr>
        <w:t>tat</w:t>
      </w:r>
      <w:r w:rsidRPr="00722F5D">
        <w:rPr>
          <w:spacing w:val="-2"/>
          <w:lang w:val="nl-NL"/>
        </w:rPr>
        <w:t>i</w:t>
      </w:r>
      <w:r w:rsidRPr="00722F5D">
        <w:rPr>
          <w:lang w:val="nl-NL"/>
        </w:rPr>
        <w:t>e</w:t>
      </w:r>
      <w:r w:rsidRPr="00722F5D">
        <w:rPr>
          <w:spacing w:val="2"/>
          <w:lang w:val="nl-NL"/>
        </w:rPr>
        <w:t>v</w:t>
      </w:r>
      <w:r w:rsidRPr="00722F5D">
        <w:rPr>
          <w:lang w:val="nl-NL"/>
        </w:rPr>
        <w:t>e</w:t>
      </w:r>
      <w:r w:rsidRPr="00722F5D">
        <w:rPr>
          <w:spacing w:val="-8"/>
          <w:lang w:val="nl-NL"/>
        </w:rPr>
        <w:t xml:space="preserve"> </w:t>
      </w:r>
      <w:r w:rsidRPr="00722F5D">
        <w:rPr>
          <w:lang w:val="nl-NL"/>
        </w:rPr>
        <w:t>cr</w:t>
      </w:r>
      <w:r w:rsidRPr="00722F5D">
        <w:rPr>
          <w:spacing w:val="-2"/>
          <w:lang w:val="nl-NL"/>
        </w:rPr>
        <w:t>i</w:t>
      </w:r>
      <w:r w:rsidRPr="00722F5D">
        <w:rPr>
          <w:lang w:val="nl-NL"/>
        </w:rPr>
        <w:t>te</w:t>
      </w:r>
      <w:r w:rsidRPr="00722F5D">
        <w:rPr>
          <w:spacing w:val="2"/>
          <w:lang w:val="nl-NL"/>
        </w:rPr>
        <w:t>r</w:t>
      </w:r>
      <w:r w:rsidRPr="00722F5D">
        <w:rPr>
          <w:spacing w:val="-2"/>
          <w:lang w:val="nl-NL"/>
        </w:rPr>
        <w:t>ia</w:t>
      </w:r>
      <w:r w:rsidRPr="00722F5D">
        <w:rPr>
          <w:spacing w:val="-6"/>
          <w:lang w:val="nl-NL"/>
        </w:rPr>
        <w:t xml:space="preserve"> </w:t>
      </w:r>
      <w:r w:rsidRPr="00722F5D">
        <w:rPr>
          <w:spacing w:val="1"/>
          <w:lang w:val="nl-NL"/>
        </w:rPr>
        <w:t>d</w:t>
      </w:r>
      <w:r w:rsidRPr="00722F5D">
        <w:rPr>
          <w:spacing w:val="-2"/>
          <w:lang w:val="nl-NL"/>
        </w:rPr>
        <w:t>i</w:t>
      </w:r>
      <w:r w:rsidRPr="00722F5D">
        <w:rPr>
          <w:lang w:val="nl-NL"/>
        </w:rPr>
        <w:t>e</w:t>
      </w:r>
      <w:r w:rsidRPr="00722F5D">
        <w:rPr>
          <w:spacing w:val="-8"/>
          <w:lang w:val="nl-NL"/>
        </w:rPr>
        <w:t xml:space="preserve"> </w:t>
      </w:r>
      <w:r w:rsidRPr="00722F5D">
        <w:rPr>
          <w:spacing w:val="1"/>
          <w:lang w:val="nl-NL"/>
        </w:rPr>
        <w:t>z</w:t>
      </w:r>
      <w:r w:rsidRPr="00722F5D">
        <w:rPr>
          <w:spacing w:val="-2"/>
          <w:lang w:val="nl-NL"/>
        </w:rPr>
        <w:t>i</w:t>
      </w:r>
      <w:r w:rsidRPr="00722F5D">
        <w:rPr>
          <w:spacing w:val="2"/>
          <w:lang w:val="nl-NL"/>
        </w:rPr>
        <w:t>e</w:t>
      </w:r>
      <w:r w:rsidRPr="00722F5D">
        <w:rPr>
          <w:lang w:val="nl-NL"/>
        </w:rPr>
        <w:t>n</w:t>
      </w:r>
      <w:r w:rsidRPr="00722F5D">
        <w:rPr>
          <w:spacing w:val="-8"/>
          <w:lang w:val="nl-NL"/>
        </w:rPr>
        <w:t xml:space="preserve"> </w:t>
      </w:r>
      <w:r w:rsidRPr="00722F5D">
        <w:rPr>
          <w:lang w:val="nl-NL"/>
        </w:rPr>
        <w:t>op</w:t>
      </w:r>
      <w:r w:rsidRPr="00722F5D">
        <w:rPr>
          <w:spacing w:val="-8"/>
          <w:lang w:val="nl-NL"/>
        </w:rPr>
        <w:t xml:space="preserve"> </w:t>
      </w:r>
      <w:r w:rsidRPr="00722F5D">
        <w:rPr>
          <w:lang w:val="nl-NL"/>
        </w:rPr>
        <w:t>om</w:t>
      </w:r>
      <w:r w:rsidRPr="00722F5D">
        <w:rPr>
          <w:spacing w:val="2"/>
          <w:lang w:val="nl-NL"/>
        </w:rPr>
        <w:t>s</w:t>
      </w:r>
      <w:r w:rsidRPr="00722F5D">
        <w:rPr>
          <w:lang w:val="nl-NL"/>
        </w:rPr>
        <w:t>t</w:t>
      </w:r>
      <w:r w:rsidRPr="00722F5D">
        <w:rPr>
          <w:spacing w:val="-2"/>
          <w:lang w:val="nl-NL"/>
        </w:rPr>
        <w:t>a</w:t>
      </w:r>
      <w:r w:rsidRPr="00722F5D">
        <w:rPr>
          <w:lang w:val="nl-NL"/>
        </w:rPr>
        <w:t>n</w:t>
      </w:r>
      <w:r w:rsidRPr="00722F5D">
        <w:rPr>
          <w:spacing w:val="1"/>
          <w:lang w:val="nl-NL"/>
        </w:rPr>
        <w:t>d</w:t>
      </w:r>
      <w:r w:rsidRPr="00722F5D">
        <w:rPr>
          <w:spacing w:val="-2"/>
          <w:lang w:val="nl-NL"/>
        </w:rPr>
        <w:t>i</w:t>
      </w:r>
      <w:r w:rsidRPr="00722F5D">
        <w:rPr>
          <w:lang w:val="nl-NL"/>
        </w:rPr>
        <w:t>gh</w:t>
      </w:r>
      <w:r w:rsidRPr="00722F5D">
        <w:rPr>
          <w:spacing w:val="1"/>
          <w:lang w:val="nl-NL"/>
        </w:rPr>
        <w:t>e</w:t>
      </w:r>
      <w:r w:rsidRPr="00722F5D">
        <w:rPr>
          <w:lang w:val="nl-NL"/>
        </w:rPr>
        <w:t>d</w:t>
      </w:r>
      <w:r w:rsidRPr="00722F5D">
        <w:rPr>
          <w:spacing w:val="-1"/>
          <w:lang w:val="nl-NL"/>
        </w:rPr>
        <w:t>e</w:t>
      </w:r>
      <w:r w:rsidRPr="00722F5D">
        <w:rPr>
          <w:lang w:val="nl-NL"/>
        </w:rPr>
        <w:t>n</w:t>
      </w:r>
      <w:r w:rsidRPr="00722F5D">
        <w:rPr>
          <w:spacing w:val="-8"/>
          <w:lang w:val="nl-NL"/>
        </w:rPr>
        <w:t xml:space="preserve"> </w:t>
      </w:r>
      <w:r w:rsidRPr="00722F5D">
        <w:rPr>
          <w:spacing w:val="2"/>
          <w:lang w:val="nl-NL"/>
        </w:rPr>
        <w:t>d</w:t>
      </w:r>
      <w:r w:rsidRPr="00722F5D">
        <w:rPr>
          <w:spacing w:val="-2"/>
          <w:lang w:val="nl-NL"/>
        </w:rPr>
        <w:t>i</w:t>
      </w:r>
      <w:r w:rsidRPr="00722F5D">
        <w:rPr>
          <w:lang w:val="nl-NL"/>
        </w:rPr>
        <w:t>e</w:t>
      </w:r>
      <w:r w:rsidRPr="00722F5D">
        <w:rPr>
          <w:spacing w:val="-8"/>
          <w:lang w:val="nl-NL"/>
        </w:rPr>
        <w:t xml:space="preserve"> </w:t>
      </w:r>
      <w:r w:rsidRPr="00722F5D">
        <w:rPr>
          <w:lang w:val="nl-NL"/>
        </w:rPr>
        <w:t>de</w:t>
      </w:r>
      <w:r w:rsidRPr="00722F5D">
        <w:rPr>
          <w:spacing w:val="-7"/>
          <w:lang w:val="nl-NL"/>
        </w:rPr>
        <w:t xml:space="preserve"> </w:t>
      </w:r>
      <w:r w:rsidRPr="00722F5D">
        <w:rPr>
          <w:spacing w:val="1"/>
          <w:lang w:val="nl-NL"/>
        </w:rPr>
        <w:t>I</w:t>
      </w:r>
      <w:r w:rsidRPr="00722F5D">
        <w:rPr>
          <w:lang w:val="nl-NL"/>
        </w:rPr>
        <w:t>ns</w:t>
      </w:r>
      <w:r w:rsidRPr="00722F5D">
        <w:rPr>
          <w:spacing w:val="-1"/>
          <w:lang w:val="nl-NL"/>
        </w:rPr>
        <w:t>c</w:t>
      </w:r>
      <w:r w:rsidRPr="00722F5D">
        <w:rPr>
          <w:lang w:val="nl-NL"/>
        </w:rPr>
        <w:t>hr</w:t>
      </w:r>
      <w:r w:rsidRPr="00722F5D">
        <w:rPr>
          <w:spacing w:val="-2"/>
          <w:lang w:val="nl-NL"/>
        </w:rPr>
        <w:t>i</w:t>
      </w:r>
      <w:r w:rsidRPr="00722F5D">
        <w:rPr>
          <w:lang w:val="nl-NL"/>
        </w:rPr>
        <w:t>jver</w:t>
      </w:r>
      <w:r w:rsidRPr="00722F5D">
        <w:rPr>
          <w:spacing w:val="-8"/>
          <w:lang w:val="nl-NL"/>
        </w:rPr>
        <w:t xml:space="preserve"> </w:t>
      </w:r>
      <w:r w:rsidRPr="00722F5D">
        <w:rPr>
          <w:lang w:val="nl-NL"/>
        </w:rPr>
        <w:t>betreffen</w:t>
      </w:r>
      <w:r w:rsidRPr="00722F5D">
        <w:rPr>
          <w:spacing w:val="-8"/>
          <w:lang w:val="nl-NL"/>
        </w:rPr>
        <w:t xml:space="preserve"> </w:t>
      </w:r>
      <w:r w:rsidRPr="00722F5D">
        <w:rPr>
          <w:lang w:val="nl-NL"/>
        </w:rPr>
        <w:t>en</w:t>
      </w:r>
      <w:r w:rsidRPr="00722F5D">
        <w:rPr>
          <w:spacing w:val="-9"/>
          <w:lang w:val="nl-NL"/>
        </w:rPr>
        <w:t xml:space="preserve"> </w:t>
      </w:r>
      <w:r w:rsidRPr="00722F5D">
        <w:rPr>
          <w:spacing w:val="2"/>
          <w:lang w:val="nl-NL"/>
        </w:rPr>
        <w:t>d</w:t>
      </w:r>
      <w:r w:rsidRPr="00722F5D">
        <w:rPr>
          <w:spacing w:val="-2"/>
          <w:lang w:val="nl-NL"/>
        </w:rPr>
        <w:t>i</w:t>
      </w:r>
      <w:r w:rsidRPr="00722F5D">
        <w:rPr>
          <w:lang w:val="nl-NL"/>
        </w:rPr>
        <w:t>e</w:t>
      </w:r>
      <w:r w:rsidRPr="00722F5D">
        <w:rPr>
          <w:spacing w:val="-8"/>
          <w:lang w:val="nl-NL"/>
        </w:rPr>
        <w:t xml:space="preserve"> </w:t>
      </w:r>
      <w:r w:rsidRPr="00722F5D">
        <w:rPr>
          <w:spacing w:val="1"/>
          <w:lang w:val="nl-NL"/>
        </w:rPr>
        <w:t>d</w:t>
      </w:r>
      <w:r w:rsidRPr="00722F5D">
        <w:rPr>
          <w:spacing w:val="-2"/>
          <w:lang w:val="nl-NL"/>
        </w:rPr>
        <w:t>i</w:t>
      </w:r>
      <w:r w:rsidRPr="00722F5D">
        <w:rPr>
          <w:lang w:val="nl-NL"/>
        </w:rPr>
        <w:t>ens</w:t>
      </w:r>
      <w:r w:rsidRPr="00722F5D">
        <w:rPr>
          <w:spacing w:val="-9"/>
          <w:lang w:val="nl-NL"/>
        </w:rPr>
        <w:t xml:space="preserve"> </w:t>
      </w:r>
      <w:r w:rsidRPr="00722F5D">
        <w:rPr>
          <w:spacing w:val="2"/>
          <w:lang w:val="nl-NL"/>
        </w:rPr>
        <w:t>u</w:t>
      </w:r>
      <w:r w:rsidRPr="00722F5D">
        <w:rPr>
          <w:spacing w:val="-2"/>
          <w:lang w:val="nl-NL"/>
        </w:rPr>
        <w:t>i</w:t>
      </w:r>
      <w:r w:rsidRPr="00722F5D">
        <w:rPr>
          <w:lang w:val="nl-NL"/>
        </w:rPr>
        <w:t>t</w:t>
      </w:r>
      <w:r w:rsidRPr="00722F5D">
        <w:rPr>
          <w:spacing w:val="1"/>
          <w:lang w:val="nl-NL"/>
        </w:rPr>
        <w:t>s</w:t>
      </w:r>
      <w:r w:rsidRPr="00722F5D">
        <w:rPr>
          <w:spacing w:val="-2"/>
          <w:lang w:val="nl-NL"/>
        </w:rPr>
        <w:t>l</w:t>
      </w:r>
      <w:r w:rsidRPr="00722F5D">
        <w:rPr>
          <w:spacing w:val="2"/>
          <w:lang w:val="nl-NL"/>
        </w:rPr>
        <w:t>u</w:t>
      </w:r>
      <w:r w:rsidRPr="00722F5D">
        <w:rPr>
          <w:spacing w:val="-2"/>
          <w:lang w:val="nl-NL"/>
        </w:rPr>
        <w:t>i</w:t>
      </w:r>
      <w:r w:rsidRPr="00722F5D">
        <w:rPr>
          <w:spacing w:val="1"/>
          <w:lang w:val="nl-NL"/>
        </w:rPr>
        <w:t>t</w:t>
      </w:r>
      <w:r w:rsidRPr="00722F5D">
        <w:rPr>
          <w:spacing w:val="-2"/>
          <w:lang w:val="nl-NL"/>
        </w:rPr>
        <w:t>i</w:t>
      </w:r>
      <w:r w:rsidRPr="00722F5D">
        <w:rPr>
          <w:lang w:val="nl-NL"/>
        </w:rPr>
        <w:t>ng</w:t>
      </w:r>
      <w:r w:rsidRPr="00722F5D">
        <w:rPr>
          <w:spacing w:val="-8"/>
          <w:lang w:val="nl-NL"/>
        </w:rPr>
        <w:t xml:space="preserve"> </w:t>
      </w:r>
      <w:r w:rsidRPr="00722F5D">
        <w:rPr>
          <w:spacing w:val="2"/>
          <w:lang w:val="nl-NL"/>
        </w:rPr>
        <w:t>v</w:t>
      </w:r>
      <w:r w:rsidRPr="00722F5D">
        <w:rPr>
          <w:spacing w:val="-2"/>
          <w:lang w:val="nl-NL"/>
        </w:rPr>
        <w:t>a</w:t>
      </w:r>
      <w:r w:rsidRPr="00722F5D">
        <w:rPr>
          <w:lang w:val="nl-NL"/>
        </w:rPr>
        <w:t>n</w:t>
      </w:r>
      <w:r w:rsidRPr="00722F5D">
        <w:rPr>
          <w:spacing w:val="-8"/>
          <w:lang w:val="nl-NL"/>
        </w:rPr>
        <w:t xml:space="preserve"> </w:t>
      </w:r>
      <w:r w:rsidRPr="00722F5D">
        <w:rPr>
          <w:lang w:val="nl-NL"/>
        </w:rPr>
        <w:t>d</w:t>
      </w:r>
      <w:r w:rsidRPr="00722F5D">
        <w:rPr>
          <w:spacing w:val="1"/>
          <w:lang w:val="nl-NL"/>
        </w:rPr>
        <w:t>e</w:t>
      </w:r>
      <w:r w:rsidRPr="00722F5D">
        <w:rPr>
          <w:lang w:val="nl-NL"/>
        </w:rPr>
        <w:t>e</w:t>
      </w:r>
      <w:r w:rsidRPr="00722F5D">
        <w:rPr>
          <w:spacing w:val="-2"/>
          <w:lang w:val="nl-NL"/>
        </w:rPr>
        <w:t>l</w:t>
      </w:r>
      <w:r w:rsidRPr="00722F5D">
        <w:rPr>
          <w:spacing w:val="2"/>
          <w:lang w:val="nl-NL"/>
        </w:rPr>
        <w:t>n</w:t>
      </w:r>
      <w:r w:rsidRPr="00722F5D">
        <w:rPr>
          <w:spacing w:val="-2"/>
          <w:lang w:val="nl-NL"/>
        </w:rPr>
        <w:t>a</w:t>
      </w:r>
      <w:r w:rsidRPr="00722F5D">
        <w:rPr>
          <w:lang w:val="nl-NL"/>
        </w:rPr>
        <w:t>me</w:t>
      </w:r>
      <w:r w:rsidRPr="00722F5D">
        <w:rPr>
          <w:spacing w:val="-8"/>
          <w:lang w:val="nl-NL"/>
        </w:rPr>
        <w:t xml:space="preserve"> </w:t>
      </w:r>
      <w:r w:rsidRPr="00722F5D">
        <w:rPr>
          <w:spacing w:val="1"/>
          <w:lang w:val="nl-NL"/>
        </w:rPr>
        <w:t>a</w:t>
      </w:r>
      <w:r w:rsidRPr="00722F5D">
        <w:rPr>
          <w:spacing w:val="-2"/>
          <w:lang w:val="nl-NL"/>
        </w:rPr>
        <w:t>a</w:t>
      </w:r>
      <w:r w:rsidRPr="00722F5D">
        <w:rPr>
          <w:lang w:val="nl-NL"/>
        </w:rPr>
        <w:t>n</w:t>
      </w:r>
      <w:r w:rsidRPr="00722F5D">
        <w:rPr>
          <w:spacing w:val="-5"/>
          <w:lang w:val="nl-NL"/>
        </w:rPr>
        <w:t xml:space="preserve"> </w:t>
      </w:r>
      <w:r w:rsidRPr="00722F5D">
        <w:rPr>
          <w:spacing w:val="-1"/>
          <w:lang w:val="nl-NL"/>
        </w:rPr>
        <w:t>d</w:t>
      </w:r>
      <w:r w:rsidRPr="00722F5D">
        <w:rPr>
          <w:lang w:val="nl-NL"/>
        </w:rPr>
        <w:t>e</w:t>
      </w:r>
      <w:r w:rsidRPr="00722F5D">
        <w:rPr>
          <w:spacing w:val="-7"/>
          <w:lang w:val="nl-NL"/>
        </w:rPr>
        <w:t xml:space="preserve"> </w:t>
      </w:r>
      <w:r w:rsidRPr="00722F5D">
        <w:rPr>
          <w:spacing w:val="1"/>
          <w:lang w:val="nl-NL"/>
        </w:rPr>
        <w:t>a</w:t>
      </w:r>
      <w:r w:rsidRPr="00722F5D">
        <w:rPr>
          <w:spacing w:val="-2"/>
          <w:lang w:val="nl-NL"/>
        </w:rPr>
        <w:t>a</w:t>
      </w:r>
      <w:r w:rsidRPr="00722F5D">
        <w:rPr>
          <w:lang w:val="nl-NL"/>
        </w:rPr>
        <w:t>n</w:t>
      </w:r>
      <w:r w:rsidRPr="00722F5D">
        <w:rPr>
          <w:spacing w:val="1"/>
          <w:lang w:val="nl-NL"/>
        </w:rPr>
        <w:t>b</w:t>
      </w:r>
      <w:r w:rsidRPr="00722F5D">
        <w:rPr>
          <w:lang w:val="nl-NL"/>
        </w:rPr>
        <w:t>e</w:t>
      </w:r>
      <w:r w:rsidRPr="00722F5D">
        <w:rPr>
          <w:spacing w:val="-1"/>
          <w:lang w:val="nl-NL"/>
        </w:rPr>
        <w:t>s</w:t>
      </w:r>
      <w:r w:rsidRPr="00722F5D">
        <w:rPr>
          <w:lang w:val="nl-NL"/>
        </w:rPr>
        <w:t>t</w:t>
      </w:r>
      <w:r w:rsidRPr="00722F5D">
        <w:rPr>
          <w:spacing w:val="1"/>
          <w:lang w:val="nl-NL"/>
        </w:rPr>
        <w:t>e</w:t>
      </w:r>
      <w:r w:rsidRPr="00722F5D">
        <w:rPr>
          <w:lang w:val="nl-NL"/>
        </w:rPr>
        <w:t>d</w:t>
      </w:r>
      <w:r w:rsidRPr="00722F5D">
        <w:rPr>
          <w:spacing w:val="-3"/>
          <w:lang w:val="nl-NL"/>
        </w:rPr>
        <w:t>i</w:t>
      </w:r>
      <w:r w:rsidRPr="00722F5D">
        <w:rPr>
          <w:lang w:val="nl-NL"/>
        </w:rPr>
        <w:t>n</w:t>
      </w:r>
      <w:r w:rsidRPr="00722F5D">
        <w:rPr>
          <w:spacing w:val="2"/>
          <w:lang w:val="nl-NL"/>
        </w:rPr>
        <w:t>g</w:t>
      </w:r>
      <w:r w:rsidRPr="00722F5D">
        <w:rPr>
          <w:spacing w:val="-1"/>
          <w:lang w:val="nl-NL"/>
        </w:rPr>
        <w:t>s</w:t>
      </w:r>
      <w:r w:rsidRPr="00722F5D">
        <w:rPr>
          <w:lang w:val="nl-NL"/>
        </w:rPr>
        <w:t>proc</w:t>
      </w:r>
      <w:r w:rsidRPr="00722F5D">
        <w:rPr>
          <w:spacing w:val="2"/>
          <w:lang w:val="nl-NL"/>
        </w:rPr>
        <w:t>e</w:t>
      </w:r>
      <w:r w:rsidRPr="00722F5D">
        <w:rPr>
          <w:lang w:val="nl-NL"/>
        </w:rPr>
        <w:t>dure</w:t>
      </w:r>
      <w:r w:rsidRPr="00722F5D">
        <w:rPr>
          <w:spacing w:val="-8"/>
          <w:lang w:val="nl-NL"/>
        </w:rPr>
        <w:t xml:space="preserve"> </w:t>
      </w:r>
      <w:r w:rsidRPr="00722F5D">
        <w:rPr>
          <w:spacing w:val="-2"/>
          <w:lang w:val="nl-NL"/>
        </w:rPr>
        <w:t>i</w:t>
      </w:r>
      <w:r w:rsidRPr="00722F5D">
        <w:rPr>
          <w:lang w:val="nl-NL"/>
        </w:rPr>
        <w:t>n</w:t>
      </w:r>
      <w:r w:rsidRPr="00722F5D">
        <w:rPr>
          <w:w w:val="99"/>
          <w:lang w:val="nl-NL"/>
        </w:rPr>
        <w:t xml:space="preserve"> </w:t>
      </w:r>
      <w:r w:rsidRPr="00722F5D">
        <w:rPr>
          <w:lang w:val="nl-NL"/>
        </w:rPr>
        <w:t>het</w:t>
      </w:r>
      <w:r w:rsidRPr="00722F5D">
        <w:rPr>
          <w:spacing w:val="-13"/>
          <w:lang w:val="nl-NL"/>
        </w:rPr>
        <w:t xml:space="preserve"> </w:t>
      </w:r>
      <w:r w:rsidRPr="00722F5D">
        <w:rPr>
          <w:spacing w:val="1"/>
          <w:lang w:val="nl-NL"/>
        </w:rPr>
        <w:t>a</w:t>
      </w:r>
      <w:r w:rsidRPr="00722F5D">
        <w:rPr>
          <w:spacing w:val="-2"/>
          <w:lang w:val="nl-NL"/>
        </w:rPr>
        <w:t>l</w:t>
      </w:r>
      <w:r w:rsidRPr="00722F5D">
        <w:rPr>
          <w:lang w:val="nl-NL"/>
        </w:rPr>
        <w:t>g</w:t>
      </w:r>
      <w:r w:rsidRPr="00722F5D">
        <w:rPr>
          <w:spacing w:val="-1"/>
          <w:lang w:val="nl-NL"/>
        </w:rPr>
        <w:t>e</w:t>
      </w:r>
      <w:r w:rsidRPr="00722F5D">
        <w:rPr>
          <w:lang w:val="nl-NL"/>
        </w:rPr>
        <w:t>me</w:t>
      </w:r>
      <w:r w:rsidRPr="00722F5D">
        <w:rPr>
          <w:spacing w:val="2"/>
          <w:lang w:val="nl-NL"/>
        </w:rPr>
        <w:t>e</w:t>
      </w:r>
      <w:r w:rsidRPr="00722F5D">
        <w:rPr>
          <w:lang w:val="nl-NL"/>
        </w:rPr>
        <w:t>n</w:t>
      </w:r>
      <w:r w:rsidRPr="00722F5D">
        <w:rPr>
          <w:spacing w:val="-12"/>
          <w:lang w:val="nl-NL"/>
        </w:rPr>
        <w:t xml:space="preserve"> </w:t>
      </w:r>
      <w:r w:rsidRPr="00722F5D">
        <w:rPr>
          <w:lang w:val="nl-NL"/>
        </w:rPr>
        <w:t>kunnen</w:t>
      </w:r>
      <w:r w:rsidRPr="00722F5D">
        <w:rPr>
          <w:spacing w:val="-12"/>
          <w:lang w:val="nl-NL"/>
        </w:rPr>
        <w:t xml:space="preserve"> </w:t>
      </w:r>
      <w:r w:rsidRPr="00722F5D">
        <w:rPr>
          <w:lang w:val="nl-NL"/>
        </w:rPr>
        <w:t>re</w:t>
      </w:r>
      <w:r w:rsidRPr="00722F5D">
        <w:rPr>
          <w:spacing w:val="1"/>
          <w:lang w:val="nl-NL"/>
        </w:rPr>
        <w:t>c</w:t>
      </w:r>
      <w:r w:rsidRPr="00722F5D">
        <w:rPr>
          <w:lang w:val="nl-NL"/>
        </w:rPr>
        <w:t>htv</w:t>
      </w:r>
      <w:r w:rsidRPr="00722F5D">
        <w:rPr>
          <w:spacing w:val="-1"/>
          <w:lang w:val="nl-NL"/>
        </w:rPr>
        <w:t>a</w:t>
      </w:r>
      <w:r w:rsidRPr="00722F5D">
        <w:rPr>
          <w:spacing w:val="-2"/>
          <w:lang w:val="nl-NL"/>
        </w:rPr>
        <w:t>a</w:t>
      </w:r>
      <w:r w:rsidRPr="00722F5D">
        <w:rPr>
          <w:lang w:val="nl-NL"/>
        </w:rPr>
        <w:t>r</w:t>
      </w:r>
      <w:r w:rsidRPr="00722F5D">
        <w:rPr>
          <w:spacing w:val="1"/>
          <w:lang w:val="nl-NL"/>
        </w:rPr>
        <w:t>d</w:t>
      </w:r>
      <w:r w:rsidRPr="00722F5D">
        <w:rPr>
          <w:spacing w:val="-2"/>
          <w:lang w:val="nl-NL"/>
        </w:rPr>
        <w:t>i</w:t>
      </w:r>
      <w:r w:rsidRPr="00722F5D">
        <w:rPr>
          <w:spacing w:val="1"/>
          <w:lang w:val="nl-NL"/>
        </w:rPr>
        <w:t>g</w:t>
      </w:r>
      <w:r w:rsidRPr="00722F5D">
        <w:rPr>
          <w:lang w:val="nl-NL"/>
        </w:rPr>
        <w:t>en.</w:t>
      </w:r>
    </w:p>
    <w:p w:rsidRPr="00722F5D" w:rsidR="00551EFC" w:rsidP="00381F63" w:rsidRDefault="00551EFC" w14:paraId="6D3A7B01" w14:textId="77777777">
      <w:pPr>
        <w:pStyle w:val="Bodytext"/>
        <w:rPr>
          <w:lang w:val="nl-NL"/>
        </w:rPr>
      </w:pPr>
    </w:p>
    <w:p w:rsidRPr="00722F5D" w:rsidR="00551EFC" w:rsidP="00381F63" w:rsidRDefault="00551EFC" w14:paraId="778DB8B7" w14:textId="77777777">
      <w:pPr>
        <w:pStyle w:val="Bodytext"/>
        <w:rPr>
          <w:b/>
          <w:lang w:val="nl-NL"/>
        </w:rPr>
      </w:pPr>
      <w:r w:rsidRPr="00722F5D">
        <w:rPr>
          <w:b/>
          <w:u w:val="single"/>
          <w:lang w:val="nl-NL"/>
        </w:rPr>
        <w:t>Werkdagen:</w:t>
      </w:r>
      <w:r w:rsidRPr="00722F5D">
        <w:rPr>
          <w:b/>
          <w:lang w:val="nl-NL"/>
        </w:rPr>
        <w:t xml:space="preserve"> </w:t>
      </w:r>
    </w:p>
    <w:p w:rsidRPr="00722F5D" w:rsidR="00551EFC" w:rsidP="00381F63" w:rsidRDefault="00551EFC" w14:paraId="12F43F4B" w14:textId="16EDCB61">
      <w:pPr>
        <w:pStyle w:val="Bodytext"/>
        <w:rPr>
          <w:lang w:val="nl-NL"/>
        </w:rPr>
      </w:pPr>
      <w:r w:rsidRPr="04D855DB">
        <w:rPr>
          <w:lang w:val="nl-NL"/>
        </w:rPr>
        <w:t>Maandag t/m vrijdag</w:t>
      </w:r>
      <w:r w:rsidRPr="04D855DB" w:rsidR="77E72DD7">
        <w:rPr>
          <w:lang w:val="nl-NL"/>
        </w:rPr>
        <w:t xml:space="preserve"> tijdens kantooruren</w:t>
      </w:r>
      <w:r w:rsidRPr="04D855DB">
        <w:rPr>
          <w:lang w:val="nl-NL"/>
        </w:rPr>
        <w:t>. Dus niet tijdens weekenden</w:t>
      </w:r>
      <w:r w:rsidRPr="04D855DB" w:rsidR="0B4A02A0">
        <w:rPr>
          <w:lang w:val="nl-NL"/>
        </w:rPr>
        <w:t>, met uitzondering van calamiteiten</w:t>
      </w:r>
      <w:r w:rsidRPr="04D855DB">
        <w:rPr>
          <w:lang w:val="nl-NL"/>
        </w:rPr>
        <w:t>, Nederlands erkende feestdagen en eventueel andere door de overheid of Partijen in onderling overleg vast te stellen dagen.</w:t>
      </w:r>
    </w:p>
    <w:p w:rsidRPr="00722F5D" w:rsidR="00551EFC" w:rsidP="00381F63" w:rsidRDefault="00551EFC" w14:paraId="5BA8264F" w14:textId="6735BC40">
      <w:pPr>
        <w:pStyle w:val="Bodytext"/>
        <w:rPr>
          <w:lang w:val="nl-NL"/>
        </w:rPr>
      </w:pPr>
    </w:p>
    <w:p w:rsidR="15628584" w:rsidP="0B00688D" w:rsidRDefault="15628584" w14:paraId="76C10CA6" w14:textId="2C025384">
      <w:pPr>
        <w:pStyle w:val="Kop1"/>
        <w:rPr/>
      </w:pPr>
      <w:bookmarkStart w:name="_Toc913535976" w:id="1573040648"/>
      <w:r w:rsidR="15628584">
        <w:rPr/>
        <w:t>Inleiding en doel van de aanbesteding</w:t>
      </w:r>
      <w:bookmarkEnd w:id="1573040648"/>
    </w:p>
    <w:p w:rsidRPr="00381F63" w:rsidR="00775866" w:rsidP="61A43395" w:rsidRDefault="7AFDBC83" w14:paraId="14CA2BFD" w14:textId="19446343">
      <w:pPr>
        <w:pStyle w:val="Bodytext"/>
      </w:pPr>
      <w:r>
        <w:t>Voor u ligt het</w:t>
      </w:r>
      <w:r w:rsidRPr="1E5B2D73">
        <w:rPr>
          <w:lang w:val="nl-NL"/>
        </w:rPr>
        <w:t xml:space="preserve"> Beschrijvend</w:t>
      </w:r>
      <w:r>
        <w:t xml:space="preserve"> document van de aanbesteding ‘“</w:t>
      </w:r>
      <w:r w:rsidR="1D7FE4AD">
        <w:t>Centraal inkopen van dienstreizen v</w:t>
      </w:r>
      <w:r w:rsidR="2E86056E">
        <w:t xml:space="preserve">oor </w:t>
      </w:r>
      <w:r w:rsidR="725B7074">
        <w:t>Hotelschool The Hague</w:t>
      </w:r>
      <w:r>
        <w:t>”</w:t>
      </w:r>
      <w:r w:rsidR="725B7074">
        <w:t>.</w:t>
      </w:r>
      <w:r>
        <w:t xml:space="preserve"> Deze aanbesteding </w:t>
      </w:r>
      <w:r w:rsidR="725B7074">
        <w:t xml:space="preserve">van de Hotelschool The Hague (hierna HTH) </w:t>
      </w:r>
      <w:r>
        <w:t>betreft een Europese openbare aanbestedingsprocedure volgens de Aanbestedingswet</w:t>
      </w:r>
      <w:r w:rsidR="130554DC">
        <w:t xml:space="preserve"> 2012</w:t>
      </w:r>
      <w:r w:rsidR="11BD5B86">
        <w:t xml:space="preserve"> (Staatblad 2012, 542)</w:t>
      </w:r>
      <w:r>
        <w:t>.</w:t>
      </w:r>
    </w:p>
    <w:p w:rsidRPr="00775866" w:rsidR="005E4B93" w:rsidP="00381F63" w:rsidRDefault="005E4B93" w14:paraId="3D3B9E63" w14:textId="77777777">
      <w:pPr>
        <w:pStyle w:val="Bodytext"/>
        <w:rPr>
          <w:lang w:val="nl-NL"/>
        </w:rPr>
      </w:pPr>
    </w:p>
    <w:p w:rsidRPr="005E4B93" w:rsidR="005E4B93" w:rsidP="00381F63" w:rsidRDefault="005E4B93" w14:paraId="33380519" w14:textId="1FDB11DB">
      <w:pPr>
        <w:pStyle w:val="Bodytext"/>
        <w:rPr>
          <w:lang w:val="nl-NL"/>
        </w:rPr>
      </w:pPr>
      <w:r w:rsidRPr="005E4B93">
        <w:rPr>
          <w:lang w:val="nl-NL"/>
        </w:rPr>
        <w:t xml:space="preserve">Bij deze procedure kunnen alle belangstellende Ondernemers, naar aanleiding van de publicatie van de betreffende </w:t>
      </w:r>
      <w:r w:rsidR="00CD43FC">
        <w:rPr>
          <w:lang w:val="nl-NL"/>
        </w:rPr>
        <w:t>Opdracht</w:t>
      </w:r>
      <w:r w:rsidRPr="005E4B93">
        <w:rPr>
          <w:lang w:val="nl-NL"/>
        </w:rPr>
        <w:t xml:space="preserve"> door het Bureau voor publicaties van de Europese Unie, het Beschrijvend document met bijlagen downloaden en een Inschrijving doen. </w:t>
      </w:r>
    </w:p>
    <w:p w:rsidRPr="005E4B93" w:rsidR="00B50E90" w:rsidP="00381F63" w:rsidRDefault="005E4B93" w14:paraId="119AD8FF" w14:textId="162D1F2F">
      <w:pPr>
        <w:pStyle w:val="Bodytext"/>
        <w:rPr>
          <w:lang w:val="nl-NL"/>
        </w:rPr>
      </w:pPr>
      <w:r w:rsidRPr="005E4B93">
        <w:rPr>
          <w:lang w:val="nl-NL"/>
        </w:rPr>
        <w:t>De documenten voor deze aanbesteding worden beschikbaar gesteld via TenderNed.</w:t>
      </w:r>
    </w:p>
    <w:p w:rsidRPr="005E4B93" w:rsidR="005E4B93" w:rsidP="00381F63" w:rsidRDefault="005E4B93" w14:paraId="30528400" w14:textId="77777777">
      <w:pPr>
        <w:widowControl w:val="0"/>
        <w:ind w:left="116" w:right="127" w:hanging="113"/>
        <w:rPr>
          <w:lang w:val="nl-NL"/>
        </w:rPr>
      </w:pPr>
    </w:p>
    <w:p w:rsidRPr="005E4B93" w:rsidR="005E4B93" w:rsidP="00381F63" w:rsidRDefault="005E4B93" w14:paraId="51FC107C" w14:textId="5F098A36">
      <w:pPr>
        <w:widowControl w:val="0"/>
        <w:ind w:left="116" w:right="127" w:hanging="113"/>
        <w:rPr>
          <w:lang w:val="nl-NL"/>
        </w:rPr>
      </w:pPr>
      <w:r w:rsidRPr="1ECA0FD0">
        <w:rPr>
          <w:rFonts w:eastAsia="Calibri" w:cs="Calibri"/>
          <w:lang w:val="nl-NL"/>
        </w:rPr>
        <w:t>HTH heeft gekozen voor deze Openbare Europese aanbestedingsprocedure om de volgende</w:t>
      </w:r>
      <w:r w:rsidRPr="1ECA0FD0" w:rsidR="6371283B">
        <w:rPr>
          <w:rFonts w:eastAsia="Calibri" w:cs="Calibri"/>
          <w:lang w:val="nl-NL"/>
        </w:rPr>
        <w:t xml:space="preserve"> </w:t>
      </w:r>
    </w:p>
    <w:p w:rsidRPr="005E4B93" w:rsidR="005E4B93" w:rsidP="00381F63" w:rsidRDefault="005E4B93" w14:paraId="689EBB68" w14:textId="15CD627B">
      <w:pPr>
        <w:widowControl w:val="0"/>
        <w:ind w:left="116" w:right="127" w:hanging="113"/>
        <w:rPr>
          <w:lang w:val="nl-NL"/>
        </w:rPr>
      </w:pPr>
      <w:r w:rsidRPr="1ECA0FD0">
        <w:rPr>
          <w:rFonts w:eastAsia="Calibri" w:cs="Calibri"/>
          <w:lang w:val="nl-NL"/>
        </w:rPr>
        <w:t>redenen:</w:t>
      </w:r>
    </w:p>
    <w:p w:rsidRPr="00212836" w:rsidR="005E4B93" w:rsidP="00381F63" w:rsidRDefault="005E4B93" w14:paraId="2C886298" w14:textId="62B46E92">
      <w:pPr>
        <w:widowControl w:val="0"/>
        <w:numPr>
          <w:ilvl w:val="0"/>
          <w:numId w:val="44"/>
        </w:numPr>
        <w:spacing w:line="276" w:lineRule="auto"/>
        <w:ind w:left="284" w:right="199" w:hanging="284"/>
        <w:rPr>
          <w:rFonts w:eastAsia="Calibri" w:cs="Calibri"/>
          <w:szCs w:val="20"/>
          <w:lang w:val="nl-NL"/>
        </w:rPr>
      </w:pPr>
      <w:r w:rsidRPr="38304C22">
        <w:rPr>
          <w:rFonts w:eastAsia="Calibri" w:cs="Calibri"/>
          <w:szCs w:val="20"/>
          <w:lang w:val="nl-NL"/>
        </w:rPr>
        <w:t xml:space="preserve">De </w:t>
      </w:r>
      <w:r w:rsidRPr="38304C22" w:rsidR="00CD43FC">
        <w:rPr>
          <w:rFonts w:eastAsia="Calibri" w:cs="Calibri"/>
          <w:szCs w:val="20"/>
          <w:lang w:val="nl-NL"/>
        </w:rPr>
        <w:t>Opdracht</w:t>
      </w:r>
      <w:r w:rsidRPr="38304C22">
        <w:rPr>
          <w:rFonts w:eastAsia="Calibri" w:cs="Calibri"/>
          <w:szCs w:val="20"/>
          <w:lang w:val="nl-NL"/>
        </w:rPr>
        <w:t>waarde ligt boven de Europese drempel.</w:t>
      </w:r>
    </w:p>
    <w:p w:rsidRPr="00212836" w:rsidR="005E4B93" w:rsidP="00381F63" w:rsidRDefault="005E4B93" w14:paraId="468FA0CB" w14:textId="08819203">
      <w:pPr>
        <w:widowControl w:val="0"/>
        <w:numPr>
          <w:ilvl w:val="0"/>
          <w:numId w:val="44"/>
        </w:numPr>
        <w:spacing w:line="276" w:lineRule="auto"/>
        <w:ind w:left="284" w:right="199" w:hanging="284"/>
        <w:rPr>
          <w:rFonts w:eastAsia="Calibri" w:cs="Calibri"/>
          <w:szCs w:val="20"/>
          <w:lang w:val="nl-NL"/>
        </w:rPr>
      </w:pPr>
      <w:r w:rsidRPr="38304C22">
        <w:rPr>
          <w:rFonts w:eastAsia="Calibri" w:cs="Calibri"/>
          <w:szCs w:val="20"/>
          <w:lang w:val="nl-NL"/>
        </w:rPr>
        <w:t xml:space="preserve">HTH verwacht een </w:t>
      </w:r>
      <w:r w:rsidRPr="38304C22" w:rsidR="3B122C9A">
        <w:rPr>
          <w:rFonts w:eastAsia="Calibri" w:cs="Calibri"/>
          <w:szCs w:val="20"/>
          <w:lang w:val="nl-NL"/>
        </w:rPr>
        <w:t>beperkt aanta</w:t>
      </w:r>
      <w:r w:rsidRPr="38304C22">
        <w:rPr>
          <w:rFonts w:eastAsia="Calibri" w:cs="Calibri"/>
          <w:szCs w:val="20"/>
          <w:lang w:val="nl-NL"/>
        </w:rPr>
        <w:t xml:space="preserve">l Inschrijvers. </w:t>
      </w:r>
    </w:p>
    <w:p w:rsidRPr="00381F63" w:rsidR="005E4B93" w:rsidP="61A43395" w:rsidRDefault="005E4B93" w14:paraId="02F726EC" w14:textId="506EC158">
      <w:pPr>
        <w:widowControl w:val="0"/>
        <w:numPr>
          <w:ilvl w:val="0"/>
          <w:numId w:val="44"/>
        </w:numPr>
        <w:spacing w:line="276" w:lineRule="auto"/>
        <w:ind w:left="284" w:right="199" w:hanging="284"/>
        <w:rPr>
          <w:rFonts w:eastAsia="Calibri" w:cs="Calibri"/>
        </w:rPr>
      </w:pPr>
      <w:r w:rsidRPr="61A43395">
        <w:rPr>
          <w:rFonts w:eastAsia="Calibri" w:cs="Calibri"/>
        </w:rPr>
        <w:t xml:space="preserve">De openbare procedure </w:t>
      </w:r>
      <w:r w:rsidRPr="61A43395" w:rsidR="767CAA0C">
        <w:rPr>
          <w:rFonts w:eastAsia="Calibri" w:cs="Calibri"/>
        </w:rPr>
        <w:t>leidt tot minder tijdsintensieve inspanning</w:t>
      </w:r>
      <w:r w:rsidRPr="61A43395" w:rsidR="653AA0A1">
        <w:rPr>
          <w:rFonts w:eastAsia="Calibri" w:cs="Calibri"/>
        </w:rPr>
        <w:t xml:space="preserve"> en h</w:t>
      </w:r>
      <w:r w:rsidRPr="61A43395" w:rsidR="767CAA0C">
        <w:rPr>
          <w:rStyle w:val="BodytextChar"/>
          <w:sz w:val="20"/>
          <w:szCs w:val="20"/>
          <w:lang w:val="en-GB"/>
        </w:rPr>
        <w:t>e</w:t>
      </w:r>
      <w:r w:rsidRPr="61A43395">
        <w:rPr>
          <w:rStyle w:val="BodytextChar"/>
          <w:sz w:val="20"/>
          <w:szCs w:val="20"/>
          <w:lang w:val="en-GB"/>
        </w:rPr>
        <w:t xml:space="preserve">t toepassen van een andere procedure leidt </w:t>
      </w:r>
      <w:r w:rsidRPr="61A43395" w:rsidR="42835856">
        <w:rPr>
          <w:rStyle w:val="BodytextChar"/>
          <w:sz w:val="20"/>
          <w:szCs w:val="20"/>
          <w:lang w:val="en-GB"/>
        </w:rPr>
        <w:t xml:space="preserve">tot </w:t>
      </w:r>
      <w:r w:rsidRPr="61A43395" w:rsidR="5414D2E6">
        <w:rPr>
          <w:rStyle w:val="BodytextChar"/>
          <w:sz w:val="20"/>
          <w:szCs w:val="20"/>
          <w:lang w:val="en-GB"/>
        </w:rPr>
        <w:t>meer</w:t>
      </w:r>
      <w:r w:rsidRPr="61A43395" w:rsidR="765715C2">
        <w:rPr>
          <w:rStyle w:val="BodytextChar"/>
          <w:sz w:val="20"/>
          <w:szCs w:val="20"/>
          <w:lang w:val="en-GB"/>
        </w:rPr>
        <w:t xml:space="preserve"> </w:t>
      </w:r>
      <w:r w:rsidRPr="61A43395">
        <w:rPr>
          <w:rFonts w:eastAsia="Calibri" w:cs="Calibri"/>
        </w:rPr>
        <w:t>administratieve lasten voor zowel Inschrijvers als HT</w:t>
      </w:r>
      <w:r w:rsidRPr="61A43395" w:rsidR="37D7C4DB">
        <w:rPr>
          <w:rFonts w:eastAsia="Calibri" w:cs="Calibri"/>
        </w:rPr>
        <w:t>H</w:t>
      </w:r>
      <w:r w:rsidRPr="61A43395" w:rsidR="1CA5C206">
        <w:rPr>
          <w:rFonts w:eastAsia="Calibri" w:cs="Calibri"/>
        </w:rPr>
        <w:t>.</w:t>
      </w:r>
    </w:p>
    <w:p w:rsidRPr="00212836" w:rsidR="005E4B93" w:rsidP="00381F63" w:rsidRDefault="005E4B93" w14:paraId="5E9CE773" w14:textId="2E358327">
      <w:pPr>
        <w:widowControl w:val="0"/>
        <w:numPr>
          <w:ilvl w:val="0"/>
          <w:numId w:val="44"/>
        </w:numPr>
        <w:spacing w:line="276" w:lineRule="auto"/>
        <w:ind w:left="284" w:right="199" w:hanging="284"/>
        <w:rPr>
          <w:szCs w:val="20"/>
          <w:lang w:val="nl-NL"/>
        </w:rPr>
      </w:pPr>
      <w:r w:rsidRPr="38304C22">
        <w:rPr>
          <w:rFonts w:eastAsia="Calibri" w:cs="Calibri"/>
          <w:szCs w:val="20"/>
          <w:lang w:val="nl-NL"/>
        </w:rPr>
        <w:t xml:space="preserve">De omvang en complexiteit van de </w:t>
      </w:r>
      <w:r w:rsidRPr="38304C22" w:rsidR="00CD43FC">
        <w:rPr>
          <w:rFonts w:eastAsia="Calibri" w:cs="Calibri"/>
          <w:szCs w:val="20"/>
          <w:lang w:val="nl-NL"/>
        </w:rPr>
        <w:t>Opdracht</w:t>
      </w:r>
      <w:r w:rsidRPr="38304C22">
        <w:rPr>
          <w:rFonts w:eastAsia="Calibri" w:cs="Calibri"/>
          <w:szCs w:val="20"/>
          <w:lang w:val="nl-NL"/>
        </w:rPr>
        <w:t xml:space="preserve"> is gemiddeld. </w:t>
      </w:r>
    </w:p>
    <w:p w:rsidRPr="00212836" w:rsidR="005E4B93" w:rsidP="00381F63" w:rsidRDefault="005E4B93" w14:paraId="44681E11" w14:textId="03EC401A">
      <w:pPr>
        <w:widowControl w:val="0"/>
        <w:numPr>
          <w:ilvl w:val="0"/>
          <w:numId w:val="44"/>
        </w:numPr>
        <w:spacing w:line="276" w:lineRule="auto"/>
        <w:ind w:left="284" w:right="199" w:hanging="284"/>
        <w:rPr>
          <w:rFonts w:eastAsia="Calibri" w:cs="Calibri"/>
          <w:lang w:val="nl-NL"/>
        </w:rPr>
      </w:pPr>
      <w:r w:rsidRPr="38304C22">
        <w:rPr>
          <w:rFonts w:eastAsia="Calibri" w:cs="Calibri"/>
          <w:szCs w:val="20"/>
          <w:lang w:val="nl-NL"/>
        </w:rPr>
        <w:t xml:space="preserve">In verhouding tot de omvang van de </w:t>
      </w:r>
      <w:r w:rsidRPr="38304C22" w:rsidR="00CD43FC">
        <w:rPr>
          <w:rFonts w:eastAsia="Calibri" w:cs="Calibri"/>
          <w:szCs w:val="20"/>
          <w:lang w:val="nl-NL"/>
        </w:rPr>
        <w:t>Opdracht</w:t>
      </w:r>
      <w:r w:rsidRPr="38304C22">
        <w:rPr>
          <w:rFonts w:eastAsia="Calibri" w:cs="Calibri"/>
          <w:szCs w:val="20"/>
          <w:lang w:val="nl-NL"/>
        </w:rPr>
        <w:t xml:space="preserve"> zijn de kosten voor de Inschrijvers beperkt</w:t>
      </w:r>
      <w:r w:rsidRPr="38304C22">
        <w:rPr>
          <w:rFonts w:eastAsia="Calibri" w:cs="Calibri"/>
          <w:lang w:val="nl-NL"/>
        </w:rPr>
        <w:t xml:space="preserve">. </w:t>
      </w:r>
    </w:p>
    <w:p w:rsidRPr="00212836" w:rsidR="006C48E5" w:rsidP="00381F63" w:rsidRDefault="006C48E5" w14:paraId="06B7903F" w14:textId="4B257BC8">
      <w:pPr>
        <w:widowControl w:val="0"/>
        <w:spacing w:line="276" w:lineRule="auto"/>
        <w:ind w:right="199"/>
        <w:rPr>
          <w:rFonts w:eastAsia="Calibri" w:cs="Calibri"/>
          <w:lang w:val="nl-NL"/>
        </w:rPr>
      </w:pPr>
    </w:p>
    <w:p w:rsidRPr="006C48E5" w:rsidR="006C48E5" w:rsidP="00381F63" w:rsidRDefault="006C48E5" w14:paraId="44C38612" w14:textId="4B450AD4">
      <w:pPr>
        <w:rPr>
          <w:rFonts w:eastAsiaTheme="minorEastAsia"/>
          <w:lang w:val="nl-NL"/>
        </w:rPr>
      </w:pPr>
      <w:r w:rsidRPr="006C48E5">
        <w:rPr>
          <w:lang w:val="nl-NL"/>
        </w:rPr>
        <w:t>HTH is voornemens met</w:t>
      </w:r>
      <w:r w:rsidRPr="006C48E5">
        <w:rPr>
          <w:rFonts w:cs="Lucida Sans Unicode"/>
          <w:szCs w:val="22"/>
          <w:lang w:val="nl-NL"/>
        </w:rPr>
        <w:t xml:space="preserve"> </w:t>
      </w:r>
      <w:r w:rsidRPr="006C48E5">
        <w:rPr>
          <w:rFonts w:eastAsiaTheme="minorEastAsia"/>
          <w:lang w:val="nl-NL"/>
        </w:rPr>
        <w:t xml:space="preserve">één (1) Inschrijver één (1) </w:t>
      </w:r>
      <w:r w:rsidR="007B6975">
        <w:rPr>
          <w:rFonts w:eastAsiaTheme="minorEastAsia"/>
          <w:lang w:val="nl-NL"/>
        </w:rPr>
        <w:t>Raam</w:t>
      </w:r>
      <w:r w:rsidRPr="006C48E5">
        <w:rPr>
          <w:rFonts w:eastAsiaTheme="minorEastAsia"/>
          <w:lang w:val="nl-NL"/>
        </w:rPr>
        <w:t xml:space="preserve">overeenkomst af te sluiten met betrekking tot onderhavige </w:t>
      </w:r>
      <w:r w:rsidR="00212836">
        <w:rPr>
          <w:rFonts w:eastAsiaTheme="minorEastAsia"/>
          <w:lang w:val="nl-NL"/>
        </w:rPr>
        <w:t>O</w:t>
      </w:r>
      <w:r w:rsidRPr="006C48E5">
        <w:rPr>
          <w:rFonts w:eastAsiaTheme="minorEastAsia"/>
          <w:lang w:val="nl-NL"/>
        </w:rPr>
        <w:t xml:space="preserve">pdracht. De </w:t>
      </w:r>
      <w:r w:rsidR="00212836">
        <w:rPr>
          <w:rFonts w:eastAsiaTheme="minorEastAsia"/>
          <w:lang w:val="nl-NL"/>
        </w:rPr>
        <w:t>O</w:t>
      </w:r>
      <w:r w:rsidRPr="006C48E5">
        <w:rPr>
          <w:rFonts w:eastAsiaTheme="minorEastAsia"/>
          <w:lang w:val="nl-NL"/>
        </w:rPr>
        <w:t>pdracht wordt gegund aan de Inschrijver met de Beste Prijs Kwaliteit Verhouding, waarbij naast de prijs ook kwalitatieve aspecten beoordeeld worden.</w:t>
      </w:r>
    </w:p>
    <w:p w:rsidR="006C48E5" w:rsidP="00381F63" w:rsidRDefault="006C48E5" w14:paraId="1BFB2D7E" w14:textId="12B6FBBF">
      <w:pPr>
        <w:rPr>
          <w:rFonts w:cs="Lucida Sans Unicode"/>
          <w:szCs w:val="22"/>
          <w:lang w:val="nl-NL"/>
        </w:rPr>
      </w:pPr>
      <w:r w:rsidRPr="006C48E5">
        <w:rPr>
          <w:rFonts w:cs="Lucida Sans Unicode"/>
          <w:szCs w:val="22"/>
          <w:lang w:val="nl-NL"/>
        </w:rPr>
        <w:t xml:space="preserve">In </w:t>
      </w:r>
      <w:r w:rsidRPr="00740FEF">
        <w:rPr>
          <w:rFonts w:cs="Lucida Sans Unicode"/>
          <w:szCs w:val="22"/>
          <w:lang w:val="nl-NL"/>
        </w:rPr>
        <w:t xml:space="preserve">hoofdstuk </w:t>
      </w:r>
      <w:r w:rsidR="0093438A">
        <w:rPr>
          <w:rFonts w:cs="Lucida Sans Unicode"/>
          <w:szCs w:val="22"/>
          <w:lang w:val="nl-NL"/>
        </w:rPr>
        <w:t>8</w:t>
      </w:r>
      <w:r w:rsidRPr="00740FEF">
        <w:rPr>
          <w:rFonts w:cs="Lucida Sans Unicode"/>
          <w:szCs w:val="22"/>
          <w:lang w:val="nl-NL"/>
        </w:rPr>
        <w:t xml:space="preserve"> </w:t>
      </w:r>
      <w:r w:rsidRPr="006C48E5">
        <w:rPr>
          <w:rFonts w:cs="Lucida Sans Unicode"/>
          <w:szCs w:val="22"/>
          <w:lang w:val="nl-NL"/>
        </w:rPr>
        <w:t xml:space="preserve">'Lijst van wensen' zijn de verschillende wensen en hun weging gegeven. </w:t>
      </w:r>
    </w:p>
    <w:p w:rsidR="008F49AC" w:rsidP="00381F63" w:rsidRDefault="008F49AC" w14:paraId="10EC930C" w14:textId="77777777">
      <w:pPr>
        <w:rPr>
          <w:rFonts w:cs="Lucida Sans Unicode"/>
          <w:szCs w:val="22"/>
          <w:lang w:val="nl-NL"/>
        </w:rPr>
      </w:pPr>
    </w:p>
    <w:p w:rsidR="00B677FD" w:rsidP="00381F63" w:rsidRDefault="00B677FD" w14:paraId="7E9F16CD" w14:textId="1BBF31F7">
      <w:pPr>
        <w:rPr>
          <w:rFonts w:cs="Lucida Sans Unicode"/>
          <w:szCs w:val="22"/>
          <w:lang w:val="nl-NL"/>
        </w:rPr>
      </w:pPr>
      <w:r w:rsidRPr="1D77C78D">
        <w:rPr>
          <w:rFonts w:cs="Lucida Sans Unicode"/>
          <w:lang w:val="nl-NL"/>
        </w:rPr>
        <w:t xml:space="preserve">De CPV-codes </w:t>
      </w:r>
      <w:r w:rsidRPr="1D77C78D" w:rsidR="008F49AC">
        <w:rPr>
          <w:rFonts w:cs="Lucida Sans Unicode"/>
          <w:lang w:val="nl-NL"/>
        </w:rPr>
        <w:t>behorend bij deze opdracht zijn;</w:t>
      </w:r>
    </w:p>
    <w:p w:rsidRPr="006C48E5" w:rsidR="008F49AC" w:rsidP="00381F63" w:rsidRDefault="008F49AC" w14:paraId="3B1AF34E" w14:textId="0E0DEDCE">
      <w:pPr>
        <w:rPr>
          <w:lang w:val="nl-NL"/>
        </w:rPr>
      </w:pPr>
      <w:r w:rsidRPr="3A9E44AF">
        <w:rPr>
          <w:lang w:val="nl-NL"/>
        </w:rPr>
        <w:t>79997000</w:t>
      </w:r>
      <w:r w:rsidRPr="3A9E44AF" w:rsidR="074A7EA4">
        <w:rPr>
          <w:lang w:val="nl-NL"/>
        </w:rPr>
        <w:t xml:space="preserve"> – 9 </w:t>
      </w:r>
      <w:r w:rsidRPr="3A9E44AF">
        <w:rPr>
          <w:lang w:val="nl-NL"/>
        </w:rPr>
        <w:t>Organiseren van zakenreizen</w:t>
      </w:r>
    </w:p>
    <w:p w:rsidRPr="008F49AC" w:rsidR="008F49AC" w:rsidP="00381F63" w:rsidRDefault="4FA31AF3" w14:paraId="06B978DD" w14:textId="3DB6A240">
      <w:pPr>
        <w:rPr>
          <w:lang w:val="nl-NL"/>
        </w:rPr>
      </w:pPr>
      <w:r w:rsidRPr="1D77C78D">
        <w:rPr>
          <w:lang w:val="nl-NL"/>
        </w:rPr>
        <w:t xml:space="preserve">60112000-6 - </w:t>
      </w:r>
      <w:r w:rsidRPr="1D77C78D">
        <w:rPr>
          <w:rFonts w:cs="Lucida Sans Unicode"/>
          <w:lang w:val="nl-NL"/>
        </w:rPr>
        <w:t>Collectieve inkoop van tickets voor trein, bus, vliegtuig e.d.</w:t>
      </w:r>
      <w:r w:rsidRPr="1D77C78D">
        <w:rPr>
          <w:lang w:val="nl-NL"/>
        </w:rPr>
        <w:t xml:space="preserve"> </w:t>
      </w:r>
    </w:p>
    <w:p w:rsidRPr="008F49AC" w:rsidR="008F49AC" w:rsidP="00381F63" w:rsidRDefault="4FA31AF3" w14:paraId="7CC70651" w14:textId="2F4960CC">
      <w:pPr>
        <w:rPr>
          <w:rFonts w:cs="Lucida Sans Unicode"/>
          <w:lang w:val="nl-NL"/>
        </w:rPr>
      </w:pPr>
      <w:r w:rsidRPr="1D77C78D">
        <w:rPr>
          <w:rFonts w:cs="Lucida Sans Unicode"/>
          <w:lang w:val="nl-NL"/>
        </w:rPr>
        <w:t>63000000-9 – Ondersteunende en aanvullende vervoersdiensten; reisbureaudiensten</w:t>
      </w:r>
      <w:r w:rsidRPr="1D77C78D">
        <w:rPr>
          <w:lang w:val="nl-NL"/>
        </w:rPr>
        <w:t xml:space="preserve"> </w:t>
      </w:r>
    </w:p>
    <w:p w:rsidRPr="008F49AC" w:rsidR="008F49AC" w:rsidP="00381F63" w:rsidRDefault="008F49AC" w14:paraId="2EBAFC37" w14:textId="505A59EE">
      <w:pPr>
        <w:rPr>
          <w:lang w:val="nl-NL"/>
        </w:rPr>
      </w:pPr>
      <w:r w:rsidRPr="1D77C78D">
        <w:rPr>
          <w:lang w:val="nl-NL"/>
        </w:rPr>
        <w:t xml:space="preserve">55100000-1 – Hoteldiensten </w:t>
      </w:r>
    </w:p>
    <w:p w:rsidRPr="005E4B93" w:rsidR="005E4B93" w:rsidP="00381F63" w:rsidRDefault="005E4B93" w14:paraId="2D5EB642" w14:textId="77777777">
      <w:pPr>
        <w:pStyle w:val="Bodytext"/>
        <w:rPr>
          <w:lang w:val="nl-NL"/>
        </w:rPr>
      </w:pPr>
    </w:p>
    <w:p w:rsidR="00E8665B" w:rsidP="00381F63" w:rsidRDefault="005E4B93" w14:paraId="07EE28CF" w14:textId="028D0890">
      <w:pPr>
        <w:pStyle w:val="Bodytext"/>
        <w:rPr>
          <w:lang w:val="nl-NL"/>
        </w:rPr>
      </w:pPr>
      <w:r w:rsidRPr="1CBD872D">
        <w:rPr>
          <w:lang w:val="nl-NL"/>
        </w:rPr>
        <w:t xml:space="preserve">Inschrijvers moeten de gehele dienstverlening </w:t>
      </w:r>
      <w:r w:rsidRPr="1CBD872D" w:rsidR="3F7F5B26">
        <w:rPr>
          <w:lang w:val="nl-NL"/>
        </w:rPr>
        <w:t xml:space="preserve">voor zowel binnenlandse als buitenlandse reizen inclusief eventuele hotelovernachting(en) </w:t>
      </w:r>
      <w:r w:rsidRPr="1CBD872D">
        <w:rPr>
          <w:lang w:val="nl-NL"/>
        </w:rPr>
        <w:t xml:space="preserve">kunnen verrichten, zelfstandig of met Combinanten/ Onderaannemers. </w:t>
      </w:r>
      <w:bookmarkStart w:name="_2et92p0" w:id="2"/>
      <w:bookmarkEnd w:id="2"/>
    </w:p>
    <w:p w:rsidR="00B50E90" w:rsidP="00381F63" w:rsidRDefault="00B50E90" w14:paraId="1E8DE1DB" w14:textId="77777777">
      <w:pPr>
        <w:pStyle w:val="Bodytext"/>
        <w:rPr>
          <w:lang w:val="nl-NL"/>
        </w:rPr>
      </w:pPr>
    </w:p>
    <w:p w:rsidR="00B50E90" w:rsidP="00381F63" w:rsidRDefault="00B50E90" w14:paraId="0D028DDE" w14:textId="516A4C2D">
      <w:pPr>
        <w:rPr>
          <w:lang w:val="nl-NL"/>
        </w:rPr>
      </w:pPr>
      <w:r w:rsidRPr="00B50E90">
        <w:rPr>
          <w:lang w:val="nl-NL"/>
        </w:rPr>
        <w:t xml:space="preserve">HTH heeft geen voorkeur voor een bepaalde dienstverlener noch voor bepaalde merken, producten e.d. Mocht in dit Beschrijvend document een eis of een wens betrekking (lijken te) hebben op een bepaald product, een bepaalde herkomst, een bijzondere werkwijze, een merk, een octrooi, een type, een bepaalde oorsprong of een bepaalde productie, dan dient u dit te lezen als zijnde of “gelijkwaardig”. </w:t>
      </w:r>
    </w:p>
    <w:p w:rsidR="00394527" w:rsidP="00381F63" w:rsidRDefault="00394527" w14:paraId="75F94006" w14:textId="761A12AC">
      <w:pPr>
        <w:rPr>
          <w:lang w:val="nl-NL"/>
        </w:rPr>
      </w:pPr>
    </w:p>
    <w:p w:rsidRPr="00394527" w:rsidR="00394527" w:rsidP="00381F63" w:rsidRDefault="00394527" w14:paraId="217A40A7" w14:textId="03A40364">
      <w:pPr>
        <w:rPr>
          <w:szCs w:val="22"/>
          <w:lang w:val="nl-NL"/>
        </w:rPr>
      </w:pPr>
      <w:r w:rsidRPr="00394527">
        <w:rPr>
          <w:szCs w:val="22"/>
          <w:lang w:val="nl-NL"/>
        </w:rPr>
        <w:t xml:space="preserve">Voor informatie inzake </w:t>
      </w:r>
      <w:r w:rsidRPr="00394527">
        <w:rPr>
          <w:spacing w:val="-3"/>
          <w:szCs w:val="22"/>
          <w:lang w:val="nl-NL"/>
        </w:rPr>
        <w:t>HTH,</w:t>
      </w:r>
      <w:r w:rsidRPr="00394527">
        <w:rPr>
          <w:szCs w:val="22"/>
          <w:lang w:val="nl-NL"/>
        </w:rPr>
        <w:t xml:space="preserve"> verwijzen wij u naar de eigen website </w:t>
      </w:r>
      <w:hyperlink w:history="1" r:id="rId12">
        <w:r w:rsidRPr="00394527">
          <w:rPr>
            <w:rStyle w:val="Hyperlink"/>
            <w:szCs w:val="22"/>
            <w:lang w:val="nl-NL"/>
          </w:rPr>
          <w:t>http://Hotelschool.nl/en</w:t>
        </w:r>
      </w:hyperlink>
    </w:p>
    <w:p w:rsidRPr="00394527" w:rsidR="00394527" w:rsidP="00381F63" w:rsidRDefault="00394527" w14:paraId="6A0F060E" w14:textId="77777777">
      <w:pPr>
        <w:rPr>
          <w:szCs w:val="22"/>
          <w:lang w:val="nl-NL"/>
        </w:rPr>
      </w:pPr>
      <w:r w:rsidRPr="00394527">
        <w:rPr>
          <w:szCs w:val="22"/>
          <w:lang w:val="nl-NL"/>
        </w:rPr>
        <w:t xml:space="preserve">Hier vindt u een nadere uitleg over de geschiedenis en de managementstructuur van </w:t>
      </w:r>
      <w:r w:rsidRPr="00394527">
        <w:rPr>
          <w:spacing w:val="-3"/>
          <w:szCs w:val="22"/>
          <w:lang w:val="nl-NL"/>
        </w:rPr>
        <w:t>HTH</w:t>
      </w:r>
      <w:r w:rsidRPr="00394527">
        <w:rPr>
          <w:szCs w:val="22"/>
          <w:lang w:val="nl-NL"/>
        </w:rPr>
        <w:t>.</w:t>
      </w:r>
    </w:p>
    <w:p w:rsidRPr="00A909DB" w:rsidR="00B70085" w:rsidP="00381F63" w:rsidRDefault="00B70085" w14:paraId="011403ED" w14:textId="772F221D">
      <w:pPr>
        <w:pStyle w:val="Bodytext"/>
        <w:rPr>
          <w:lang w:val="nl-NL"/>
        </w:rPr>
      </w:pPr>
    </w:p>
    <w:p w:rsidRPr="00220D2C" w:rsidR="006C48E5" w:rsidP="00C86A2D" w:rsidRDefault="4DAD040A" w14:paraId="59654102" w14:textId="71B41E2E">
      <w:pPr>
        <w:pStyle w:val="Kop1"/>
        <w:rPr/>
      </w:pPr>
      <w:bookmarkStart w:name="_Toc375417084" w:id="159171206"/>
      <w:r w:rsidR="4DAD040A">
        <w:rPr/>
        <w:t>Verdeling in percelen of clustering</w:t>
      </w:r>
      <w:bookmarkEnd w:id="159171206"/>
      <w:r w:rsidR="42C00BA6">
        <w:rPr/>
        <w:t xml:space="preserve"> </w:t>
      </w:r>
    </w:p>
    <w:p w:rsidRPr="000558EB" w:rsidR="000558EB" w:rsidP="00381F63" w:rsidRDefault="00AA5317" w14:paraId="67583D99" w14:textId="5354B5DE">
      <w:pPr>
        <w:pStyle w:val="Bodytext"/>
        <w:rPr>
          <w:color w:val="000000" w:themeColor="text1"/>
          <w:lang w:val="nl-NL"/>
        </w:rPr>
      </w:pPr>
      <w:r w:rsidRPr="11C81B41">
        <w:rPr>
          <w:color w:val="000000" w:themeColor="accent5"/>
          <w:lang w:val="nl-NL"/>
        </w:rPr>
        <w:t xml:space="preserve">HTH heeft </w:t>
      </w:r>
      <w:r w:rsidRPr="11C81B41" w:rsidR="2324797C">
        <w:rPr>
          <w:color w:val="000000" w:themeColor="accent5"/>
          <w:lang w:val="nl-NL"/>
        </w:rPr>
        <w:t>ervoor</w:t>
      </w:r>
      <w:r w:rsidRPr="11C81B41">
        <w:rPr>
          <w:color w:val="000000" w:themeColor="accent5"/>
          <w:lang w:val="nl-NL"/>
        </w:rPr>
        <w:t xml:space="preserve"> gekozen de opdrac</w:t>
      </w:r>
      <w:r w:rsidRPr="11C81B41" w:rsidR="00AD7A17">
        <w:rPr>
          <w:color w:val="000000" w:themeColor="accent5"/>
          <w:lang w:val="nl-NL"/>
        </w:rPr>
        <w:t xml:space="preserve">ht </w:t>
      </w:r>
      <w:r w:rsidRPr="11C81B41">
        <w:rPr>
          <w:color w:val="000000" w:themeColor="accent5"/>
          <w:lang w:val="nl-NL"/>
        </w:rPr>
        <w:t>niet te verdelen in percelen en dus i</w:t>
      </w:r>
      <w:r w:rsidRPr="11C81B41" w:rsidR="002553A8">
        <w:rPr>
          <w:color w:val="000000" w:themeColor="accent5"/>
          <w:lang w:val="nl-NL"/>
        </w:rPr>
        <w:t xml:space="preserve">s </w:t>
      </w:r>
      <w:r w:rsidRPr="11C81B41">
        <w:rPr>
          <w:color w:val="000000" w:themeColor="accent5"/>
          <w:lang w:val="nl-NL"/>
        </w:rPr>
        <w:t xml:space="preserve">er </w:t>
      </w:r>
      <w:r w:rsidRPr="11C81B41" w:rsidR="002553A8">
        <w:rPr>
          <w:color w:val="000000" w:themeColor="accent5"/>
          <w:lang w:val="nl-NL"/>
        </w:rPr>
        <w:t>sprake van clustering zoals</w:t>
      </w:r>
      <w:r w:rsidRPr="11C81B41" w:rsidR="00AD7A17">
        <w:rPr>
          <w:color w:val="000000" w:themeColor="accent5"/>
          <w:lang w:val="nl-NL"/>
        </w:rPr>
        <w:t xml:space="preserve"> omschreven</w:t>
      </w:r>
      <w:r w:rsidRPr="11C81B41" w:rsidR="002553A8">
        <w:rPr>
          <w:color w:val="000000" w:themeColor="accent5"/>
          <w:lang w:val="nl-NL"/>
        </w:rPr>
        <w:t xml:space="preserve"> in artikel 1.5 lid 1 van de Aanbestedingswet. </w:t>
      </w:r>
    </w:p>
    <w:p w:rsidRPr="000558EB" w:rsidR="002553A8" w:rsidP="00381F63" w:rsidRDefault="002553A8" w14:paraId="76B85245" w14:textId="2EC526F2">
      <w:pPr>
        <w:pStyle w:val="Bodytext"/>
        <w:rPr>
          <w:color w:val="000000" w:themeColor="text1"/>
          <w:lang w:val="nl-NL"/>
        </w:rPr>
      </w:pPr>
      <w:r w:rsidRPr="000558EB">
        <w:rPr>
          <w:color w:val="000000" w:themeColor="text1"/>
          <w:lang w:val="nl-NL"/>
        </w:rPr>
        <w:t xml:space="preserve">De motivatie </w:t>
      </w:r>
      <w:r w:rsidRPr="000558EB" w:rsidR="000558EB">
        <w:rPr>
          <w:color w:val="000000" w:themeColor="text1"/>
          <w:lang w:val="nl-NL"/>
        </w:rPr>
        <w:t>van HTH om</w:t>
      </w:r>
      <w:r w:rsidRPr="000558EB" w:rsidR="00F83348">
        <w:rPr>
          <w:color w:val="000000" w:themeColor="text1"/>
          <w:lang w:val="nl-NL"/>
        </w:rPr>
        <w:t xml:space="preserve"> voor </w:t>
      </w:r>
      <w:r w:rsidRPr="000558EB" w:rsidR="00A909DB">
        <w:rPr>
          <w:color w:val="000000" w:themeColor="text1"/>
          <w:lang w:val="nl-NL"/>
        </w:rPr>
        <w:t>alle</w:t>
      </w:r>
      <w:r w:rsidRPr="000558EB" w:rsidR="00F83348">
        <w:rPr>
          <w:color w:val="000000" w:themeColor="text1"/>
          <w:lang w:val="nl-NL"/>
        </w:rPr>
        <w:t xml:space="preserve"> locaties van HTH één dienstverlener</w:t>
      </w:r>
      <w:r w:rsidRPr="000558EB" w:rsidR="00E95F2A">
        <w:rPr>
          <w:color w:val="000000" w:themeColor="text1"/>
          <w:lang w:val="nl-NL"/>
        </w:rPr>
        <w:t xml:space="preserve"> te contracteren</w:t>
      </w:r>
      <w:r w:rsidRPr="000558EB">
        <w:rPr>
          <w:color w:val="000000" w:themeColor="text1"/>
          <w:lang w:val="nl-NL"/>
        </w:rPr>
        <w:t xml:space="preserve"> is conform artikel 1.5 lid 2 van de Aanbestedingswe</w:t>
      </w:r>
      <w:r w:rsidRPr="000558EB" w:rsidR="000558EB">
        <w:rPr>
          <w:color w:val="000000" w:themeColor="text1"/>
          <w:lang w:val="nl-NL"/>
        </w:rPr>
        <w:t>t</w:t>
      </w:r>
      <w:r w:rsidRPr="000558EB" w:rsidR="003346B7">
        <w:rPr>
          <w:color w:val="000000" w:themeColor="text1"/>
          <w:lang w:val="nl-NL"/>
        </w:rPr>
        <w:t xml:space="preserve"> als vol</w:t>
      </w:r>
      <w:r w:rsidRPr="000558EB" w:rsidR="00220D2C">
        <w:rPr>
          <w:color w:val="000000" w:themeColor="text1"/>
          <w:lang w:val="nl-NL"/>
        </w:rPr>
        <w:t>g</w:t>
      </w:r>
      <w:r w:rsidRPr="000558EB">
        <w:rPr>
          <w:color w:val="000000" w:themeColor="text1"/>
          <w:lang w:val="nl-NL"/>
        </w:rPr>
        <w:t>t:</w:t>
      </w:r>
    </w:p>
    <w:p w:rsidR="3662B6C7" w:rsidP="00381F63" w:rsidRDefault="3662B6C7" w14:paraId="3AC35730" w14:textId="1C632510">
      <w:pPr>
        <w:pStyle w:val="Bodytext"/>
        <w:numPr>
          <w:ilvl w:val="0"/>
          <w:numId w:val="45"/>
        </w:numPr>
        <w:tabs>
          <w:tab w:val="clear" w:pos="567"/>
        </w:tabs>
        <w:ind w:left="284" w:hanging="284"/>
        <w:rPr>
          <w:color w:val="000000" w:themeColor="accent5"/>
          <w:lang w:val="nl-NL"/>
        </w:rPr>
      </w:pPr>
      <w:r w:rsidRPr="1CBD872D">
        <w:rPr>
          <w:color w:val="000000" w:themeColor="accent5"/>
          <w:lang w:val="nl-NL"/>
        </w:rPr>
        <w:t xml:space="preserve">Beide locaties (Den Haag en Amsterdam) vallen onder dezelfde entiteit, namelijk </w:t>
      </w:r>
      <w:r w:rsidR="00CC79D6">
        <w:rPr>
          <w:color w:val="000000" w:themeColor="accent5"/>
          <w:lang w:val="nl-NL"/>
        </w:rPr>
        <w:t>HTH</w:t>
      </w:r>
      <w:r w:rsidRPr="1CBD872D" w:rsidR="48C87342">
        <w:rPr>
          <w:color w:val="000000" w:themeColor="accent5"/>
          <w:lang w:val="nl-NL"/>
        </w:rPr>
        <w:t xml:space="preserve"> waardoor een logische samenhang ontstaat.</w:t>
      </w:r>
      <w:r w:rsidRPr="1CBD872D">
        <w:rPr>
          <w:color w:val="000000" w:themeColor="accent5"/>
          <w:lang w:val="nl-NL"/>
        </w:rPr>
        <w:t xml:space="preserve"> </w:t>
      </w:r>
    </w:p>
    <w:p w:rsidR="002553A8" w:rsidP="00381F63" w:rsidRDefault="002553A8" w14:paraId="66A33FDF" w14:textId="519489C8">
      <w:pPr>
        <w:pStyle w:val="Bodytext"/>
        <w:numPr>
          <w:ilvl w:val="0"/>
          <w:numId w:val="45"/>
        </w:numPr>
        <w:tabs>
          <w:tab w:val="clear" w:pos="567"/>
        </w:tabs>
        <w:ind w:left="284" w:hanging="284"/>
        <w:rPr>
          <w:color w:val="000000" w:themeColor="accent5"/>
          <w:lang w:val="nl-NL"/>
        </w:rPr>
      </w:pPr>
      <w:r w:rsidRPr="10D07ED2">
        <w:rPr>
          <w:color w:val="000000" w:themeColor="accent5"/>
          <w:lang w:val="nl-NL"/>
        </w:rPr>
        <w:t xml:space="preserve">Het samenvoegen van deze </w:t>
      </w:r>
      <w:r w:rsidRPr="10D07ED2" w:rsidR="00CD43FC">
        <w:rPr>
          <w:color w:val="000000" w:themeColor="accent5"/>
          <w:lang w:val="nl-NL"/>
        </w:rPr>
        <w:t>Opdracht</w:t>
      </w:r>
      <w:r w:rsidRPr="10D07ED2">
        <w:rPr>
          <w:color w:val="000000" w:themeColor="accent5"/>
          <w:lang w:val="nl-NL"/>
        </w:rPr>
        <w:t xml:space="preserve"> tot één uitvraag beteken</w:t>
      </w:r>
      <w:r w:rsidRPr="10D07ED2" w:rsidR="004D4133">
        <w:rPr>
          <w:color w:val="000000" w:themeColor="accent5"/>
          <w:lang w:val="nl-NL"/>
        </w:rPr>
        <w:t>t</w:t>
      </w:r>
      <w:r w:rsidRPr="10D07ED2">
        <w:rPr>
          <w:color w:val="000000" w:themeColor="accent5"/>
          <w:lang w:val="nl-NL"/>
        </w:rPr>
        <w:t xml:space="preserve"> voor zowel HTH als Inschrijver één contract, één aanspreekpunt</w:t>
      </w:r>
      <w:r w:rsidRPr="10D07ED2" w:rsidR="602D102F">
        <w:rPr>
          <w:color w:val="000000" w:themeColor="accent5"/>
          <w:lang w:val="nl-NL"/>
        </w:rPr>
        <w:t>/tussenpersoon</w:t>
      </w:r>
      <w:r w:rsidRPr="10D07ED2">
        <w:rPr>
          <w:color w:val="000000" w:themeColor="accent5"/>
          <w:lang w:val="nl-NL"/>
        </w:rPr>
        <w:t xml:space="preserve">, </w:t>
      </w:r>
      <w:r w:rsidRPr="10D07ED2" w:rsidR="186B5EFD">
        <w:rPr>
          <w:color w:val="000000" w:themeColor="accent5"/>
          <w:lang w:val="nl-NL"/>
        </w:rPr>
        <w:t xml:space="preserve">eenduidigheid, een financieel proces met </w:t>
      </w:r>
      <w:r w:rsidRPr="10D07ED2">
        <w:rPr>
          <w:color w:val="000000" w:themeColor="accent5"/>
          <w:lang w:val="nl-NL"/>
        </w:rPr>
        <w:t>minder kosten (</w:t>
      </w:r>
      <w:r w:rsidRPr="10D07ED2" w:rsidR="73653D54">
        <w:rPr>
          <w:color w:val="000000" w:themeColor="accent5"/>
          <w:lang w:val="nl-NL"/>
        </w:rPr>
        <w:t xml:space="preserve">als </w:t>
      </w:r>
      <w:r w:rsidRPr="10D07ED2">
        <w:rPr>
          <w:color w:val="000000" w:themeColor="accent5"/>
          <w:lang w:val="nl-NL"/>
        </w:rPr>
        <w:t>factuurbehandeling e.d.) en minder administratieve lasten.</w:t>
      </w:r>
    </w:p>
    <w:p w:rsidR="00FE3DB2" w:rsidP="0B00688D" w:rsidRDefault="67A69130" w14:paraId="01369629" w14:textId="38C86A24">
      <w:pPr>
        <w:pStyle w:val="Kop1"/>
        <w:rPr/>
      </w:pPr>
      <w:bookmarkStart w:name="_Toc816947295" w:id="761126441"/>
      <w:r w:rsidR="67A69130">
        <w:rPr/>
        <w:t xml:space="preserve">Beschrijving van de </w:t>
      </w:r>
      <w:r w:rsidR="62D7FA0C">
        <w:rPr/>
        <w:t>Opdracht</w:t>
      </w:r>
      <w:bookmarkEnd w:id="761126441"/>
    </w:p>
    <w:p w:rsidR="00FE3DB2" w:rsidP="0B00688D" w:rsidRDefault="67A69130" w14:paraId="262B491C" w14:textId="77777777">
      <w:pPr>
        <w:pStyle w:val="Kop3"/>
        <w:tabs>
          <w:tab w:val="clear" w:pos="2014"/>
          <w:tab w:val="num" w:pos="851"/>
        </w:tabs>
        <w:ind w:hanging="2014"/>
        <w:rPr>
          <w:lang w:val="nl-NL"/>
        </w:rPr>
      </w:pPr>
      <w:bookmarkStart w:name="_Toc41225280" w:id="647231508"/>
      <w:r w:rsidRPr="0B00688D" w:rsidR="67A69130">
        <w:rPr>
          <w:lang w:val="nl-NL"/>
        </w:rPr>
        <w:t>Huidige situatie</w:t>
      </w:r>
      <w:bookmarkEnd w:id="647231508"/>
    </w:p>
    <w:p w:rsidR="00964316" w:rsidP="00381F63" w:rsidRDefault="006C48E5" w14:paraId="408F0926" w14:textId="5663062F">
      <w:pPr>
        <w:rPr>
          <w:lang w:val="nl-NL"/>
        </w:rPr>
      </w:pPr>
      <w:r w:rsidRPr="006C48E5">
        <w:rPr>
          <w:lang w:val="nl-NL"/>
        </w:rPr>
        <w:t xml:space="preserve">Er </w:t>
      </w:r>
      <w:r w:rsidR="00270D77">
        <w:rPr>
          <w:lang w:val="nl-NL"/>
        </w:rPr>
        <w:t>zijn op dit moment meerdere</w:t>
      </w:r>
      <w:r w:rsidRPr="006C48E5">
        <w:rPr>
          <w:lang w:val="nl-NL"/>
        </w:rPr>
        <w:t xml:space="preserve"> dienstverlener</w:t>
      </w:r>
      <w:r w:rsidR="00270D77">
        <w:rPr>
          <w:lang w:val="nl-NL"/>
        </w:rPr>
        <w:t>s</w:t>
      </w:r>
      <w:r w:rsidRPr="006C48E5">
        <w:rPr>
          <w:lang w:val="nl-NL"/>
        </w:rPr>
        <w:t xml:space="preserve"> die </w:t>
      </w:r>
      <w:r w:rsidR="00270D77">
        <w:rPr>
          <w:lang w:val="nl-NL"/>
        </w:rPr>
        <w:t>de d</w:t>
      </w:r>
      <w:r w:rsidR="00B823B2">
        <w:rPr>
          <w:lang w:val="nl-NL"/>
        </w:rPr>
        <w:t xml:space="preserve">ienstreizen, inclusief </w:t>
      </w:r>
      <w:r w:rsidR="007271AE">
        <w:rPr>
          <w:lang w:val="nl-NL"/>
        </w:rPr>
        <w:t>bijbehorende Hoteldiensten</w:t>
      </w:r>
      <w:r w:rsidR="004746EE">
        <w:rPr>
          <w:lang w:val="nl-NL"/>
        </w:rPr>
        <w:t>, verzorgen voor HTH</w:t>
      </w:r>
      <w:r w:rsidR="007271AE">
        <w:rPr>
          <w:lang w:val="nl-NL"/>
        </w:rPr>
        <w:t>.</w:t>
      </w:r>
      <w:r w:rsidR="004746EE">
        <w:rPr>
          <w:lang w:val="nl-NL"/>
        </w:rPr>
        <w:t xml:space="preserve"> </w:t>
      </w:r>
    </w:p>
    <w:p w:rsidR="00FE3DB2" w:rsidP="00381F63" w:rsidRDefault="00FE3DB2" w14:paraId="59D15551" w14:textId="77777777">
      <w:pPr>
        <w:pStyle w:val="Kop3"/>
        <w:numPr>
          <w:ilvl w:val="0"/>
          <w:numId w:val="0"/>
        </w:numPr>
        <w:ind w:left="737"/>
        <w:rPr>
          <w:rFonts w:hint="eastAsia"/>
          <w:lang w:val="nl-NL"/>
        </w:rPr>
      </w:pPr>
    </w:p>
    <w:p w:rsidR="00FE3DB2" w:rsidP="0B00688D" w:rsidRDefault="67A69130" w14:paraId="4EC2EBAD" w14:textId="77777777">
      <w:pPr>
        <w:pStyle w:val="Kop3"/>
        <w:tabs>
          <w:tab w:val="clear" w:pos="2014"/>
          <w:tab w:val="num" w:pos="851"/>
        </w:tabs>
        <w:ind w:hanging="2014"/>
        <w:rPr>
          <w:lang w:val="nl-NL"/>
        </w:rPr>
      </w:pPr>
      <w:bookmarkStart w:name="_Toc1311550933" w:id="585375893"/>
      <w:r w:rsidRPr="0B00688D" w:rsidR="67A69130">
        <w:rPr>
          <w:lang w:val="nl-NL"/>
        </w:rPr>
        <w:t>Gewenste situatie</w:t>
      </w:r>
      <w:bookmarkEnd w:id="585375893"/>
    </w:p>
    <w:p w:rsidR="7460EC7C" w:rsidP="00381F63" w:rsidRDefault="3B0A19BB" w14:paraId="38777116" w14:textId="58FED5CA">
      <w:pPr>
        <w:pStyle w:val="Bodytext"/>
        <w:tabs>
          <w:tab w:val="clear" w:pos="567"/>
        </w:tabs>
        <w:rPr>
          <w:lang w:val="nl-NL"/>
        </w:rPr>
      </w:pPr>
      <w:r w:rsidRPr="1CBD872D">
        <w:rPr>
          <w:lang w:val="nl-NL"/>
        </w:rPr>
        <w:t xml:space="preserve">HTH </w:t>
      </w:r>
      <w:r w:rsidRPr="1CBD872D" w:rsidR="0B76FE71">
        <w:rPr>
          <w:lang w:val="nl-NL"/>
        </w:rPr>
        <w:t>wenst</w:t>
      </w:r>
      <w:r w:rsidRPr="1CBD872D" w:rsidR="4C781DD4">
        <w:rPr>
          <w:lang w:val="nl-NL"/>
        </w:rPr>
        <w:t xml:space="preserve"> </w:t>
      </w:r>
      <w:r w:rsidRPr="1CBD872D">
        <w:rPr>
          <w:lang w:val="nl-NL"/>
        </w:rPr>
        <w:t xml:space="preserve">één (1) </w:t>
      </w:r>
      <w:r w:rsidRPr="1CBD872D" w:rsidR="11273A95">
        <w:rPr>
          <w:lang w:val="nl-NL"/>
        </w:rPr>
        <w:t>Opdrachtnemer</w:t>
      </w:r>
      <w:r w:rsidRPr="1CBD872D">
        <w:rPr>
          <w:lang w:val="nl-NL"/>
        </w:rPr>
        <w:t xml:space="preserve"> te contracteren </w:t>
      </w:r>
      <w:r w:rsidRPr="1CBD872D" w:rsidR="09F66118">
        <w:rPr>
          <w:lang w:val="nl-NL"/>
        </w:rPr>
        <w:t>die</w:t>
      </w:r>
      <w:r w:rsidRPr="1CBD872D" w:rsidR="7D081A8F">
        <w:rPr>
          <w:lang w:val="nl-NL"/>
        </w:rPr>
        <w:t>;</w:t>
      </w:r>
    </w:p>
    <w:p w:rsidR="5B8F4AE2" w:rsidP="00381F63" w:rsidRDefault="426F3BD3" w14:paraId="1F48ABE9" w14:textId="5611136C">
      <w:pPr>
        <w:pStyle w:val="Bodytext"/>
        <w:numPr>
          <w:ilvl w:val="0"/>
          <w:numId w:val="60"/>
        </w:numPr>
        <w:tabs>
          <w:tab w:val="clear" w:pos="567"/>
          <w:tab w:val="clear" w:pos="1418"/>
        </w:tabs>
        <w:ind w:left="284" w:hanging="284"/>
        <w:rPr>
          <w:lang w:val="nl-NL"/>
        </w:rPr>
      </w:pPr>
      <w:r w:rsidRPr="04D855DB">
        <w:rPr>
          <w:lang w:val="nl-NL"/>
        </w:rPr>
        <w:t>G</w:t>
      </w:r>
      <w:r w:rsidRPr="04D855DB" w:rsidR="3C2ED039">
        <w:rPr>
          <w:lang w:val="nl-NL"/>
        </w:rPr>
        <w:t>oede v</w:t>
      </w:r>
      <w:r w:rsidRPr="04D855DB" w:rsidR="12096083">
        <w:rPr>
          <w:lang w:val="nl-NL"/>
        </w:rPr>
        <w:t>oorstellen</w:t>
      </w:r>
      <w:r w:rsidRPr="04D855DB" w:rsidR="580385EA">
        <w:rPr>
          <w:lang w:val="nl-NL"/>
        </w:rPr>
        <w:t xml:space="preserve"> </w:t>
      </w:r>
      <w:r w:rsidRPr="04D855DB" w:rsidR="6170CA7D">
        <w:rPr>
          <w:lang w:val="nl-NL"/>
        </w:rPr>
        <w:t>indient</w:t>
      </w:r>
      <w:r w:rsidRPr="04D855DB" w:rsidR="7EB3AE70">
        <w:rPr>
          <w:lang w:val="nl-NL"/>
        </w:rPr>
        <w:t xml:space="preserve"> </w:t>
      </w:r>
      <w:r w:rsidRPr="04D855DB" w:rsidR="580385EA">
        <w:rPr>
          <w:lang w:val="nl-NL"/>
        </w:rPr>
        <w:t>v</w:t>
      </w:r>
      <w:r w:rsidRPr="04D855DB" w:rsidR="631CC93A">
        <w:rPr>
          <w:lang w:val="nl-NL"/>
        </w:rPr>
        <w:t>oor</w:t>
      </w:r>
      <w:r w:rsidRPr="04D855DB" w:rsidR="5B8F4AE2">
        <w:rPr>
          <w:lang w:val="nl-NL"/>
        </w:rPr>
        <w:t xml:space="preserve"> rei</w:t>
      </w:r>
      <w:r w:rsidRPr="04D855DB" w:rsidR="2E3CD18A">
        <w:rPr>
          <w:lang w:val="nl-NL"/>
        </w:rPr>
        <w:t xml:space="preserve">zen </w:t>
      </w:r>
      <w:r w:rsidRPr="04D855DB" w:rsidR="5707F382">
        <w:rPr>
          <w:lang w:val="nl-NL"/>
        </w:rPr>
        <w:t>(</w:t>
      </w:r>
      <w:r w:rsidRPr="04D855DB" w:rsidR="4EBD68FB">
        <w:rPr>
          <w:lang w:val="nl-NL"/>
        </w:rPr>
        <w:t xml:space="preserve">wel </w:t>
      </w:r>
      <w:r w:rsidRPr="04D855DB" w:rsidR="5707F382">
        <w:rPr>
          <w:lang w:val="nl-NL"/>
        </w:rPr>
        <w:t xml:space="preserve">te </w:t>
      </w:r>
      <w:r w:rsidRPr="04D855DB" w:rsidR="00E996A8">
        <w:rPr>
          <w:lang w:val="nl-NL"/>
        </w:rPr>
        <w:t>verstaan</w:t>
      </w:r>
      <w:r w:rsidRPr="04D855DB" w:rsidR="5707F382">
        <w:rPr>
          <w:lang w:val="nl-NL"/>
        </w:rPr>
        <w:t xml:space="preserve"> vlieg</w:t>
      </w:r>
      <w:r w:rsidRPr="04D855DB" w:rsidR="5B82C3A6">
        <w:rPr>
          <w:lang w:val="nl-NL"/>
        </w:rPr>
        <w:t xml:space="preserve">-, </w:t>
      </w:r>
      <w:r w:rsidRPr="04D855DB" w:rsidR="5707F382">
        <w:rPr>
          <w:lang w:val="nl-NL"/>
        </w:rPr>
        <w:t>trein</w:t>
      </w:r>
      <w:r w:rsidRPr="04D855DB" w:rsidR="454A0A31">
        <w:rPr>
          <w:lang w:val="nl-NL"/>
        </w:rPr>
        <w:t xml:space="preserve">, </w:t>
      </w:r>
      <w:r w:rsidRPr="04D855DB" w:rsidR="5E2B00C0">
        <w:rPr>
          <w:lang w:val="nl-NL"/>
        </w:rPr>
        <w:t>busreizen)</w:t>
      </w:r>
      <w:r w:rsidRPr="04D855DB" w:rsidR="577899D2">
        <w:rPr>
          <w:lang w:val="nl-NL"/>
        </w:rPr>
        <w:t xml:space="preserve"> en huurauto’s</w:t>
      </w:r>
      <w:r w:rsidRPr="04D855DB" w:rsidR="2E3CD18A">
        <w:rPr>
          <w:lang w:val="nl-NL"/>
        </w:rPr>
        <w:t xml:space="preserve"> </w:t>
      </w:r>
      <w:r w:rsidRPr="04D855DB" w:rsidR="37B4A855">
        <w:rPr>
          <w:lang w:val="nl-NL"/>
        </w:rPr>
        <w:t xml:space="preserve">en </w:t>
      </w:r>
      <w:r w:rsidRPr="04D855DB" w:rsidR="1A74CE11">
        <w:rPr>
          <w:lang w:val="nl-NL"/>
        </w:rPr>
        <w:t xml:space="preserve">op verzoek </w:t>
      </w:r>
      <w:r w:rsidRPr="04D855DB" w:rsidR="2E3CD18A">
        <w:rPr>
          <w:lang w:val="nl-NL"/>
        </w:rPr>
        <w:t xml:space="preserve">bijbehorende hoteldiensten </w:t>
      </w:r>
      <w:r w:rsidRPr="04D855DB" w:rsidR="2A31C799">
        <w:rPr>
          <w:lang w:val="nl-NL"/>
        </w:rPr>
        <w:t xml:space="preserve">- </w:t>
      </w:r>
      <w:r w:rsidRPr="04D855DB" w:rsidR="5B8F4AE2">
        <w:rPr>
          <w:lang w:val="nl-NL"/>
        </w:rPr>
        <w:t xml:space="preserve">die aansluiten bij de behoeften en wensen van </w:t>
      </w:r>
      <w:r w:rsidRPr="04D855DB" w:rsidR="64FA5765">
        <w:rPr>
          <w:lang w:val="nl-NL"/>
        </w:rPr>
        <w:t xml:space="preserve">HTH </w:t>
      </w:r>
      <w:r w:rsidRPr="04D855DB" w:rsidR="703CA046">
        <w:rPr>
          <w:lang w:val="nl-NL"/>
        </w:rPr>
        <w:t xml:space="preserve">in lijn met het HTH Reisbeleid </w:t>
      </w:r>
      <w:r w:rsidRPr="04D855DB" w:rsidR="64FA5765">
        <w:rPr>
          <w:lang w:val="nl-NL"/>
        </w:rPr>
        <w:t xml:space="preserve">met de </w:t>
      </w:r>
      <w:r w:rsidRPr="04D855DB" w:rsidR="5B8F4AE2">
        <w:rPr>
          <w:lang w:val="nl-NL"/>
        </w:rPr>
        <w:t xml:space="preserve">juiste afweging tussen </w:t>
      </w:r>
      <w:r w:rsidRPr="04D855DB" w:rsidR="4F4BA13A">
        <w:rPr>
          <w:lang w:val="nl-NL"/>
        </w:rPr>
        <w:t xml:space="preserve">kwaliteit, kosten, </w:t>
      </w:r>
      <w:r w:rsidRPr="04D855DB" w:rsidR="532A7689">
        <w:rPr>
          <w:lang w:val="nl-NL"/>
        </w:rPr>
        <w:t xml:space="preserve">tijd, </w:t>
      </w:r>
      <w:r w:rsidRPr="04D855DB" w:rsidR="5B8F4AE2">
        <w:rPr>
          <w:lang w:val="nl-NL"/>
        </w:rPr>
        <w:t>efficiency, veiligheid</w:t>
      </w:r>
      <w:r w:rsidRPr="04D855DB" w:rsidR="1B714027">
        <w:rPr>
          <w:lang w:val="nl-NL"/>
        </w:rPr>
        <w:t xml:space="preserve"> en zo min mogelijk milieubelasting</w:t>
      </w:r>
      <w:r w:rsidRPr="04D855DB" w:rsidR="0067430C">
        <w:rPr>
          <w:lang w:val="nl-NL"/>
        </w:rPr>
        <w:t>.</w:t>
      </w:r>
    </w:p>
    <w:p w:rsidR="5B8F4AE2" w:rsidP="00381F63" w:rsidRDefault="36B77C5B" w14:paraId="0FFDB184" w14:textId="62D5DCF8">
      <w:pPr>
        <w:pStyle w:val="Bodytext"/>
        <w:numPr>
          <w:ilvl w:val="0"/>
          <w:numId w:val="60"/>
        </w:numPr>
        <w:tabs>
          <w:tab w:val="clear" w:pos="567"/>
          <w:tab w:val="clear" w:pos="1418"/>
        </w:tabs>
        <w:ind w:left="284" w:hanging="284"/>
        <w:rPr>
          <w:lang w:val="nl-NL"/>
        </w:rPr>
      </w:pPr>
      <w:r w:rsidRPr="04D855DB">
        <w:rPr>
          <w:lang w:val="nl-NL"/>
        </w:rPr>
        <w:t xml:space="preserve">Een </w:t>
      </w:r>
      <w:r w:rsidRPr="04D855DB" w:rsidR="620A76A3">
        <w:rPr>
          <w:lang w:val="nl-NL"/>
        </w:rPr>
        <w:t xml:space="preserve">snel en efficiënt </w:t>
      </w:r>
      <w:r w:rsidRPr="04D855DB" w:rsidR="21D95548">
        <w:rPr>
          <w:lang w:val="nl-NL"/>
        </w:rPr>
        <w:t>online b</w:t>
      </w:r>
      <w:r w:rsidRPr="04D855DB">
        <w:rPr>
          <w:lang w:val="nl-NL"/>
        </w:rPr>
        <w:t>oekings</w:t>
      </w:r>
      <w:r w:rsidRPr="04D855DB" w:rsidR="7F7E5A6F">
        <w:rPr>
          <w:lang w:val="nl-NL"/>
        </w:rPr>
        <w:t>systeem</w:t>
      </w:r>
      <w:r w:rsidRPr="04D855DB">
        <w:rPr>
          <w:lang w:val="nl-NL"/>
        </w:rPr>
        <w:t xml:space="preserve"> </w:t>
      </w:r>
      <w:r w:rsidRPr="04D855DB" w:rsidR="65C91AEA">
        <w:rPr>
          <w:lang w:val="nl-NL"/>
        </w:rPr>
        <w:t xml:space="preserve">biedt </w:t>
      </w:r>
      <w:r w:rsidRPr="04D855DB">
        <w:rPr>
          <w:lang w:val="nl-NL"/>
        </w:rPr>
        <w:t xml:space="preserve">voor </w:t>
      </w:r>
      <w:r w:rsidRPr="04D855DB" w:rsidR="1BA49A33">
        <w:rPr>
          <w:lang w:val="nl-NL"/>
        </w:rPr>
        <w:t>aangewez</w:t>
      </w:r>
      <w:r w:rsidRPr="04D855DB" w:rsidR="0F153577">
        <w:rPr>
          <w:lang w:val="nl-NL"/>
        </w:rPr>
        <w:t>en</w:t>
      </w:r>
      <w:r w:rsidRPr="04D855DB" w:rsidR="1BA49A33">
        <w:rPr>
          <w:lang w:val="nl-NL"/>
        </w:rPr>
        <w:t xml:space="preserve"> </w:t>
      </w:r>
      <w:r w:rsidRPr="04D855DB">
        <w:rPr>
          <w:lang w:val="nl-NL"/>
        </w:rPr>
        <w:t>b</w:t>
      </w:r>
      <w:r w:rsidRPr="04D855DB" w:rsidR="086A79FD">
        <w:rPr>
          <w:lang w:val="nl-NL"/>
        </w:rPr>
        <w:t>oeke</w:t>
      </w:r>
      <w:r w:rsidRPr="04D855DB" w:rsidR="71BF3A00">
        <w:rPr>
          <w:lang w:val="nl-NL"/>
        </w:rPr>
        <w:t>rs</w:t>
      </w:r>
      <w:r w:rsidRPr="04D855DB" w:rsidR="46E93726">
        <w:rPr>
          <w:lang w:val="nl-NL"/>
        </w:rPr>
        <w:t xml:space="preserve"> van HTH</w:t>
      </w:r>
      <w:r w:rsidRPr="04D855DB">
        <w:rPr>
          <w:lang w:val="nl-NL"/>
        </w:rPr>
        <w:t xml:space="preserve"> </w:t>
      </w:r>
      <w:r w:rsidRPr="04D855DB" w:rsidR="7305122E">
        <w:rPr>
          <w:lang w:val="nl-NL"/>
        </w:rPr>
        <w:t>voor</w:t>
      </w:r>
      <w:r w:rsidRPr="04D855DB">
        <w:rPr>
          <w:lang w:val="nl-NL"/>
        </w:rPr>
        <w:t xml:space="preserve"> het zoeken, vergelijken</w:t>
      </w:r>
      <w:r w:rsidRPr="04D855DB" w:rsidR="0DBFC55B">
        <w:rPr>
          <w:lang w:val="nl-NL"/>
        </w:rPr>
        <w:t xml:space="preserve">, </w:t>
      </w:r>
      <w:r w:rsidRPr="04D855DB">
        <w:rPr>
          <w:lang w:val="nl-NL"/>
        </w:rPr>
        <w:t>boek</w:t>
      </w:r>
      <w:r w:rsidRPr="04D855DB" w:rsidR="360E732D">
        <w:rPr>
          <w:lang w:val="nl-NL"/>
        </w:rPr>
        <w:t>en</w:t>
      </w:r>
      <w:r w:rsidRPr="04D855DB" w:rsidR="41B466C0">
        <w:rPr>
          <w:lang w:val="nl-NL"/>
        </w:rPr>
        <w:t>, wijzigen of annuleren v</w:t>
      </w:r>
      <w:r w:rsidRPr="04D855DB">
        <w:rPr>
          <w:lang w:val="nl-NL"/>
        </w:rPr>
        <w:t xml:space="preserve">an reizen </w:t>
      </w:r>
      <w:r w:rsidRPr="04D855DB" w:rsidR="0708DB26">
        <w:rPr>
          <w:lang w:val="nl-NL"/>
        </w:rPr>
        <w:t xml:space="preserve">en </w:t>
      </w:r>
      <w:r w:rsidRPr="04D855DB" w:rsidR="74816594">
        <w:rPr>
          <w:lang w:val="nl-NL"/>
        </w:rPr>
        <w:t>hotel</w:t>
      </w:r>
      <w:r w:rsidRPr="04D855DB" w:rsidR="71036F71">
        <w:rPr>
          <w:lang w:val="nl-NL"/>
        </w:rPr>
        <w:t>diensten.</w:t>
      </w:r>
      <w:r w:rsidRPr="04D855DB" w:rsidR="70B49346">
        <w:rPr>
          <w:lang w:val="nl-NL"/>
        </w:rPr>
        <w:t xml:space="preserve"> HTH kan aangeven en onderscheid maken welke medewerkers individueel mogen boeken en welke </w:t>
      </w:r>
      <w:r w:rsidRPr="04D855DB" w:rsidR="09A0A11B">
        <w:rPr>
          <w:lang w:val="nl-NL"/>
        </w:rPr>
        <w:t xml:space="preserve">aangewezen personen binnen HTH namens </w:t>
      </w:r>
      <w:r w:rsidRPr="04D855DB" w:rsidR="70B49346">
        <w:rPr>
          <w:lang w:val="nl-NL"/>
        </w:rPr>
        <w:t>werknem</w:t>
      </w:r>
      <w:r w:rsidRPr="04D855DB" w:rsidR="6AD22F04">
        <w:rPr>
          <w:lang w:val="nl-NL"/>
        </w:rPr>
        <w:t xml:space="preserve">ers </w:t>
      </w:r>
      <w:r w:rsidRPr="04D855DB" w:rsidR="40BCB9EB">
        <w:rPr>
          <w:lang w:val="nl-NL"/>
        </w:rPr>
        <w:t xml:space="preserve">boeken. </w:t>
      </w:r>
    </w:p>
    <w:p w:rsidR="21316281" w:rsidP="00381F63" w:rsidRDefault="21316281" w14:paraId="69AEB7E1" w14:textId="1D54683B">
      <w:pPr>
        <w:pStyle w:val="Bodytext"/>
        <w:numPr>
          <w:ilvl w:val="0"/>
          <w:numId w:val="60"/>
        </w:numPr>
        <w:tabs>
          <w:tab w:val="clear" w:pos="567"/>
          <w:tab w:val="clear" w:pos="1418"/>
        </w:tabs>
        <w:ind w:left="284" w:hanging="284"/>
        <w:rPr>
          <w:lang w:val="nl-NL"/>
        </w:rPr>
      </w:pPr>
      <w:r w:rsidRPr="04D855DB">
        <w:rPr>
          <w:lang w:val="nl-NL"/>
        </w:rPr>
        <w:t>HTH kan een aantal (naar inschatting 2</w:t>
      </w:r>
      <w:r w:rsidRPr="04D855DB" w:rsidR="4D7242DA">
        <w:rPr>
          <w:lang w:val="nl-NL"/>
        </w:rPr>
        <w:t>-</w:t>
      </w:r>
      <w:r w:rsidRPr="04D855DB" w:rsidR="56DC959B">
        <w:rPr>
          <w:lang w:val="nl-NL"/>
        </w:rPr>
        <w:t>3</w:t>
      </w:r>
      <w:r w:rsidRPr="04D855DB">
        <w:rPr>
          <w:lang w:val="nl-NL"/>
        </w:rPr>
        <w:t xml:space="preserve">) superusers aanwijzen </w:t>
      </w:r>
      <w:r w:rsidRPr="04D855DB" w:rsidR="5788F7E2">
        <w:rPr>
          <w:lang w:val="nl-NL"/>
        </w:rPr>
        <w:t>d</w:t>
      </w:r>
      <w:r w:rsidRPr="04D855DB">
        <w:rPr>
          <w:lang w:val="nl-NL"/>
        </w:rPr>
        <w:t xml:space="preserve">ie naast boeken ook de </w:t>
      </w:r>
      <w:r w:rsidRPr="04D855DB" w:rsidR="05551206">
        <w:rPr>
          <w:lang w:val="nl-NL"/>
        </w:rPr>
        <w:t>managementinformatie</w:t>
      </w:r>
      <w:r w:rsidRPr="04D855DB" w:rsidR="1B4EFE3F">
        <w:rPr>
          <w:lang w:val="nl-NL"/>
        </w:rPr>
        <w:t xml:space="preserve"> kunnen inzien</w:t>
      </w:r>
      <w:r w:rsidRPr="04D855DB" w:rsidR="52155C4A">
        <w:rPr>
          <w:lang w:val="nl-NL"/>
        </w:rPr>
        <w:t xml:space="preserve">, </w:t>
      </w:r>
      <w:r w:rsidRPr="04D855DB" w:rsidR="1B4EFE3F">
        <w:rPr>
          <w:lang w:val="nl-NL"/>
        </w:rPr>
        <w:t>de rapportage</w:t>
      </w:r>
      <w:r w:rsidRPr="04D855DB" w:rsidR="7C5D52E4">
        <w:rPr>
          <w:lang w:val="nl-NL"/>
        </w:rPr>
        <w:t>s kunnen</w:t>
      </w:r>
      <w:r w:rsidRPr="04D855DB" w:rsidR="1B4EFE3F">
        <w:rPr>
          <w:lang w:val="nl-NL"/>
        </w:rPr>
        <w:t xml:space="preserve"> exporteren en bewerken</w:t>
      </w:r>
      <w:r w:rsidRPr="04D855DB" w:rsidR="2A926FD5">
        <w:rPr>
          <w:lang w:val="nl-NL"/>
        </w:rPr>
        <w:t xml:space="preserve">, inclusief </w:t>
      </w:r>
      <w:r w:rsidRPr="04D855DB" w:rsidR="1CD4AE62">
        <w:rPr>
          <w:lang w:val="nl-NL"/>
        </w:rPr>
        <w:t xml:space="preserve">aangewezen </w:t>
      </w:r>
      <w:r w:rsidRPr="04D855DB" w:rsidR="07FD0E89">
        <w:rPr>
          <w:lang w:val="nl-NL"/>
        </w:rPr>
        <w:t>HTH-medewerkers</w:t>
      </w:r>
      <w:r w:rsidRPr="04D855DB" w:rsidR="1B4EFE3F">
        <w:rPr>
          <w:lang w:val="nl-NL"/>
        </w:rPr>
        <w:t xml:space="preserve"> toegang geven om reizen in de online tool</w:t>
      </w:r>
      <w:r w:rsidRPr="04D855DB" w:rsidR="587BF2AE">
        <w:rPr>
          <w:lang w:val="nl-NL"/>
        </w:rPr>
        <w:t xml:space="preserve"> </w:t>
      </w:r>
      <w:r w:rsidRPr="04D855DB" w:rsidR="13C36E94">
        <w:rPr>
          <w:lang w:val="nl-NL"/>
        </w:rPr>
        <w:t xml:space="preserve">zelf </w:t>
      </w:r>
      <w:r w:rsidRPr="04D855DB" w:rsidR="587BF2AE">
        <w:rPr>
          <w:lang w:val="nl-NL"/>
        </w:rPr>
        <w:t>te</w:t>
      </w:r>
      <w:r w:rsidRPr="04D855DB" w:rsidR="1B4EFE3F">
        <w:rPr>
          <w:lang w:val="nl-NL"/>
        </w:rPr>
        <w:t xml:space="preserve"> boeken. </w:t>
      </w:r>
    </w:p>
    <w:p w:rsidR="5B8F4AE2" w:rsidP="00381F63" w:rsidRDefault="0F1AE469" w14:paraId="523B5FA3" w14:textId="6A3736A0">
      <w:pPr>
        <w:pStyle w:val="Bodytext"/>
        <w:numPr>
          <w:ilvl w:val="0"/>
          <w:numId w:val="60"/>
        </w:numPr>
        <w:tabs>
          <w:tab w:val="clear" w:pos="567"/>
          <w:tab w:val="clear" w:pos="1418"/>
        </w:tabs>
        <w:ind w:left="284" w:hanging="284"/>
        <w:rPr>
          <w:lang w:val="nl-NL"/>
        </w:rPr>
      </w:pPr>
      <w:r w:rsidRPr="04D855DB">
        <w:rPr>
          <w:lang w:val="nl-NL"/>
        </w:rPr>
        <w:t xml:space="preserve">HTH </w:t>
      </w:r>
      <w:r w:rsidRPr="04D855DB" w:rsidR="4E2F2AE8">
        <w:rPr>
          <w:lang w:val="nl-NL"/>
        </w:rPr>
        <w:t xml:space="preserve">zou </w:t>
      </w:r>
      <w:r w:rsidRPr="04D855DB">
        <w:rPr>
          <w:lang w:val="nl-NL"/>
        </w:rPr>
        <w:t xml:space="preserve">graag </w:t>
      </w:r>
      <w:r w:rsidRPr="04D855DB" w:rsidR="254E1C44">
        <w:rPr>
          <w:lang w:val="nl-NL"/>
        </w:rPr>
        <w:t>twee accounts hebben</w:t>
      </w:r>
      <w:r w:rsidRPr="04D855DB" w:rsidR="254E1C44">
        <w:rPr>
          <w:rFonts w:eastAsiaTheme="minorEastAsia"/>
          <w:szCs w:val="20"/>
          <w:lang w:val="nl-NL"/>
        </w:rPr>
        <w:t xml:space="preserve"> met inkijk fun</w:t>
      </w:r>
      <w:r w:rsidRPr="04D855DB" w:rsidR="0E312606">
        <w:rPr>
          <w:rFonts w:eastAsiaTheme="minorEastAsia"/>
          <w:szCs w:val="20"/>
          <w:lang w:val="nl-NL"/>
        </w:rPr>
        <w:t>c</w:t>
      </w:r>
      <w:r w:rsidRPr="04D855DB" w:rsidR="254E1C44">
        <w:rPr>
          <w:rFonts w:eastAsiaTheme="minorEastAsia"/>
          <w:szCs w:val="20"/>
          <w:lang w:val="nl-NL"/>
        </w:rPr>
        <w:t>t</w:t>
      </w:r>
      <w:r w:rsidRPr="04D855DB" w:rsidR="753EEE4C">
        <w:rPr>
          <w:rFonts w:eastAsiaTheme="minorEastAsia"/>
          <w:szCs w:val="20"/>
          <w:lang w:val="nl-NL"/>
        </w:rPr>
        <w:t>i</w:t>
      </w:r>
      <w:r w:rsidRPr="04D855DB" w:rsidR="254E1C44">
        <w:rPr>
          <w:rFonts w:eastAsiaTheme="minorEastAsia"/>
          <w:szCs w:val="20"/>
          <w:lang w:val="nl-NL"/>
        </w:rPr>
        <w:t>e voor HR en Finance,</w:t>
      </w:r>
      <w:r w:rsidRPr="04D855DB" w:rsidR="001C52B0">
        <w:rPr>
          <w:rFonts w:eastAsiaTheme="minorEastAsia"/>
          <w:szCs w:val="20"/>
          <w:lang w:val="nl-NL"/>
        </w:rPr>
        <w:t xml:space="preserve"> </w:t>
      </w:r>
      <w:r w:rsidRPr="04D855DB" w:rsidR="2DEBDEC4">
        <w:rPr>
          <w:rFonts w:eastAsiaTheme="minorEastAsia"/>
          <w:szCs w:val="20"/>
          <w:lang w:val="nl-NL"/>
        </w:rPr>
        <w:t>Met de mogelijkheid op inzage in facturen, overzichten op aanvragers, medewerkersniveau, kostenplaats, CO2 uitstoot. Rapportages en informatiemanagement dient geëxporteerd en bewerkt te kunnen worden.</w:t>
      </w:r>
      <w:r w:rsidRPr="04D855DB" w:rsidR="1101D859">
        <w:rPr>
          <w:rFonts w:eastAsiaTheme="minorEastAsia"/>
          <w:szCs w:val="20"/>
          <w:lang w:val="nl-NL"/>
        </w:rPr>
        <w:t xml:space="preserve"> </w:t>
      </w:r>
    </w:p>
    <w:p w:rsidR="5B8F4AE2" w:rsidP="00381F63" w:rsidRDefault="29378996" w14:paraId="66590E5E" w14:textId="0352D40C">
      <w:pPr>
        <w:pStyle w:val="Bodytext"/>
        <w:numPr>
          <w:ilvl w:val="0"/>
          <w:numId w:val="60"/>
        </w:numPr>
        <w:tabs>
          <w:tab w:val="clear" w:pos="567"/>
          <w:tab w:val="clear" w:pos="1418"/>
        </w:tabs>
        <w:ind w:left="284" w:hanging="284"/>
        <w:rPr>
          <w:lang w:val="nl-NL"/>
        </w:rPr>
      </w:pPr>
      <w:r w:rsidRPr="04D855DB">
        <w:rPr>
          <w:lang w:val="nl-NL"/>
        </w:rPr>
        <w:t>E</w:t>
      </w:r>
      <w:r w:rsidRPr="04D855DB" w:rsidR="5B8F4AE2">
        <w:rPr>
          <w:lang w:val="nl-NL"/>
        </w:rPr>
        <w:t xml:space="preserve">en </w:t>
      </w:r>
      <w:r w:rsidRPr="04D855DB" w:rsidR="7556613C">
        <w:rPr>
          <w:lang w:val="nl-NL"/>
        </w:rPr>
        <w:t>helpdesk</w:t>
      </w:r>
      <w:r w:rsidRPr="04D855DB" w:rsidR="76AEBCF2">
        <w:rPr>
          <w:lang w:val="nl-NL"/>
        </w:rPr>
        <w:t xml:space="preserve"> die binnen 24 uur</w:t>
      </w:r>
      <w:r w:rsidRPr="04D855DB" w:rsidR="79F227E3">
        <w:rPr>
          <w:lang w:val="nl-NL"/>
        </w:rPr>
        <w:t xml:space="preserve"> technische storingen in het </w:t>
      </w:r>
      <w:r w:rsidRPr="04D855DB" w:rsidR="4588CC35">
        <w:rPr>
          <w:lang w:val="nl-NL"/>
        </w:rPr>
        <w:t>boekingssysteem</w:t>
      </w:r>
      <w:r w:rsidRPr="04D855DB" w:rsidR="79F227E3">
        <w:rPr>
          <w:lang w:val="nl-NL"/>
        </w:rPr>
        <w:t xml:space="preserve"> oplost, en gebruikers </w:t>
      </w:r>
      <w:r w:rsidRPr="04D855DB" w:rsidR="001C52B0">
        <w:rPr>
          <w:lang w:val="nl-NL"/>
        </w:rPr>
        <w:t>proactief</w:t>
      </w:r>
      <w:r w:rsidRPr="04D855DB" w:rsidR="36B79094">
        <w:rPr>
          <w:lang w:val="nl-NL"/>
        </w:rPr>
        <w:t xml:space="preserve"> informeert </w:t>
      </w:r>
      <w:r w:rsidRPr="04D855DB" w:rsidR="6686F2A4">
        <w:rPr>
          <w:lang w:val="nl-NL"/>
        </w:rPr>
        <w:t xml:space="preserve">wanneer </w:t>
      </w:r>
      <w:r w:rsidRPr="04D855DB" w:rsidR="36B79094">
        <w:rPr>
          <w:lang w:val="nl-NL"/>
        </w:rPr>
        <w:t xml:space="preserve">er onderhoud aan het systeem plaats vindt of als er een systeem storing is. </w:t>
      </w:r>
    </w:p>
    <w:p w:rsidR="5B8F4AE2" w:rsidP="00381F63" w:rsidRDefault="1682B5C0" w14:paraId="14E7CDFF" w14:textId="0E7E24C3">
      <w:pPr>
        <w:pStyle w:val="Bodytext"/>
        <w:numPr>
          <w:ilvl w:val="0"/>
          <w:numId w:val="60"/>
        </w:numPr>
        <w:tabs>
          <w:tab w:val="clear" w:pos="567"/>
          <w:tab w:val="clear" w:pos="1418"/>
        </w:tabs>
        <w:ind w:left="284" w:hanging="284"/>
        <w:rPr>
          <w:lang w:val="nl-NL"/>
        </w:rPr>
      </w:pPr>
      <w:r w:rsidRPr="2C49D3F4">
        <w:rPr>
          <w:lang w:val="nl-NL"/>
        </w:rPr>
        <w:t xml:space="preserve">Een helpdesk die 24/7 te </w:t>
      </w:r>
      <w:r w:rsidRPr="2C49D3F4" w:rsidR="6631AB43">
        <w:rPr>
          <w:lang w:val="nl-NL"/>
        </w:rPr>
        <w:t>bereiken</w:t>
      </w:r>
      <w:r w:rsidRPr="2C49D3F4">
        <w:rPr>
          <w:lang w:val="nl-NL"/>
        </w:rPr>
        <w:t xml:space="preserve"> is bij een </w:t>
      </w:r>
      <w:r w:rsidRPr="2C49D3F4" w:rsidR="39AEFDA1">
        <w:rPr>
          <w:lang w:val="nl-NL"/>
        </w:rPr>
        <w:t>calamiteit</w:t>
      </w:r>
      <w:r w:rsidRPr="2C49D3F4">
        <w:rPr>
          <w:lang w:val="nl-NL"/>
        </w:rPr>
        <w:t xml:space="preserve"> van een </w:t>
      </w:r>
      <w:r w:rsidRPr="2C49D3F4" w:rsidR="743119D5">
        <w:rPr>
          <w:lang w:val="nl-NL"/>
        </w:rPr>
        <w:t>reiziger</w:t>
      </w:r>
      <w:r w:rsidRPr="2C49D3F4">
        <w:rPr>
          <w:lang w:val="nl-NL"/>
        </w:rPr>
        <w:t>. (</w:t>
      </w:r>
      <w:r w:rsidR="00927BC1">
        <w:rPr>
          <w:lang w:val="nl-NL"/>
        </w:rPr>
        <w:t>U</w:t>
      </w:r>
      <w:r w:rsidRPr="2C49D3F4" w:rsidR="0005D5D9">
        <w:rPr>
          <w:lang w:val="nl-NL"/>
        </w:rPr>
        <w:t>itgevallen</w:t>
      </w:r>
      <w:r w:rsidR="00927BC1">
        <w:rPr>
          <w:lang w:val="nl-NL"/>
        </w:rPr>
        <w:t xml:space="preserve"> vlucht</w:t>
      </w:r>
      <w:r w:rsidRPr="2C49D3F4" w:rsidR="0005D5D9">
        <w:rPr>
          <w:lang w:val="nl-NL"/>
        </w:rPr>
        <w:t xml:space="preserve">, koffer kwijt, of waar </w:t>
      </w:r>
      <w:r w:rsidRPr="2C49D3F4" w:rsidR="76953A29">
        <w:rPr>
          <w:lang w:val="nl-NL"/>
        </w:rPr>
        <w:t>onverwachts</w:t>
      </w:r>
      <w:r w:rsidRPr="2C49D3F4" w:rsidR="0005D5D9">
        <w:rPr>
          <w:lang w:val="nl-NL"/>
        </w:rPr>
        <w:t xml:space="preserve"> een vlucht </w:t>
      </w:r>
      <w:r w:rsidRPr="2C49D3F4" w:rsidR="7186B207">
        <w:rPr>
          <w:lang w:val="nl-NL"/>
        </w:rPr>
        <w:t>gewijzigd</w:t>
      </w:r>
      <w:r w:rsidRPr="2C49D3F4" w:rsidR="0005D5D9">
        <w:rPr>
          <w:lang w:val="nl-NL"/>
        </w:rPr>
        <w:t xml:space="preserve"> moet worden</w:t>
      </w:r>
      <w:r w:rsidRPr="2C49D3F4" w:rsidR="5965CB7E">
        <w:rPr>
          <w:lang w:val="nl-NL"/>
        </w:rPr>
        <w:t>, waarbij de luchtvaartmaatscha</w:t>
      </w:r>
      <w:r w:rsidRPr="2C49D3F4" w:rsidR="239D59BB">
        <w:rPr>
          <w:lang w:val="nl-NL"/>
        </w:rPr>
        <w:t>p</w:t>
      </w:r>
      <w:r w:rsidRPr="2C49D3F4" w:rsidR="5965CB7E">
        <w:rPr>
          <w:lang w:val="nl-NL"/>
        </w:rPr>
        <w:t>pij geen oplossing kan bieden</w:t>
      </w:r>
      <w:r w:rsidR="00927BC1">
        <w:rPr>
          <w:lang w:val="nl-NL"/>
        </w:rPr>
        <w:t>)</w:t>
      </w:r>
      <w:r w:rsidRPr="2C49D3F4" w:rsidR="5965CB7E">
        <w:rPr>
          <w:lang w:val="nl-NL"/>
        </w:rPr>
        <w:t>.</w:t>
      </w:r>
      <w:r w:rsidRPr="2C49D3F4" w:rsidR="45F79DB9">
        <w:rPr>
          <w:lang w:val="nl-NL"/>
        </w:rPr>
        <w:t xml:space="preserve"> Deze helpdesk is ook bereikbaar voor de </w:t>
      </w:r>
      <w:r w:rsidRPr="2C49D3F4" w:rsidR="0005D5D9">
        <w:rPr>
          <w:lang w:val="nl-NL"/>
        </w:rPr>
        <w:t xml:space="preserve">superusers </w:t>
      </w:r>
      <w:r w:rsidRPr="2C49D3F4" w:rsidR="32C3739C">
        <w:rPr>
          <w:lang w:val="nl-NL"/>
        </w:rPr>
        <w:t xml:space="preserve">in het </w:t>
      </w:r>
      <w:r w:rsidRPr="2C49D3F4" w:rsidR="5B01E6DE">
        <w:rPr>
          <w:lang w:val="nl-NL"/>
        </w:rPr>
        <w:t>geval</w:t>
      </w:r>
      <w:r w:rsidRPr="2C49D3F4" w:rsidR="32C3739C">
        <w:rPr>
          <w:lang w:val="nl-NL"/>
        </w:rPr>
        <w:t xml:space="preserve"> urgente assistentie vereist is. </w:t>
      </w:r>
    </w:p>
    <w:p w:rsidR="32C3739C" w:rsidP="00381F63" w:rsidRDefault="32C3739C" w14:paraId="502F3F52" w14:textId="1985575C">
      <w:pPr>
        <w:pStyle w:val="Bodytext"/>
        <w:numPr>
          <w:ilvl w:val="0"/>
          <w:numId w:val="60"/>
        </w:numPr>
        <w:tabs>
          <w:tab w:val="clear" w:pos="567"/>
          <w:tab w:val="clear" w:pos="1418"/>
        </w:tabs>
        <w:ind w:left="284" w:hanging="284"/>
        <w:rPr>
          <w:lang w:val="nl-NL"/>
        </w:rPr>
      </w:pPr>
      <w:r w:rsidRPr="04D855DB">
        <w:rPr>
          <w:lang w:val="nl-NL"/>
        </w:rPr>
        <w:t>Een helpdesk/back-office</w:t>
      </w:r>
      <w:r w:rsidRPr="04D855DB" w:rsidR="131CB266">
        <w:rPr>
          <w:lang w:val="nl-NL"/>
        </w:rPr>
        <w:t xml:space="preserve"> </w:t>
      </w:r>
      <w:r w:rsidRPr="04D855DB" w:rsidR="5C8DB384">
        <w:rPr>
          <w:lang w:val="nl-NL"/>
        </w:rPr>
        <w:t xml:space="preserve">die niet urgente </w:t>
      </w:r>
      <w:r w:rsidRPr="04D855DB" w:rsidR="1682B5C0">
        <w:rPr>
          <w:lang w:val="nl-NL"/>
        </w:rPr>
        <w:t xml:space="preserve">vragen kan beantwoorden (binnen 2 werkdagen) </w:t>
      </w:r>
      <w:r w:rsidRPr="04D855DB" w:rsidR="3356EFC3">
        <w:rPr>
          <w:lang w:val="nl-NL"/>
        </w:rPr>
        <w:t>zowel telefonisch als per e-mail</w:t>
      </w:r>
      <w:r w:rsidRPr="04D855DB" w:rsidR="0F2D4038">
        <w:rPr>
          <w:lang w:val="nl-NL"/>
        </w:rPr>
        <w:t xml:space="preserve"> of via </w:t>
      </w:r>
      <w:r w:rsidRPr="04D855DB" w:rsidR="4AE4A895">
        <w:rPr>
          <w:lang w:val="nl-NL"/>
        </w:rPr>
        <w:t>het</w:t>
      </w:r>
      <w:r w:rsidRPr="04D855DB" w:rsidR="0F2D4038">
        <w:rPr>
          <w:lang w:val="nl-NL"/>
        </w:rPr>
        <w:t xml:space="preserve"> bo</w:t>
      </w:r>
      <w:r w:rsidRPr="04D855DB" w:rsidR="18702F1A">
        <w:rPr>
          <w:lang w:val="nl-NL"/>
        </w:rPr>
        <w:t>e</w:t>
      </w:r>
      <w:r w:rsidRPr="04D855DB" w:rsidR="0F2D4038">
        <w:rPr>
          <w:lang w:val="nl-NL"/>
        </w:rPr>
        <w:t>kings</w:t>
      </w:r>
      <w:r w:rsidRPr="04D855DB" w:rsidR="3B7C46A4">
        <w:rPr>
          <w:lang w:val="nl-NL"/>
        </w:rPr>
        <w:t>systeem</w:t>
      </w:r>
      <w:r w:rsidRPr="04D855DB" w:rsidR="68C260C0">
        <w:rPr>
          <w:lang w:val="nl-NL"/>
        </w:rPr>
        <w:t xml:space="preserve">, </w:t>
      </w:r>
      <w:r w:rsidRPr="04D855DB" w:rsidR="7556613C">
        <w:rPr>
          <w:lang w:val="nl-NL"/>
        </w:rPr>
        <w:t xml:space="preserve">voor </w:t>
      </w:r>
      <w:r w:rsidRPr="04D855DB" w:rsidR="5B8F4AE2">
        <w:rPr>
          <w:rFonts w:eastAsiaTheme="minorEastAsia"/>
          <w:szCs w:val="20"/>
          <w:lang w:val="nl-NL"/>
        </w:rPr>
        <w:t>ondersteun</w:t>
      </w:r>
      <w:r w:rsidRPr="04D855DB" w:rsidR="2DAEFF19">
        <w:rPr>
          <w:rFonts w:eastAsiaTheme="minorEastAsia"/>
          <w:szCs w:val="20"/>
          <w:lang w:val="nl-NL"/>
        </w:rPr>
        <w:t>ing</w:t>
      </w:r>
      <w:r w:rsidRPr="04D855DB" w:rsidR="5B8F4AE2">
        <w:rPr>
          <w:rFonts w:eastAsiaTheme="minorEastAsia"/>
          <w:szCs w:val="20"/>
          <w:lang w:val="nl-NL"/>
        </w:rPr>
        <w:t xml:space="preserve"> bij </w:t>
      </w:r>
      <w:r w:rsidRPr="04D855DB" w:rsidR="60AD01D1">
        <w:rPr>
          <w:rFonts w:eastAsiaTheme="minorEastAsia"/>
          <w:szCs w:val="20"/>
          <w:lang w:val="nl-NL"/>
        </w:rPr>
        <w:t xml:space="preserve">complexere vragen omtrent </w:t>
      </w:r>
      <w:r w:rsidRPr="04D855DB" w:rsidR="5B8F4AE2">
        <w:rPr>
          <w:rFonts w:eastAsiaTheme="minorEastAsia"/>
          <w:szCs w:val="20"/>
          <w:lang w:val="nl-NL"/>
        </w:rPr>
        <w:t xml:space="preserve">het zoeken, </w:t>
      </w:r>
      <w:r w:rsidRPr="04D855DB" w:rsidR="6066939D">
        <w:rPr>
          <w:rFonts w:eastAsiaTheme="minorEastAsia"/>
          <w:szCs w:val="20"/>
          <w:lang w:val="nl-NL"/>
        </w:rPr>
        <w:t xml:space="preserve">vergelijken, </w:t>
      </w:r>
      <w:r w:rsidRPr="04D855DB" w:rsidR="5B8F4AE2">
        <w:rPr>
          <w:rFonts w:eastAsiaTheme="minorEastAsia"/>
          <w:szCs w:val="20"/>
          <w:lang w:val="nl-NL"/>
        </w:rPr>
        <w:t>boeken</w:t>
      </w:r>
      <w:r w:rsidRPr="04D855DB" w:rsidR="214BB564">
        <w:rPr>
          <w:rFonts w:eastAsiaTheme="minorEastAsia"/>
          <w:szCs w:val="20"/>
          <w:lang w:val="nl-NL"/>
        </w:rPr>
        <w:t xml:space="preserve">, </w:t>
      </w:r>
      <w:r w:rsidRPr="04D855DB" w:rsidR="5B8F4AE2">
        <w:rPr>
          <w:rFonts w:eastAsiaTheme="minorEastAsia"/>
          <w:szCs w:val="20"/>
          <w:lang w:val="nl-NL"/>
        </w:rPr>
        <w:t xml:space="preserve">wijzigen </w:t>
      </w:r>
      <w:r w:rsidRPr="04D855DB" w:rsidR="32234C55">
        <w:rPr>
          <w:rFonts w:eastAsiaTheme="minorEastAsia"/>
          <w:szCs w:val="20"/>
          <w:lang w:val="nl-NL"/>
        </w:rPr>
        <w:t xml:space="preserve">of </w:t>
      </w:r>
      <w:r w:rsidRPr="04D855DB" w:rsidR="5B8F4AE2">
        <w:rPr>
          <w:rFonts w:eastAsiaTheme="minorEastAsia"/>
          <w:szCs w:val="20"/>
          <w:lang w:val="nl-NL"/>
        </w:rPr>
        <w:t>annuleren van reizen</w:t>
      </w:r>
      <w:r w:rsidRPr="04D855DB" w:rsidR="7238E216">
        <w:rPr>
          <w:rFonts w:eastAsiaTheme="minorEastAsia"/>
          <w:szCs w:val="20"/>
          <w:lang w:val="nl-NL"/>
        </w:rPr>
        <w:t xml:space="preserve"> en</w:t>
      </w:r>
      <w:r w:rsidRPr="04D855DB" w:rsidR="6C1DF1B8">
        <w:rPr>
          <w:rFonts w:eastAsiaTheme="minorEastAsia"/>
          <w:szCs w:val="20"/>
          <w:lang w:val="nl-NL"/>
        </w:rPr>
        <w:t xml:space="preserve">/of </w:t>
      </w:r>
      <w:r w:rsidRPr="04D855DB" w:rsidR="7238E216">
        <w:rPr>
          <w:rFonts w:eastAsiaTheme="minorEastAsia"/>
          <w:szCs w:val="20"/>
          <w:lang w:val="nl-NL"/>
        </w:rPr>
        <w:t>hoteldiensten.</w:t>
      </w:r>
    </w:p>
    <w:p w:rsidR="3BB29D54" w:rsidP="00381F63" w:rsidRDefault="3BB29D54" w14:paraId="27658E96" w14:textId="17E366A1">
      <w:pPr>
        <w:pStyle w:val="Bodytext"/>
        <w:numPr>
          <w:ilvl w:val="0"/>
          <w:numId w:val="60"/>
        </w:numPr>
        <w:tabs>
          <w:tab w:val="clear" w:pos="567"/>
          <w:tab w:val="clear" w:pos="1418"/>
        </w:tabs>
        <w:ind w:left="284" w:hanging="284"/>
        <w:rPr>
          <w:lang w:val="nl-NL"/>
        </w:rPr>
      </w:pPr>
      <w:r w:rsidRPr="04D855DB">
        <w:rPr>
          <w:rFonts w:eastAsiaTheme="minorEastAsia"/>
          <w:szCs w:val="20"/>
          <w:lang w:val="nl-NL"/>
        </w:rPr>
        <w:t xml:space="preserve">Indien het niet mogelijk is om via de booking tool te boeken door onvolledig aanbod of technische storing, al Opdrachtnemer de reservering zonder bijkomende fee in behandeling nemen. </w:t>
      </w:r>
    </w:p>
    <w:p w:rsidR="3BB29D54" w:rsidP="00381F63" w:rsidRDefault="3BB29D54" w14:paraId="16C2F46D" w14:textId="437DE448">
      <w:pPr>
        <w:pStyle w:val="Bodytext"/>
        <w:numPr>
          <w:ilvl w:val="0"/>
          <w:numId w:val="60"/>
        </w:numPr>
        <w:tabs>
          <w:tab w:val="clear" w:pos="567"/>
          <w:tab w:val="clear" w:pos="1418"/>
        </w:tabs>
        <w:ind w:left="284" w:hanging="284"/>
        <w:rPr>
          <w:lang w:val="nl-NL"/>
        </w:rPr>
      </w:pPr>
      <w:r w:rsidRPr="10D07ED2">
        <w:rPr>
          <w:rFonts w:eastAsiaTheme="minorEastAsia"/>
          <w:lang w:val="nl-NL"/>
        </w:rPr>
        <w:t>In geval van een annulering/wijziging vanuit de luchtvaartmaatschappij zal de opdrachtnemer deze zonder bijkomende kosten (fee/ticketafgifte) in behandeling nemen.</w:t>
      </w:r>
    </w:p>
    <w:p w:rsidR="5B8F4AE2" w:rsidP="00381F63" w:rsidRDefault="5B8F4AE2" w14:paraId="1A483A05" w14:textId="06853A86">
      <w:pPr>
        <w:pStyle w:val="Bodytext"/>
        <w:numPr>
          <w:ilvl w:val="0"/>
          <w:numId w:val="60"/>
        </w:numPr>
        <w:tabs>
          <w:tab w:val="clear" w:pos="567"/>
          <w:tab w:val="clear" w:pos="1418"/>
        </w:tabs>
        <w:ind w:left="284" w:hanging="284"/>
        <w:rPr>
          <w:lang w:val="nl-NL"/>
        </w:rPr>
      </w:pPr>
      <w:r w:rsidRPr="10D07ED2">
        <w:rPr>
          <w:lang w:val="nl-NL"/>
        </w:rPr>
        <w:t>Het leveren van een brokerfunctie</w:t>
      </w:r>
      <w:r w:rsidRPr="10D07ED2" w:rsidR="1AE4C216">
        <w:rPr>
          <w:lang w:val="nl-NL"/>
        </w:rPr>
        <w:t xml:space="preserve"> in het gehele proces van advisering, daadwerkelijke boekingen, wijzigingen of annuleringen </w:t>
      </w:r>
      <w:r w:rsidRPr="10D07ED2" w:rsidR="485F7C45">
        <w:rPr>
          <w:lang w:val="nl-NL"/>
        </w:rPr>
        <w:t>inclusief</w:t>
      </w:r>
      <w:r w:rsidRPr="10D07ED2" w:rsidR="1AE4C216">
        <w:rPr>
          <w:lang w:val="nl-NL"/>
        </w:rPr>
        <w:t xml:space="preserve"> de financiële- en administratieve afhandeling</w:t>
      </w:r>
      <w:r w:rsidRPr="10D07ED2" w:rsidR="680BD5C6">
        <w:rPr>
          <w:lang w:val="nl-NL"/>
        </w:rPr>
        <w:t xml:space="preserve"> met een duidelijke - </w:t>
      </w:r>
      <w:r w:rsidRPr="10D07ED2">
        <w:rPr>
          <w:lang w:val="nl-NL"/>
        </w:rPr>
        <w:t xml:space="preserve">transparante </w:t>
      </w:r>
      <w:r w:rsidRPr="10D07ED2" w:rsidR="750C42FE">
        <w:rPr>
          <w:lang w:val="nl-NL"/>
        </w:rPr>
        <w:t xml:space="preserve">- </w:t>
      </w:r>
      <w:r w:rsidRPr="10D07ED2">
        <w:rPr>
          <w:lang w:val="nl-NL"/>
        </w:rPr>
        <w:t xml:space="preserve">opbouw van de </w:t>
      </w:r>
      <w:r w:rsidRPr="10D07ED2" w:rsidR="52689740">
        <w:rPr>
          <w:lang w:val="nl-NL"/>
        </w:rPr>
        <w:t xml:space="preserve">reis, de </w:t>
      </w:r>
      <w:r w:rsidRPr="10D07ED2">
        <w:rPr>
          <w:lang w:val="nl-NL"/>
        </w:rPr>
        <w:t>kosten/fee</w:t>
      </w:r>
      <w:r w:rsidRPr="10D07ED2" w:rsidR="0CBEA5FB">
        <w:rPr>
          <w:lang w:val="nl-NL"/>
        </w:rPr>
        <w:t xml:space="preserve"> e.d.</w:t>
      </w:r>
    </w:p>
    <w:p w:rsidRPr="00B70085" w:rsidR="53A74305" w:rsidP="00381F63" w:rsidRDefault="53A74305" w14:paraId="64A5512A" w14:textId="0EF5145C">
      <w:pPr>
        <w:pStyle w:val="Bodytext"/>
        <w:numPr>
          <w:ilvl w:val="0"/>
          <w:numId w:val="60"/>
        </w:numPr>
        <w:tabs>
          <w:tab w:val="clear" w:pos="567"/>
          <w:tab w:val="clear" w:pos="1418"/>
        </w:tabs>
        <w:ind w:left="284" w:hanging="284"/>
        <w:rPr>
          <w:lang w:val="nl-NL"/>
        </w:rPr>
      </w:pPr>
      <w:r w:rsidRPr="1EF1AC7B">
        <w:rPr>
          <w:lang w:val="nl-NL"/>
        </w:rPr>
        <w:t xml:space="preserve">Verzorgen van reisinformatie </w:t>
      </w:r>
      <w:r w:rsidRPr="1EF1AC7B" w:rsidR="21DAD8F6">
        <w:rPr>
          <w:lang w:val="nl-NL"/>
        </w:rPr>
        <w:t>en benodigde documenten</w:t>
      </w:r>
      <w:r w:rsidRPr="1EF1AC7B">
        <w:rPr>
          <w:lang w:val="nl-NL"/>
        </w:rPr>
        <w:t xml:space="preserve"> </w:t>
      </w:r>
      <w:r w:rsidRPr="1EF1AC7B" w:rsidR="0A1136CE">
        <w:rPr>
          <w:lang w:val="nl-NL"/>
        </w:rPr>
        <w:t>aan reizigers</w:t>
      </w:r>
      <w:r w:rsidRPr="1EF1AC7B" w:rsidR="1236F408">
        <w:rPr>
          <w:lang w:val="nl-NL"/>
        </w:rPr>
        <w:t xml:space="preserve"> </w:t>
      </w:r>
      <w:r w:rsidRPr="1EF1AC7B">
        <w:rPr>
          <w:lang w:val="nl-NL"/>
        </w:rPr>
        <w:t>(visumverstrekking en/</w:t>
      </w:r>
      <w:r w:rsidRPr="1EF1AC7B" w:rsidR="22E028F8">
        <w:rPr>
          <w:lang w:val="nl-NL"/>
        </w:rPr>
        <w:t>o</w:t>
      </w:r>
      <w:r w:rsidRPr="1EF1AC7B">
        <w:rPr>
          <w:lang w:val="nl-NL"/>
        </w:rPr>
        <w:t>f eventuele legalisaties verzorgt HTH zelf</w:t>
      </w:r>
      <w:r w:rsidRPr="1EF1AC7B" w:rsidR="03C9F9B8">
        <w:rPr>
          <w:lang w:val="nl-NL"/>
        </w:rPr>
        <w:t>).</w:t>
      </w:r>
    </w:p>
    <w:p w:rsidR="53A74305" w:rsidP="00381F63" w:rsidRDefault="53A74305" w14:paraId="5A5859CF" w14:textId="16524847">
      <w:pPr>
        <w:pStyle w:val="Bodytext"/>
        <w:numPr>
          <w:ilvl w:val="0"/>
          <w:numId w:val="60"/>
        </w:numPr>
        <w:tabs>
          <w:tab w:val="clear" w:pos="567"/>
          <w:tab w:val="clear" w:pos="1418"/>
        </w:tabs>
        <w:ind w:left="284" w:hanging="284"/>
        <w:rPr>
          <w:lang w:val="nl-NL"/>
        </w:rPr>
      </w:pPr>
      <w:r w:rsidRPr="1D2274AE">
        <w:rPr>
          <w:lang w:val="nl-NL"/>
        </w:rPr>
        <w:t>D</w:t>
      </w:r>
      <w:r w:rsidRPr="1D2274AE" w:rsidR="0AD6723F">
        <w:rPr>
          <w:lang w:val="nl-NL"/>
        </w:rPr>
        <w:t xml:space="preserve">e </w:t>
      </w:r>
      <w:r w:rsidRPr="1D2274AE" w:rsidR="24FBB941">
        <w:rPr>
          <w:lang w:val="nl-NL"/>
        </w:rPr>
        <w:t xml:space="preserve">volledige </w:t>
      </w:r>
      <w:r w:rsidRPr="1D2274AE">
        <w:rPr>
          <w:lang w:val="nl-NL"/>
        </w:rPr>
        <w:t xml:space="preserve">kosten </w:t>
      </w:r>
      <w:r w:rsidRPr="1D2274AE" w:rsidR="48B5B389">
        <w:rPr>
          <w:lang w:val="nl-NL"/>
        </w:rPr>
        <w:t xml:space="preserve">voorschiet en </w:t>
      </w:r>
      <w:r w:rsidRPr="1D2274AE" w:rsidR="0B8FDF88">
        <w:rPr>
          <w:lang w:val="nl-NL"/>
        </w:rPr>
        <w:t>gespecificeerd</w:t>
      </w:r>
      <w:r w:rsidRPr="1D2274AE" w:rsidR="48B5B389">
        <w:rPr>
          <w:lang w:val="nl-NL"/>
        </w:rPr>
        <w:t xml:space="preserve"> factureert aan HTH.</w:t>
      </w:r>
    </w:p>
    <w:p w:rsidR="48B5B389" w:rsidP="00381F63" w:rsidRDefault="48B5B389" w14:paraId="3ADF33DA" w14:textId="30F1FF06">
      <w:pPr>
        <w:pStyle w:val="Bodytext"/>
        <w:numPr>
          <w:ilvl w:val="0"/>
          <w:numId w:val="60"/>
        </w:numPr>
        <w:tabs>
          <w:tab w:val="clear" w:pos="567"/>
          <w:tab w:val="clear" w:pos="1418"/>
        </w:tabs>
        <w:ind w:left="284" w:hanging="284"/>
        <w:rPr>
          <w:lang w:val="nl-NL"/>
        </w:rPr>
      </w:pPr>
      <w:r w:rsidRPr="1D2274AE">
        <w:rPr>
          <w:lang w:val="nl-NL"/>
        </w:rPr>
        <w:t>M</w:t>
      </w:r>
      <w:r w:rsidRPr="1D2274AE" w:rsidR="53A74305">
        <w:rPr>
          <w:lang w:val="nl-NL"/>
        </w:rPr>
        <w:t>anagementinformatie</w:t>
      </w:r>
      <w:r w:rsidRPr="1D2274AE" w:rsidR="0F95F29A">
        <w:rPr>
          <w:lang w:val="nl-NL"/>
        </w:rPr>
        <w:t xml:space="preserve"> levert</w:t>
      </w:r>
      <w:r w:rsidRPr="1D2274AE" w:rsidR="2FABA2CC">
        <w:rPr>
          <w:lang w:val="nl-NL"/>
        </w:rPr>
        <w:t xml:space="preserve"> </w:t>
      </w:r>
      <w:r w:rsidRPr="1D2274AE" w:rsidR="3E105C4E">
        <w:rPr>
          <w:lang w:val="nl-NL"/>
        </w:rPr>
        <w:t>in de vorm van rapportage</w:t>
      </w:r>
      <w:r w:rsidRPr="1D2274AE" w:rsidR="4A79398B">
        <w:rPr>
          <w:lang w:val="nl-NL"/>
        </w:rPr>
        <w:t>(</w:t>
      </w:r>
      <w:r w:rsidRPr="1D2274AE" w:rsidR="3E105C4E">
        <w:rPr>
          <w:lang w:val="nl-NL"/>
        </w:rPr>
        <w:t>s</w:t>
      </w:r>
      <w:r w:rsidRPr="1D2274AE" w:rsidR="2C6D8B61">
        <w:rPr>
          <w:lang w:val="nl-NL"/>
        </w:rPr>
        <w:t>)</w:t>
      </w:r>
      <w:r w:rsidRPr="1D2274AE" w:rsidR="3E105C4E">
        <w:rPr>
          <w:lang w:val="nl-NL"/>
        </w:rPr>
        <w:t xml:space="preserve"> </w:t>
      </w:r>
      <w:r w:rsidRPr="1D2274AE" w:rsidR="154736CC">
        <w:rPr>
          <w:lang w:val="nl-NL"/>
        </w:rPr>
        <w:t xml:space="preserve">die genoten dienstreizen </w:t>
      </w:r>
      <w:r w:rsidRPr="1D2274AE" w:rsidR="11AA4845">
        <w:rPr>
          <w:lang w:val="nl-NL"/>
        </w:rPr>
        <w:t xml:space="preserve">en kosten </w:t>
      </w:r>
      <w:r w:rsidRPr="1D2274AE" w:rsidR="3E105C4E">
        <w:rPr>
          <w:lang w:val="nl-NL"/>
        </w:rPr>
        <w:t xml:space="preserve">per maand, kwartaal en jaar </w:t>
      </w:r>
      <w:r w:rsidRPr="1D2274AE" w:rsidR="6998AB71">
        <w:rPr>
          <w:lang w:val="nl-NL"/>
        </w:rPr>
        <w:t xml:space="preserve">kan </w:t>
      </w:r>
      <w:r w:rsidRPr="1D2274AE" w:rsidR="3E105C4E">
        <w:rPr>
          <w:lang w:val="nl-NL"/>
        </w:rPr>
        <w:t>specifice</w:t>
      </w:r>
      <w:r w:rsidRPr="1D2274AE" w:rsidR="10B82AD0">
        <w:rPr>
          <w:lang w:val="nl-NL"/>
        </w:rPr>
        <w:t xml:space="preserve">ren. Een specificatie </w:t>
      </w:r>
      <w:r w:rsidRPr="1D2274AE" w:rsidR="60C74176">
        <w:rPr>
          <w:lang w:val="nl-NL"/>
        </w:rPr>
        <w:t xml:space="preserve">per naam </w:t>
      </w:r>
      <w:r w:rsidRPr="1D2274AE" w:rsidR="0676223A">
        <w:rPr>
          <w:lang w:val="nl-NL"/>
        </w:rPr>
        <w:t>(</w:t>
      </w:r>
      <w:r w:rsidRPr="1D2274AE" w:rsidR="60C74176">
        <w:rPr>
          <w:lang w:val="nl-NL"/>
        </w:rPr>
        <w:t>medewerker</w:t>
      </w:r>
      <w:r w:rsidRPr="1D2274AE" w:rsidR="7D3030F9">
        <w:rPr>
          <w:lang w:val="nl-NL"/>
        </w:rPr>
        <w:t>)</w:t>
      </w:r>
      <w:r w:rsidRPr="1D2274AE" w:rsidR="60C74176">
        <w:rPr>
          <w:lang w:val="nl-NL"/>
        </w:rPr>
        <w:t xml:space="preserve"> en afdeling</w:t>
      </w:r>
      <w:r w:rsidRPr="1D2274AE" w:rsidR="081FDF4A">
        <w:rPr>
          <w:lang w:val="nl-NL"/>
        </w:rPr>
        <w:t xml:space="preserve"> (kost</w:t>
      </w:r>
      <w:r w:rsidRPr="1D2274AE" w:rsidR="3577C8B8">
        <w:rPr>
          <w:lang w:val="nl-NL"/>
        </w:rPr>
        <w:t>en</w:t>
      </w:r>
      <w:r w:rsidRPr="1D2274AE" w:rsidR="081FDF4A">
        <w:rPr>
          <w:lang w:val="nl-NL"/>
        </w:rPr>
        <w:t>plaats)</w:t>
      </w:r>
      <w:r w:rsidRPr="1D2274AE" w:rsidR="5A526054">
        <w:rPr>
          <w:lang w:val="nl-NL"/>
        </w:rPr>
        <w:t xml:space="preserve">. </w:t>
      </w:r>
      <w:r w:rsidRPr="1D2274AE" w:rsidR="72C9AC5F">
        <w:rPr>
          <w:lang w:val="nl-NL"/>
        </w:rPr>
        <w:t xml:space="preserve">De </w:t>
      </w:r>
      <w:r w:rsidRPr="1D2274AE" w:rsidR="3EB2C143">
        <w:rPr>
          <w:lang w:val="nl-NL"/>
        </w:rPr>
        <w:t>managementinformatie</w:t>
      </w:r>
      <w:r w:rsidRPr="1D2274AE" w:rsidR="72C9AC5F">
        <w:rPr>
          <w:lang w:val="nl-NL"/>
        </w:rPr>
        <w:t xml:space="preserve"> dient HTH te kunnen gebruiken </w:t>
      </w:r>
      <w:r w:rsidRPr="1D2274AE" w:rsidR="66216045">
        <w:rPr>
          <w:lang w:val="nl-NL"/>
        </w:rPr>
        <w:t>conform eisen</w:t>
      </w:r>
      <w:r w:rsidRPr="1D2274AE" w:rsidR="5A526054">
        <w:rPr>
          <w:lang w:val="nl-NL"/>
        </w:rPr>
        <w:t xml:space="preserve"> overheid </w:t>
      </w:r>
      <w:r w:rsidRPr="1D2274AE" w:rsidR="35AB7894">
        <w:rPr>
          <w:lang w:val="nl-NL"/>
        </w:rPr>
        <w:t xml:space="preserve">m.b.t. </w:t>
      </w:r>
      <w:r w:rsidRPr="1D2274AE" w:rsidR="5B984B17">
        <w:rPr>
          <w:lang w:val="nl-NL"/>
        </w:rPr>
        <w:t>besluit Co2-reductie werk gebonden p</w:t>
      </w:r>
      <w:r w:rsidRPr="1D2274AE" w:rsidR="58C8DB1A">
        <w:rPr>
          <w:lang w:val="nl-NL"/>
        </w:rPr>
        <w:t>e</w:t>
      </w:r>
      <w:r w:rsidRPr="1D2274AE" w:rsidR="5B984B17">
        <w:rPr>
          <w:lang w:val="nl-NL"/>
        </w:rPr>
        <w:t xml:space="preserve">rsonenmobiliteit met </w:t>
      </w:r>
      <w:r w:rsidRPr="1D2274AE" w:rsidR="570E5299">
        <w:rPr>
          <w:lang w:val="nl-NL"/>
        </w:rPr>
        <w:t>rapportageverplichting</w:t>
      </w:r>
      <w:r w:rsidRPr="1D2274AE" w:rsidR="5B984B17">
        <w:rPr>
          <w:lang w:val="nl-NL"/>
        </w:rPr>
        <w:t xml:space="preserve">. </w:t>
      </w:r>
    </w:p>
    <w:p w:rsidR="00F85CB2" w:rsidP="00381F63" w:rsidRDefault="00F85CB2" w14:paraId="253150DB" w14:textId="77777777">
      <w:pPr>
        <w:pStyle w:val="Bodytext"/>
        <w:tabs>
          <w:tab w:val="clear" w:pos="284"/>
          <w:tab w:val="clear" w:pos="1418"/>
        </w:tabs>
        <w:rPr>
          <w:lang w:val="nl-NL"/>
        </w:rPr>
      </w:pPr>
    </w:p>
    <w:p w:rsidRPr="00F85CB2" w:rsidR="0867767C" w:rsidP="00381F63" w:rsidRDefault="08C61B5E" w14:paraId="602BBDFD" w14:textId="3147A929">
      <w:pPr>
        <w:pStyle w:val="Bodytext"/>
        <w:tabs>
          <w:tab w:val="clear" w:pos="284"/>
          <w:tab w:val="clear" w:pos="1418"/>
        </w:tabs>
        <w:rPr>
          <w:lang w:val="nl-NL"/>
        </w:rPr>
      </w:pPr>
      <w:r w:rsidRPr="1D2274AE">
        <w:rPr>
          <w:lang w:val="nl-NL"/>
        </w:rPr>
        <w:t xml:space="preserve">Voornamelijk betreft het individuele reizen van medewerkers </w:t>
      </w:r>
      <w:r w:rsidRPr="1D2274AE" w:rsidR="2522BA81">
        <w:rPr>
          <w:lang w:val="nl-NL"/>
        </w:rPr>
        <w:t>m.b.t.</w:t>
      </w:r>
      <w:r w:rsidRPr="1D2274AE">
        <w:rPr>
          <w:lang w:val="nl-NL"/>
        </w:rPr>
        <w:t xml:space="preserve"> stage bezoeken, werven van internationale studenten of bezoek aan conferenties</w:t>
      </w:r>
      <w:r w:rsidRPr="1D2274AE" w:rsidR="7E92C8D7">
        <w:rPr>
          <w:lang w:val="nl-NL"/>
        </w:rPr>
        <w:t xml:space="preserve"> en uitwissel programma’s</w:t>
      </w:r>
      <w:r w:rsidRPr="1D2274AE" w:rsidR="0867767C">
        <w:rPr>
          <w:lang w:val="nl-NL"/>
        </w:rPr>
        <w:t xml:space="preserve">. </w:t>
      </w:r>
      <w:r w:rsidRPr="00F85CB2" w:rsidR="0867767C">
        <w:rPr>
          <w:lang w:val="nl-NL"/>
        </w:rPr>
        <w:t xml:space="preserve">Daarnaast </w:t>
      </w:r>
      <w:r w:rsidRPr="00F85CB2" w:rsidR="3806F325">
        <w:rPr>
          <w:lang w:val="nl-NL"/>
        </w:rPr>
        <w:t>betreft het jaarlijks</w:t>
      </w:r>
      <w:r w:rsidRPr="00F85CB2" w:rsidR="03BE3CD9">
        <w:rPr>
          <w:lang w:val="nl-NL"/>
        </w:rPr>
        <w:t xml:space="preserve"> een paar </w:t>
      </w:r>
      <w:r w:rsidRPr="00F85CB2" w:rsidR="20509CB9">
        <w:rPr>
          <w:lang w:val="nl-NL"/>
        </w:rPr>
        <w:t xml:space="preserve">lokale </w:t>
      </w:r>
      <w:r w:rsidRPr="00F85CB2" w:rsidR="3806F325">
        <w:rPr>
          <w:lang w:val="nl-NL"/>
        </w:rPr>
        <w:t>groepsreizen (vanaf 10 personen)</w:t>
      </w:r>
      <w:r w:rsidRPr="00F85CB2" w:rsidR="7F019181">
        <w:rPr>
          <w:lang w:val="nl-NL"/>
        </w:rPr>
        <w:t xml:space="preserve"> voor medewerkers of studenten per bus. </w:t>
      </w:r>
    </w:p>
    <w:p w:rsidR="00BD0D03" w:rsidP="00381F63" w:rsidRDefault="00BD0D03" w14:paraId="321E7DB8" w14:textId="0E95CB9E">
      <w:pPr>
        <w:pStyle w:val="Bodytext"/>
        <w:ind w:firstLine="720"/>
        <w:rPr>
          <w:lang w:val="nl-NL"/>
        </w:rPr>
      </w:pPr>
    </w:p>
    <w:p w:rsidR="57E034EF" w:rsidP="00381F63" w:rsidRDefault="57E034EF" w14:paraId="4D647881" w14:textId="421C00E6">
      <w:pPr>
        <w:pStyle w:val="Bodytext"/>
        <w:rPr>
          <w:lang w:val="nl-NL"/>
        </w:rPr>
      </w:pPr>
      <w:r w:rsidRPr="2F12E34A">
        <w:rPr>
          <w:lang w:val="nl-NL"/>
        </w:rPr>
        <w:t>HTH wil voor het boeken van de reizen</w:t>
      </w:r>
      <w:r w:rsidRPr="2F12E34A" w:rsidR="2D5E12C5">
        <w:rPr>
          <w:lang w:val="nl-NL"/>
        </w:rPr>
        <w:t xml:space="preserve"> </w:t>
      </w:r>
      <w:r w:rsidR="00441374">
        <w:rPr>
          <w:lang w:val="nl-NL"/>
        </w:rPr>
        <w:t>–</w:t>
      </w:r>
      <w:r w:rsidRPr="2F12E34A">
        <w:rPr>
          <w:lang w:val="nl-NL"/>
        </w:rPr>
        <w:t xml:space="preserve"> en</w:t>
      </w:r>
      <w:r w:rsidR="00441374">
        <w:rPr>
          <w:lang w:val="nl-NL"/>
        </w:rPr>
        <w:t xml:space="preserve"> de eventuele</w:t>
      </w:r>
      <w:r w:rsidRPr="2F12E34A">
        <w:rPr>
          <w:lang w:val="nl-NL"/>
        </w:rPr>
        <w:t xml:space="preserve"> bijbehorende hoteldiensten - gebruik maken van twee (2) serviceniveaus: </w:t>
      </w:r>
    </w:p>
    <w:p w:rsidRPr="00B70085" w:rsidR="0049306F" w:rsidP="00381F63" w:rsidRDefault="0049306F" w14:paraId="70D16AD8" w14:textId="77777777">
      <w:pPr>
        <w:pStyle w:val="Bodytext"/>
        <w:rPr>
          <w:lang w:val="nl-NL"/>
        </w:rPr>
      </w:pPr>
    </w:p>
    <w:p w:rsidR="57E034EF" w:rsidP="00381F63" w:rsidRDefault="2C055BAF" w14:paraId="4100B64C" w14:textId="0634BA88">
      <w:pPr>
        <w:pStyle w:val="Bodytext"/>
        <w:rPr>
          <w:lang w:val="nl-NL"/>
        </w:rPr>
      </w:pPr>
      <w:r w:rsidRPr="04D855DB">
        <w:rPr>
          <w:b/>
          <w:bCs/>
          <w:u w:val="single"/>
          <w:lang w:val="nl-NL"/>
        </w:rPr>
        <w:t>Niveau 1:</w:t>
      </w:r>
      <w:r w:rsidRPr="04D855DB">
        <w:rPr>
          <w:lang w:val="nl-NL"/>
        </w:rPr>
        <w:t xml:space="preserve"> De aangewezen </w:t>
      </w:r>
      <w:r w:rsidRPr="04D855DB" w:rsidR="2F87A536">
        <w:rPr>
          <w:lang w:val="nl-NL"/>
        </w:rPr>
        <w:t xml:space="preserve">boeker </w:t>
      </w:r>
      <w:r w:rsidRPr="04D855DB">
        <w:rPr>
          <w:lang w:val="nl-NL"/>
        </w:rPr>
        <w:t>van HTH boekt een vlucht</w:t>
      </w:r>
      <w:r w:rsidRPr="04D855DB" w:rsidR="4C9A21F4">
        <w:rPr>
          <w:lang w:val="nl-NL"/>
        </w:rPr>
        <w:t>/trein/</w:t>
      </w:r>
      <w:r w:rsidRPr="04D855DB" w:rsidR="6778F3A5">
        <w:rPr>
          <w:lang w:val="nl-NL"/>
        </w:rPr>
        <w:t>huurauto/</w:t>
      </w:r>
      <w:r w:rsidRPr="04D855DB" w:rsidR="72C0BA65">
        <w:rPr>
          <w:lang w:val="nl-NL"/>
        </w:rPr>
        <w:t>vervoer naar accommodatie/</w:t>
      </w:r>
      <w:r w:rsidRPr="04D855DB" w:rsidR="4C9A21F4">
        <w:rPr>
          <w:lang w:val="nl-NL"/>
        </w:rPr>
        <w:t>taxi/bus</w:t>
      </w:r>
      <w:r w:rsidRPr="04D855DB">
        <w:rPr>
          <w:lang w:val="nl-NL"/>
        </w:rPr>
        <w:t xml:space="preserve"> </w:t>
      </w:r>
      <w:r w:rsidRPr="04D855DB" w:rsidR="7706B08F">
        <w:rPr>
          <w:lang w:val="nl-NL"/>
        </w:rPr>
        <w:t>met eventuele hotelovernachting</w:t>
      </w:r>
      <w:r w:rsidRPr="04D855DB" w:rsidR="088202DD">
        <w:rPr>
          <w:lang w:val="nl-NL"/>
        </w:rPr>
        <w:t>(en)</w:t>
      </w:r>
      <w:r w:rsidRPr="04D855DB" w:rsidR="7706B08F">
        <w:rPr>
          <w:lang w:val="nl-NL"/>
        </w:rPr>
        <w:t xml:space="preserve"> </w:t>
      </w:r>
      <w:r w:rsidRPr="04D855DB">
        <w:rPr>
          <w:lang w:val="nl-NL"/>
        </w:rPr>
        <w:t xml:space="preserve">via </w:t>
      </w:r>
      <w:r w:rsidRPr="04D855DB" w:rsidR="6F8A36C7">
        <w:rPr>
          <w:lang w:val="nl-NL"/>
        </w:rPr>
        <w:t xml:space="preserve">het </w:t>
      </w:r>
      <w:r w:rsidRPr="04D855DB">
        <w:rPr>
          <w:lang w:val="nl-NL"/>
        </w:rPr>
        <w:t>online boekings</w:t>
      </w:r>
      <w:r w:rsidRPr="04D855DB" w:rsidR="14B7AF21">
        <w:rPr>
          <w:lang w:val="nl-NL"/>
        </w:rPr>
        <w:t>systeem</w:t>
      </w:r>
      <w:r w:rsidRPr="04D855DB">
        <w:rPr>
          <w:lang w:val="nl-NL"/>
        </w:rPr>
        <w:t xml:space="preserve">. </w:t>
      </w:r>
    </w:p>
    <w:p w:rsidRPr="00B70085" w:rsidR="0049306F" w:rsidP="00381F63" w:rsidRDefault="0049306F" w14:paraId="7C245993" w14:textId="77777777">
      <w:pPr>
        <w:pStyle w:val="Bodytext"/>
        <w:rPr>
          <w:lang w:val="nl-NL"/>
        </w:rPr>
      </w:pPr>
    </w:p>
    <w:p w:rsidR="1CEBB085" w:rsidP="00381F63" w:rsidRDefault="6BE24FF9" w14:paraId="6BA71815" w14:textId="2E53E50A">
      <w:pPr>
        <w:pStyle w:val="Bodytext"/>
        <w:rPr>
          <w:lang w:val="nl-NL"/>
        </w:rPr>
      </w:pPr>
      <w:r w:rsidRPr="10D07ED2">
        <w:rPr>
          <w:b/>
          <w:bCs/>
          <w:u w:val="single"/>
          <w:lang w:val="nl-NL"/>
        </w:rPr>
        <w:t>N</w:t>
      </w:r>
      <w:r w:rsidRPr="10D07ED2" w:rsidR="2C055BAF">
        <w:rPr>
          <w:b/>
          <w:bCs/>
          <w:u w:val="single"/>
          <w:lang w:val="nl-NL"/>
        </w:rPr>
        <w:t>iveau 2:</w:t>
      </w:r>
      <w:r w:rsidRPr="10D07ED2" w:rsidR="2C055BAF">
        <w:rPr>
          <w:lang w:val="nl-NL"/>
        </w:rPr>
        <w:t xml:space="preserve"> De </w:t>
      </w:r>
      <w:r w:rsidRPr="10D07ED2" w:rsidR="7D52B47B">
        <w:rPr>
          <w:lang w:val="nl-NL"/>
        </w:rPr>
        <w:t xml:space="preserve">aangewezen </w:t>
      </w:r>
      <w:r w:rsidRPr="10D07ED2" w:rsidR="60C60E11">
        <w:rPr>
          <w:lang w:val="nl-NL"/>
        </w:rPr>
        <w:t>boeker</w:t>
      </w:r>
      <w:r w:rsidRPr="10D07ED2" w:rsidR="7D52B47B">
        <w:rPr>
          <w:lang w:val="nl-NL"/>
        </w:rPr>
        <w:t xml:space="preserve"> van HTH</w:t>
      </w:r>
      <w:r w:rsidRPr="10D07ED2" w:rsidR="2C055BAF">
        <w:rPr>
          <w:lang w:val="nl-NL"/>
        </w:rPr>
        <w:t xml:space="preserve"> doe</w:t>
      </w:r>
      <w:r w:rsidRPr="10D07ED2" w:rsidR="0079710E">
        <w:rPr>
          <w:lang w:val="nl-NL"/>
        </w:rPr>
        <w:t>t</w:t>
      </w:r>
      <w:r w:rsidRPr="10D07ED2" w:rsidR="2C055BAF">
        <w:rPr>
          <w:lang w:val="nl-NL"/>
        </w:rPr>
        <w:t xml:space="preserve"> per </w:t>
      </w:r>
      <w:r w:rsidRPr="10D07ED2" w:rsidR="0FED848A">
        <w:rPr>
          <w:lang w:val="nl-NL"/>
        </w:rPr>
        <w:t>systeem/</w:t>
      </w:r>
      <w:r w:rsidRPr="10D07ED2" w:rsidR="2C055BAF">
        <w:rPr>
          <w:lang w:val="nl-NL"/>
        </w:rPr>
        <w:t xml:space="preserve">e-mail of telefonisch een aanvraag bij Opdrachtnemer waarbij </w:t>
      </w:r>
      <w:r w:rsidRPr="10D07ED2" w:rsidR="35460492">
        <w:rPr>
          <w:lang w:val="nl-NL"/>
        </w:rPr>
        <w:t xml:space="preserve">hij/zij de </w:t>
      </w:r>
      <w:r w:rsidRPr="10D07ED2" w:rsidR="4B073EC0">
        <w:rPr>
          <w:lang w:val="nl-NL"/>
        </w:rPr>
        <w:t xml:space="preserve">voorkeuren voor </w:t>
      </w:r>
      <w:r w:rsidRPr="10D07ED2" w:rsidR="2C055BAF">
        <w:rPr>
          <w:lang w:val="nl-NL"/>
        </w:rPr>
        <w:t xml:space="preserve">de </w:t>
      </w:r>
      <w:r w:rsidRPr="10D07ED2" w:rsidR="785BD14C">
        <w:rPr>
          <w:lang w:val="nl-NL"/>
        </w:rPr>
        <w:t>vlucht</w:t>
      </w:r>
      <w:r w:rsidRPr="10D07ED2" w:rsidR="396B0D86">
        <w:rPr>
          <w:lang w:val="nl-NL"/>
        </w:rPr>
        <w:t>/trein/</w:t>
      </w:r>
      <w:r w:rsidRPr="10D07ED2" w:rsidR="49049A17">
        <w:rPr>
          <w:lang w:val="nl-NL"/>
        </w:rPr>
        <w:t>huurauto/</w:t>
      </w:r>
      <w:r w:rsidRPr="10D07ED2" w:rsidR="50E4F32D">
        <w:rPr>
          <w:lang w:val="nl-NL"/>
        </w:rPr>
        <w:t xml:space="preserve"> </w:t>
      </w:r>
      <w:r w:rsidRPr="10D07ED2" w:rsidR="56E4B2BD">
        <w:rPr>
          <w:lang w:val="nl-NL"/>
        </w:rPr>
        <w:t>vervoer naar accommodatie/</w:t>
      </w:r>
      <w:r w:rsidRPr="10D07ED2" w:rsidR="396B0D86">
        <w:rPr>
          <w:lang w:val="nl-NL"/>
        </w:rPr>
        <w:t>taxi/bus</w:t>
      </w:r>
      <w:r w:rsidRPr="10D07ED2" w:rsidR="785BD14C">
        <w:rPr>
          <w:lang w:val="nl-NL"/>
        </w:rPr>
        <w:t xml:space="preserve"> </w:t>
      </w:r>
      <w:r w:rsidRPr="10D07ED2" w:rsidR="22A44B7E">
        <w:rPr>
          <w:lang w:val="nl-NL"/>
        </w:rPr>
        <w:t>en</w:t>
      </w:r>
      <w:r w:rsidRPr="10D07ED2" w:rsidR="785BD14C">
        <w:rPr>
          <w:lang w:val="nl-NL"/>
        </w:rPr>
        <w:t xml:space="preserve"> eventuele </w:t>
      </w:r>
      <w:r w:rsidRPr="10D07ED2" w:rsidR="2C055BAF">
        <w:rPr>
          <w:lang w:val="nl-NL"/>
        </w:rPr>
        <w:t>hotel</w:t>
      </w:r>
      <w:r w:rsidRPr="10D07ED2" w:rsidR="578840F4">
        <w:rPr>
          <w:lang w:val="nl-NL"/>
        </w:rPr>
        <w:t>overnachting(en)</w:t>
      </w:r>
      <w:r w:rsidRPr="10D07ED2" w:rsidR="2C055BAF">
        <w:rPr>
          <w:lang w:val="nl-NL"/>
        </w:rPr>
        <w:t xml:space="preserve"> </w:t>
      </w:r>
      <w:r w:rsidRPr="10D07ED2" w:rsidR="012E9DA6">
        <w:rPr>
          <w:lang w:val="nl-NL"/>
        </w:rPr>
        <w:t xml:space="preserve">aangeeft </w:t>
      </w:r>
      <w:r w:rsidRPr="10D07ED2" w:rsidR="7CD4442D">
        <w:rPr>
          <w:lang w:val="nl-NL"/>
        </w:rPr>
        <w:t>en</w:t>
      </w:r>
      <w:r w:rsidRPr="10D07ED2" w:rsidR="2C055BAF">
        <w:rPr>
          <w:lang w:val="nl-NL"/>
        </w:rPr>
        <w:t xml:space="preserve"> Opdrachtnemer </w:t>
      </w:r>
      <w:r w:rsidRPr="10D07ED2" w:rsidR="2AC29EF4">
        <w:rPr>
          <w:lang w:val="nl-NL"/>
        </w:rPr>
        <w:t xml:space="preserve">offertes aanbiedt om na akkoord </w:t>
      </w:r>
      <w:r w:rsidRPr="10D07ED2" w:rsidR="1C4FCE7B">
        <w:rPr>
          <w:lang w:val="nl-NL"/>
        </w:rPr>
        <w:t xml:space="preserve">van aangewezen </w:t>
      </w:r>
      <w:r w:rsidRPr="10D07ED2" w:rsidR="13C707A3">
        <w:rPr>
          <w:lang w:val="nl-NL"/>
        </w:rPr>
        <w:t>boeker</w:t>
      </w:r>
      <w:r w:rsidRPr="10D07ED2" w:rsidR="06FE5B23">
        <w:rPr>
          <w:lang w:val="nl-NL"/>
        </w:rPr>
        <w:t xml:space="preserve">, </w:t>
      </w:r>
      <w:r w:rsidRPr="10D07ED2" w:rsidR="742B9871">
        <w:rPr>
          <w:lang w:val="nl-NL"/>
        </w:rPr>
        <w:t>na</w:t>
      </w:r>
      <w:r w:rsidRPr="10D07ED2" w:rsidR="4F3A4EB6">
        <w:rPr>
          <w:lang w:val="nl-NL"/>
        </w:rPr>
        <w:t>mens HTH</w:t>
      </w:r>
      <w:r w:rsidRPr="10D07ED2" w:rsidR="419C0983">
        <w:rPr>
          <w:lang w:val="nl-NL"/>
        </w:rPr>
        <w:t xml:space="preserve"> één (1) van de offertes </w:t>
      </w:r>
      <w:r w:rsidRPr="10D07ED2" w:rsidR="4BAB6584">
        <w:rPr>
          <w:lang w:val="nl-NL"/>
        </w:rPr>
        <w:t>te boeken.</w:t>
      </w:r>
    </w:p>
    <w:p w:rsidR="00E650A8" w:rsidP="00381F63" w:rsidRDefault="00E650A8" w14:paraId="7DD976BC" w14:textId="2FB5A3A4">
      <w:pPr>
        <w:pStyle w:val="Bodytext"/>
        <w:rPr>
          <w:lang w:val="nl-NL"/>
        </w:rPr>
      </w:pPr>
    </w:p>
    <w:p w:rsidR="00E203F7" w:rsidP="0B00688D" w:rsidRDefault="41F99868" w14:paraId="7C9DEB32" w14:textId="4F0DC2DE">
      <w:pPr>
        <w:pStyle w:val="Kop3"/>
        <w:tabs>
          <w:tab w:val="clear" w:pos="2014"/>
          <w:tab w:val="num" w:pos="851"/>
        </w:tabs>
        <w:ind w:hanging="2014"/>
        <w:rPr>
          <w:lang w:val="nl-NL"/>
        </w:rPr>
      </w:pPr>
      <w:bookmarkStart w:name="_Toc84270804" w:id="854654762"/>
      <w:r w:rsidRPr="0B00688D" w:rsidR="41F99868">
        <w:rPr>
          <w:lang w:val="nl-NL"/>
        </w:rPr>
        <w:t>Geraamde waarde</w:t>
      </w:r>
      <w:bookmarkEnd w:id="854654762"/>
    </w:p>
    <w:p w:rsidR="001529DE" w:rsidP="00381F63" w:rsidRDefault="006C48E5" w14:paraId="5620E15E" w14:textId="35EDBDFA">
      <w:pPr>
        <w:rPr>
          <w:lang w:val="nl-NL"/>
        </w:rPr>
      </w:pPr>
      <w:r w:rsidRPr="1A82F034">
        <w:rPr>
          <w:lang w:val="nl-NL"/>
        </w:rPr>
        <w:t xml:space="preserve">De spend van de huidige opdracht over de afgelopen vier jaar was € </w:t>
      </w:r>
      <w:r w:rsidRPr="1A82F034" w:rsidR="44105731">
        <w:rPr>
          <w:lang w:val="nl-NL"/>
        </w:rPr>
        <w:t>5</w:t>
      </w:r>
      <w:r w:rsidRPr="1A82F034" w:rsidR="20AC942D">
        <w:rPr>
          <w:lang w:val="nl-NL"/>
        </w:rPr>
        <w:t>0</w:t>
      </w:r>
      <w:r w:rsidRPr="1A82F034" w:rsidR="44105731">
        <w:rPr>
          <w:lang w:val="nl-NL"/>
        </w:rPr>
        <w:t>0.000,-</w:t>
      </w:r>
      <w:r w:rsidRPr="1A82F034">
        <w:rPr>
          <w:lang w:val="nl-NL"/>
        </w:rPr>
        <w:t xml:space="preserve"> </w:t>
      </w:r>
    </w:p>
    <w:p w:rsidRPr="00702ECD" w:rsidR="006C48E5" w:rsidP="00381F63" w:rsidRDefault="006C48E5" w14:paraId="688BAAD5" w14:textId="22125A3A">
      <w:pPr>
        <w:rPr>
          <w:color w:val="000000" w:themeColor="accent5"/>
          <w:lang w:val="nl-NL"/>
        </w:rPr>
      </w:pPr>
      <w:r w:rsidRPr="4C8AF7D9">
        <w:rPr>
          <w:lang w:val="nl-NL"/>
        </w:rPr>
        <w:t xml:space="preserve">De geraamde waarde voor deze opdracht </w:t>
      </w:r>
      <w:r w:rsidRPr="4C8AF7D9" w:rsidR="006E7689">
        <w:rPr>
          <w:lang w:val="nl-NL"/>
        </w:rPr>
        <w:t xml:space="preserve">- </w:t>
      </w:r>
      <w:r w:rsidRPr="4C8AF7D9">
        <w:rPr>
          <w:lang w:val="nl-NL"/>
        </w:rPr>
        <w:t>gebaseerd op</w:t>
      </w:r>
      <w:r w:rsidRPr="4C8AF7D9" w:rsidR="001529DE">
        <w:rPr>
          <w:lang w:val="nl-NL"/>
        </w:rPr>
        <w:t xml:space="preserve"> d</w:t>
      </w:r>
      <w:r w:rsidRPr="4C8AF7D9" w:rsidR="4CCA56AF">
        <w:rPr>
          <w:lang w:val="nl-NL"/>
        </w:rPr>
        <w:t>e genoemde</w:t>
      </w:r>
      <w:r w:rsidRPr="4C8AF7D9" w:rsidR="006E7689">
        <w:rPr>
          <w:lang w:val="nl-NL"/>
        </w:rPr>
        <w:t xml:space="preserve"> periode </w:t>
      </w:r>
      <w:r w:rsidRPr="4C8AF7D9" w:rsidR="3AFCE3D4">
        <w:rPr>
          <w:lang w:val="nl-NL"/>
        </w:rPr>
        <w:t xml:space="preserve">- </w:t>
      </w:r>
      <w:r w:rsidRPr="4C8AF7D9" w:rsidR="006E7689">
        <w:rPr>
          <w:lang w:val="nl-NL"/>
        </w:rPr>
        <w:t xml:space="preserve">ligt </w:t>
      </w:r>
      <w:r w:rsidRPr="4C8AF7D9" w:rsidR="49E72B07">
        <w:rPr>
          <w:lang w:val="nl-NL"/>
        </w:rPr>
        <w:t xml:space="preserve">hoger </w:t>
      </w:r>
      <w:r w:rsidRPr="4C8AF7D9" w:rsidR="3A1D9DD5">
        <w:rPr>
          <w:color w:val="000000" w:themeColor="accent5"/>
          <w:lang w:val="nl-NL"/>
        </w:rPr>
        <w:t xml:space="preserve">omdat er </w:t>
      </w:r>
      <w:r w:rsidRPr="4C8AF7D9" w:rsidR="1D86CC94">
        <w:rPr>
          <w:color w:val="000000" w:themeColor="accent5"/>
          <w:lang w:val="nl-NL"/>
        </w:rPr>
        <w:t xml:space="preserve">tijdens </w:t>
      </w:r>
      <w:r w:rsidRPr="4C8AF7D9" w:rsidR="3A1D9DD5">
        <w:rPr>
          <w:color w:val="000000" w:themeColor="accent5"/>
          <w:lang w:val="nl-NL"/>
        </w:rPr>
        <w:t>Corona minder gereisd is.</w:t>
      </w:r>
      <w:r w:rsidRPr="4C8AF7D9" w:rsidR="3A1D9DD5">
        <w:rPr>
          <w:lang w:val="nl-NL"/>
        </w:rPr>
        <w:t xml:space="preserve"> </w:t>
      </w:r>
    </w:p>
    <w:p w:rsidRPr="00702ECD" w:rsidR="006C48E5" w:rsidP="00381F63" w:rsidRDefault="3A1D9DD5" w14:paraId="2A2A61CC" w14:textId="6F95C291">
      <w:pPr>
        <w:rPr>
          <w:color w:val="000000" w:themeColor="accent5"/>
          <w:lang w:val="nl-NL"/>
        </w:rPr>
      </w:pPr>
      <w:r w:rsidRPr="1ECA0FD0">
        <w:rPr>
          <w:lang w:val="nl-NL"/>
        </w:rPr>
        <w:t>De inschatting van</w:t>
      </w:r>
      <w:r w:rsidRPr="1ECA0FD0" w:rsidR="49E72B07">
        <w:rPr>
          <w:lang w:val="nl-NL"/>
        </w:rPr>
        <w:t xml:space="preserve"> HTH i</w:t>
      </w:r>
      <w:r w:rsidRPr="1ECA0FD0" w:rsidR="59C9F756">
        <w:rPr>
          <w:lang w:val="nl-NL"/>
        </w:rPr>
        <w:t xml:space="preserve">s </w:t>
      </w:r>
      <w:r w:rsidRPr="1ECA0FD0" w:rsidR="2D6640F9">
        <w:rPr>
          <w:lang w:val="nl-NL"/>
        </w:rPr>
        <w:t xml:space="preserve">dat het bedrag </w:t>
      </w:r>
      <w:r w:rsidRPr="1ECA0FD0" w:rsidR="59C9F756">
        <w:rPr>
          <w:lang w:val="nl-NL"/>
        </w:rPr>
        <w:t>over een</w:t>
      </w:r>
      <w:r w:rsidRPr="1ECA0FD0" w:rsidR="49E72B07">
        <w:rPr>
          <w:lang w:val="nl-NL"/>
        </w:rPr>
        <w:t xml:space="preserve"> </w:t>
      </w:r>
      <w:r w:rsidRPr="1ECA0FD0" w:rsidR="59C9F756">
        <w:rPr>
          <w:lang w:val="nl-NL"/>
        </w:rPr>
        <w:t xml:space="preserve">periode van </w:t>
      </w:r>
      <w:r w:rsidRPr="1ECA0FD0" w:rsidR="49E72B07">
        <w:rPr>
          <w:lang w:val="nl-NL"/>
        </w:rPr>
        <w:t>cir</w:t>
      </w:r>
      <w:r w:rsidRPr="1ECA0FD0" w:rsidR="7E878B6D">
        <w:rPr>
          <w:lang w:val="nl-NL"/>
        </w:rPr>
        <w:t>c</w:t>
      </w:r>
      <w:r w:rsidRPr="1ECA0FD0" w:rsidR="49E72B07">
        <w:rPr>
          <w:lang w:val="nl-NL"/>
        </w:rPr>
        <w:t>a</w:t>
      </w:r>
      <w:r w:rsidRPr="1ECA0FD0" w:rsidR="008A4267">
        <w:rPr>
          <w:lang w:val="nl-NL"/>
        </w:rPr>
        <w:t xml:space="preserve"> </w:t>
      </w:r>
      <w:r w:rsidRPr="1ECA0FD0" w:rsidR="2C481708">
        <w:rPr>
          <w:lang w:val="nl-NL"/>
        </w:rPr>
        <w:t xml:space="preserve">4 jaar om </w:t>
      </w:r>
      <w:r w:rsidRPr="1ECA0FD0" w:rsidR="35C0BA15">
        <w:rPr>
          <w:lang w:val="nl-NL"/>
        </w:rPr>
        <w:t xml:space="preserve">en nabij de </w:t>
      </w:r>
    </w:p>
    <w:p w:rsidRPr="00702ECD" w:rsidR="006C48E5" w:rsidP="00381F63" w:rsidRDefault="008A4267" w14:paraId="71CC4026" w14:textId="0D1C707E">
      <w:pPr>
        <w:rPr>
          <w:color w:val="000000" w:themeColor="accent5"/>
          <w:lang w:val="nl-NL"/>
        </w:rPr>
      </w:pPr>
      <w:r w:rsidRPr="1ECA0FD0">
        <w:rPr>
          <w:lang w:val="nl-NL"/>
        </w:rPr>
        <w:t xml:space="preserve">€ </w:t>
      </w:r>
      <w:r w:rsidRPr="1ECA0FD0" w:rsidR="6A234716">
        <w:rPr>
          <w:lang w:val="nl-NL"/>
        </w:rPr>
        <w:t>8</w:t>
      </w:r>
      <w:r w:rsidRPr="1ECA0FD0" w:rsidR="13C93C50">
        <w:rPr>
          <w:lang w:val="nl-NL"/>
        </w:rPr>
        <w:t>00.000,-</w:t>
      </w:r>
      <w:r w:rsidRPr="1ECA0FD0">
        <w:rPr>
          <w:lang w:val="nl-NL"/>
        </w:rPr>
        <w:t xml:space="preserve"> </w:t>
      </w:r>
      <w:r w:rsidRPr="1ECA0FD0" w:rsidR="73B6DC07">
        <w:rPr>
          <w:lang w:val="nl-NL"/>
        </w:rPr>
        <w:t>zal liggen.</w:t>
      </w:r>
      <w:r w:rsidRPr="1ECA0FD0">
        <w:rPr>
          <w:lang w:val="nl-NL"/>
        </w:rPr>
        <w:t xml:space="preserve"> </w:t>
      </w:r>
    </w:p>
    <w:p w:rsidR="008B331D" w:rsidP="00381F63" w:rsidRDefault="006C48E5" w14:paraId="1FF0098D" w14:textId="5F5CC542">
      <w:pPr>
        <w:rPr>
          <w:rFonts w:cstheme="minorHAnsi"/>
          <w:color w:val="000000" w:themeColor="text1"/>
          <w:lang w:val="nl-NL"/>
        </w:rPr>
      </w:pPr>
      <w:r w:rsidRPr="006C48E5">
        <w:rPr>
          <w:rFonts w:cstheme="minorHAnsi"/>
          <w:color w:val="000000" w:themeColor="text1"/>
          <w:lang w:val="nl-NL"/>
        </w:rPr>
        <w:t xml:space="preserve">U kunt aan deze raming </w:t>
      </w:r>
      <w:r w:rsidR="00702ECD">
        <w:rPr>
          <w:rFonts w:cstheme="minorHAnsi"/>
          <w:color w:val="000000" w:themeColor="text1"/>
          <w:lang w:val="nl-NL"/>
        </w:rPr>
        <w:t>echter</w:t>
      </w:r>
      <w:r w:rsidRPr="006C48E5">
        <w:rPr>
          <w:rFonts w:cstheme="minorHAnsi"/>
          <w:color w:val="000000" w:themeColor="text1"/>
          <w:lang w:val="nl-NL"/>
        </w:rPr>
        <w:t xml:space="preserve"> geen rechten ontlenen.</w:t>
      </w:r>
    </w:p>
    <w:p w:rsidR="008B331D" w:rsidP="00381F63" w:rsidRDefault="008B331D" w14:paraId="14F2A7A4" w14:textId="77777777">
      <w:pPr>
        <w:rPr>
          <w:rFonts w:cstheme="minorHAnsi"/>
          <w:color w:val="000000" w:themeColor="text1"/>
          <w:lang w:val="nl-NL"/>
        </w:rPr>
      </w:pPr>
    </w:p>
    <w:p w:rsidRPr="00CC79D6" w:rsidR="00C94209" w:rsidP="0B00688D" w:rsidRDefault="0012BBC1" w14:paraId="0015FEE0" w14:textId="55C2AF71">
      <w:pPr>
        <w:pStyle w:val="Kop3"/>
        <w:tabs>
          <w:tab w:val="clear" w:pos="2014"/>
          <w:tab w:val="num" w:pos="851"/>
        </w:tabs>
        <w:ind w:hanging="2014"/>
        <w:rPr>
          <w:lang w:val="nl-NL"/>
        </w:rPr>
      </w:pPr>
      <w:bookmarkStart w:name="_Toc13889903" w:id="1250280945"/>
      <w:r w:rsidRPr="0B00688D" w:rsidR="0012BBC1">
        <w:rPr>
          <w:lang w:val="nl-NL"/>
        </w:rPr>
        <w:t>Buiten de scope</w:t>
      </w:r>
      <w:bookmarkEnd w:id="1250280945"/>
    </w:p>
    <w:p w:rsidR="00697464" w:rsidP="00381F63" w:rsidRDefault="00697464" w14:paraId="1816DD8B" w14:textId="25A883DC">
      <w:pPr>
        <w:pStyle w:val="Bodytext"/>
        <w:rPr>
          <w:lang w:val="nl-NL"/>
        </w:rPr>
      </w:pPr>
      <w:r>
        <w:rPr>
          <w:lang w:val="nl-NL"/>
        </w:rPr>
        <w:t>De volgende dienstreizen vallen buiten de</w:t>
      </w:r>
      <w:r w:rsidR="00DB045F">
        <w:rPr>
          <w:lang w:val="nl-NL"/>
        </w:rPr>
        <w:t xml:space="preserve"> scope van </w:t>
      </w:r>
      <w:r w:rsidR="00C94209">
        <w:rPr>
          <w:lang w:val="nl-NL"/>
        </w:rPr>
        <w:t>onderhavige</w:t>
      </w:r>
      <w:r w:rsidR="00DB045F">
        <w:rPr>
          <w:lang w:val="nl-NL"/>
        </w:rPr>
        <w:t xml:space="preserve"> opdracht</w:t>
      </w:r>
      <w:r w:rsidR="00C94209">
        <w:rPr>
          <w:lang w:val="nl-NL"/>
        </w:rPr>
        <w:t>:</w:t>
      </w:r>
    </w:p>
    <w:p w:rsidRPr="0062494E" w:rsidR="00C94209" w:rsidP="00381F63" w:rsidRDefault="00CA4ED5" w14:paraId="1FFA9206" w14:textId="6188996E">
      <w:pPr>
        <w:pStyle w:val="Bodytext"/>
        <w:numPr>
          <w:ilvl w:val="0"/>
          <w:numId w:val="10"/>
        </w:numPr>
        <w:tabs>
          <w:tab w:val="clear" w:pos="284"/>
          <w:tab w:val="left" w:pos="426"/>
        </w:tabs>
        <w:ind w:left="284" w:hanging="284"/>
        <w:rPr>
          <w:lang w:val="nl-NL"/>
        </w:rPr>
      </w:pPr>
      <w:r w:rsidRPr="1A82F034">
        <w:rPr>
          <w:lang w:val="nl-NL"/>
        </w:rPr>
        <w:t>Binnenlandse reizen met openbaar vervoer</w:t>
      </w:r>
    </w:p>
    <w:p w:rsidRPr="00697464" w:rsidR="00CA4ED5" w:rsidP="00381F63" w:rsidRDefault="4142D729" w14:paraId="406743FF" w14:textId="6C26F9C0">
      <w:pPr>
        <w:pStyle w:val="Bodytext"/>
        <w:numPr>
          <w:ilvl w:val="0"/>
          <w:numId w:val="45"/>
        </w:numPr>
        <w:tabs>
          <w:tab w:val="clear" w:pos="284"/>
          <w:tab w:val="left" w:pos="426"/>
        </w:tabs>
        <w:ind w:left="284" w:hanging="284"/>
        <w:rPr>
          <w:lang w:val="nl-NL"/>
        </w:rPr>
      </w:pPr>
      <w:r w:rsidRPr="10D07ED2">
        <w:rPr>
          <w:lang w:val="nl-NL"/>
        </w:rPr>
        <w:t>Busreizen</w:t>
      </w:r>
      <w:r w:rsidRPr="10D07ED2" w:rsidR="3CC754A7">
        <w:rPr>
          <w:rFonts w:eastAsiaTheme="minorEastAsia"/>
          <w:lang w:val="nl-NL"/>
        </w:rPr>
        <w:t>; dit betreft een paar lokale groepsreizen (vanaf 10 personen) voor med</w:t>
      </w:r>
      <w:r w:rsidR="00CC79D6">
        <w:rPr>
          <w:rFonts w:eastAsiaTheme="minorEastAsia"/>
          <w:lang w:val="nl-NL"/>
        </w:rPr>
        <w:t>ewerkers of studenten per bus als Opdrachtnemer dit niet kan verzorgen.</w:t>
      </w:r>
    </w:p>
    <w:p w:rsidRPr="00FE3DB2" w:rsidR="00E340F7" w:rsidP="0B00688D" w:rsidRDefault="747E2E2B" w14:paraId="5B9723A8" w14:textId="4BF98CFD">
      <w:pPr>
        <w:pStyle w:val="Kop2"/>
        <w:ind w:left="734" w:hanging="734"/>
        <w:rPr/>
      </w:pPr>
      <w:bookmarkStart w:name="_Hlk97124123" w:id="9"/>
      <w:bookmarkStart w:name="_Toc1904261495" w:id="480348752"/>
      <w:r w:rsidR="747E2E2B">
        <w:rPr/>
        <w:t xml:space="preserve">Looptijd van de </w:t>
      </w:r>
      <w:r w:rsidR="3EA7BA41">
        <w:rPr/>
        <w:t>Raam</w:t>
      </w:r>
      <w:r w:rsidR="747E2E2B">
        <w:rPr/>
        <w:t>overeenkomst</w:t>
      </w:r>
      <w:bookmarkEnd w:id="480348752"/>
    </w:p>
    <w:bookmarkEnd w:id="9"/>
    <w:p w:rsidR="00FE3DB2" w:rsidP="00381F63" w:rsidRDefault="00FE3DB2" w14:paraId="4BB1CAF1" w14:textId="63ED3C66">
      <w:pPr>
        <w:pStyle w:val="Bodytext"/>
        <w:rPr>
          <w:lang w:val="nl-NL"/>
        </w:rPr>
      </w:pPr>
      <w:r w:rsidRPr="65002835">
        <w:rPr>
          <w:lang w:val="nl-NL"/>
        </w:rPr>
        <w:t>De</w:t>
      </w:r>
      <w:r w:rsidRPr="65002835" w:rsidR="00570C54">
        <w:rPr>
          <w:lang w:val="nl-NL"/>
        </w:rPr>
        <w:t xml:space="preserve"> </w:t>
      </w:r>
      <w:r w:rsidRPr="65002835" w:rsidR="009B6FC3">
        <w:rPr>
          <w:lang w:val="nl-NL"/>
        </w:rPr>
        <w:t>Raamovereenkomst</w:t>
      </w:r>
      <w:r w:rsidRPr="65002835" w:rsidR="00F62A37">
        <w:rPr>
          <w:lang w:val="nl-NL"/>
        </w:rPr>
        <w:t xml:space="preserve"> </w:t>
      </w:r>
      <w:r w:rsidRPr="65002835">
        <w:rPr>
          <w:lang w:val="nl-NL"/>
        </w:rPr>
        <w:t xml:space="preserve">zal naar verwachting in werking treden </w:t>
      </w:r>
      <w:r w:rsidRPr="65002835">
        <w:rPr>
          <w:b/>
          <w:bCs/>
          <w:lang w:val="nl-NL"/>
        </w:rPr>
        <w:t>op 1</w:t>
      </w:r>
      <w:r w:rsidRPr="65002835" w:rsidR="0B000B06">
        <w:rPr>
          <w:b/>
          <w:bCs/>
          <w:lang w:val="nl-NL"/>
        </w:rPr>
        <w:t xml:space="preserve"> </w:t>
      </w:r>
      <w:r w:rsidRPr="65002835" w:rsidR="1DCF66B4">
        <w:rPr>
          <w:b/>
          <w:bCs/>
          <w:lang w:val="nl-NL"/>
        </w:rPr>
        <w:t xml:space="preserve">maart </w:t>
      </w:r>
      <w:r w:rsidRPr="65002835" w:rsidR="00BC0D4A">
        <w:rPr>
          <w:b/>
          <w:bCs/>
          <w:lang w:val="nl-NL"/>
        </w:rPr>
        <w:t>202</w:t>
      </w:r>
      <w:r w:rsidRPr="65002835" w:rsidR="7B932A26">
        <w:rPr>
          <w:b/>
          <w:bCs/>
          <w:lang w:val="nl-NL"/>
        </w:rPr>
        <w:t>5</w:t>
      </w:r>
      <w:r w:rsidRPr="65002835">
        <w:rPr>
          <w:b/>
          <w:bCs/>
          <w:lang w:val="nl-NL"/>
        </w:rPr>
        <w:t xml:space="preserve"> </w:t>
      </w:r>
      <w:r w:rsidRPr="65002835">
        <w:rPr>
          <w:lang w:val="nl-NL"/>
        </w:rPr>
        <w:t xml:space="preserve">en heeft een looptijd van </w:t>
      </w:r>
      <w:r w:rsidRPr="65002835" w:rsidR="54EA6E74">
        <w:rPr>
          <w:lang w:val="nl-NL"/>
        </w:rPr>
        <w:t xml:space="preserve">twee </w:t>
      </w:r>
      <w:r w:rsidRPr="65002835">
        <w:rPr>
          <w:lang w:val="nl-NL"/>
        </w:rPr>
        <w:t>(</w:t>
      </w:r>
      <w:r w:rsidRPr="65002835" w:rsidR="49CB8214">
        <w:rPr>
          <w:lang w:val="nl-NL"/>
        </w:rPr>
        <w:t>2</w:t>
      </w:r>
      <w:r w:rsidRPr="65002835">
        <w:rPr>
          <w:lang w:val="nl-NL"/>
        </w:rPr>
        <w:t xml:space="preserve">) jaar, met optioneel </w:t>
      </w:r>
      <w:r w:rsidRPr="65002835" w:rsidR="00883C7B">
        <w:rPr>
          <w:lang w:val="nl-NL"/>
        </w:rPr>
        <w:t>twee</w:t>
      </w:r>
      <w:r w:rsidRPr="65002835">
        <w:rPr>
          <w:lang w:val="nl-NL"/>
        </w:rPr>
        <w:t xml:space="preserve"> (</w:t>
      </w:r>
      <w:r w:rsidRPr="65002835" w:rsidR="00883C7B">
        <w:rPr>
          <w:lang w:val="nl-NL"/>
        </w:rPr>
        <w:t>2</w:t>
      </w:r>
      <w:r w:rsidRPr="65002835">
        <w:rPr>
          <w:lang w:val="nl-NL"/>
        </w:rPr>
        <w:t xml:space="preserve">) keer een verlengingsperiode van één (1) jaar. </w:t>
      </w:r>
    </w:p>
    <w:p w:rsidR="11C81B41" w:rsidP="00381F63" w:rsidRDefault="4A5C858F" w14:paraId="2D9835B5" w14:textId="5D381416">
      <w:pPr>
        <w:pStyle w:val="Bodytext"/>
        <w:spacing w:line="276" w:lineRule="auto"/>
        <w:rPr>
          <w:lang w:val="nl-NL"/>
        </w:rPr>
      </w:pPr>
      <w:r w:rsidRPr="1E5B2D73">
        <w:rPr>
          <w:lang w:val="nl-NL"/>
        </w:rPr>
        <w:t xml:space="preserve">Dit is alleen mogelijk als de uitgaven aan de dienstreizen, inclusief </w:t>
      </w:r>
      <w:r w:rsidRPr="1E5B2D73" w:rsidR="0F51DF39">
        <w:rPr>
          <w:lang w:val="nl-NL"/>
        </w:rPr>
        <w:t>bijbehorende h</w:t>
      </w:r>
      <w:r w:rsidRPr="1E5B2D73">
        <w:rPr>
          <w:lang w:val="nl-NL"/>
        </w:rPr>
        <w:t>oteldiensten</w:t>
      </w:r>
      <w:r w:rsidRPr="1E5B2D73" w:rsidR="0F51DF39">
        <w:rPr>
          <w:lang w:val="nl-NL"/>
        </w:rPr>
        <w:t>, onder de geraamde waarde blijven.</w:t>
      </w:r>
      <w:r w:rsidRPr="1E5B2D73" w:rsidR="00CC2E32">
        <w:rPr>
          <w:lang w:val="nl-NL"/>
        </w:rPr>
        <w:t xml:space="preserve"> </w:t>
      </w:r>
      <w:r w:rsidRPr="1E5B2D73" w:rsidR="67A69130">
        <w:rPr>
          <w:lang w:val="nl-NL"/>
        </w:rPr>
        <w:t xml:space="preserve">Op </w:t>
      </w:r>
      <w:r w:rsidRPr="1E5B2D73" w:rsidR="39ADB437">
        <w:rPr>
          <w:lang w:val="nl-NL"/>
        </w:rPr>
        <w:t xml:space="preserve">1 </w:t>
      </w:r>
      <w:r w:rsidRPr="1E5B2D73" w:rsidR="38202BB6">
        <w:rPr>
          <w:lang w:val="nl-NL"/>
        </w:rPr>
        <w:t xml:space="preserve">maart </w:t>
      </w:r>
      <w:r w:rsidRPr="1E5B2D73" w:rsidR="67A69130">
        <w:rPr>
          <w:lang w:val="nl-NL"/>
        </w:rPr>
        <w:t>20</w:t>
      </w:r>
      <w:r w:rsidRPr="1E5B2D73" w:rsidR="01021855">
        <w:rPr>
          <w:lang w:val="nl-NL"/>
        </w:rPr>
        <w:t>2</w:t>
      </w:r>
      <w:r w:rsidRPr="1E5B2D73" w:rsidR="0411F0DE">
        <w:rPr>
          <w:lang w:val="nl-NL"/>
        </w:rPr>
        <w:t>7 e</w:t>
      </w:r>
      <w:r w:rsidRPr="1E5B2D73" w:rsidR="67A69130">
        <w:rPr>
          <w:lang w:val="nl-NL"/>
        </w:rPr>
        <w:t>indigt de</w:t>
      </w:r>
      <w:r w:rsidRPr="1E5B2D73" w:rsidR="019D07C5">
        <w:rPr>
          <w:lang w:val="nl-NL"/>
        </w:rPr>
        <w:t xml:space="preserve"> </w:t>
      </w:r>
      <w:r w:rsidRPr="1E5B2D73" w:rsidR="24F99B50">
        <w:rPr>
          <w:lang w:val="nl-NL"/>
        </w:rPr>
        <w:t>Raamovereenkomst</w:t>
      </w:r>
      <w:r w:rsidRPr="1E5B2D73" w:rsidR="019D07C5">
        <w:rPr>
          <w:lang w:val="nl-NL"/>
        </w:rPr>
        <w:t xml:space="preserve"> </w:t>
      </w:r>
      <w:r w:rsidRPr="1E5B2D73" w:rsidR="67A69130">
        <w:rPr>
          <w:lang w:val="nl-NL"/>
        </w:rPr>
        <w:t xml:space="preserve">dan ook van rechtswege, tenzij gekozen wordt voor een optiejaar. </w:t>
      </w:r>
    </w:p>
    <w:p w:rsidRPr="00461D15" w:rsidR="00E340F7" w:rsidP="0B00688D" w:rsidRDefault="58C84F00" w14:paraId="503FC2BD" w14:textId="36FE38DD">
      <w:pPr>
        <w:pStyle w:val="Kop1"/>
        <w:rPr/>
      </w:pPr>
      <w:bookmarkStart w:name="_Toc881491123" w:id="760309259"/>
      <w:r w:rsidR="58C84F00">
        <w:rPr/>
        <w:t>Beschrijving Inschrijvingsprocedure</w:t>
      </w:r>
      <w:bookmarkEnd w:id="760309259"/>
    </w:p>
    <w:p w:rsidRPr="00461D15" w:rsidR="00461D15" w:rsidP="0B00688D" w:rsidRDefault="08D02DCA" w14:paraId="031CEE1B" w14:textId="77777777">
      <w:pPr>
        <w:pStyle w:val="Kop2"/>
        <w:ind w:left="734" w:hanging="734"/>
        <w:rPr/>
      </w:pPr>
      <w:bookmarkStart w:name="_Toc53140949" w:id="12"/>
      <w:bookmarkStart w:name="_Toc1078669491" w:id="1804758285"/>
      <w:r w:rsidR="08D02DCA">
        <w:rPr/>
        <w:t>Digitaal aanbesteden</w:t>
      </w:r>
      <w:bookmarkEnd w:id="12"/>
      <w:bookmarkEnd w:id="1804758285"/>
    </w:p>
    <w:p w:rsidRPr="00461D15" w:rsidR="00461D15" w:rsidP="00381F63" w:rsidRDefault="00461D15" w14:paraId="07E7239B" w14:textId="77777777">
      <w:pPr>
        <w:widowControl w:val="0"/>
        <w:spacing w:line="240" w:lineRule="auto"/>
        <w:rPr>
          <w:lang w:val="nl-NL"/>
        </w:rPr>
      </w:pPr>
      <w:r w:rsidRPr="00461D15">
        <w:rPr>
          <w:rFonts w:eastAsia="Calibri" w:cs="Calibri"/>
          <w:lang w:val="nl-NL"/>
        </w:rPr>
        <w:t xml:space="preserve">Deze aanbesteding zal geheel digitaal en online plaatsvinden, gebruik makende van de website van TenderNed (www.tenderned.nl). Een uitgebreide instructie met betrekking tot het doen van een digitale Inschrijving treft u aan op </w:t>
      </w:r>
      <w:hyperlink r:id="rId13">
        <w:r w:rsidRPr="00461D15">
          <w:rPr>
            <w:rFonts w:eastAsia="Calibri" w:cs="Calibri"/>
            <w:color w:val="0563C1"/>
            <w:u w:val="single"/>
            <w:lang w:val="nl-NL"/>
          </w:rPr>
          <w:t>www.tenderned.nl</w:t>
        </w:r>
      </w:hyperlink>
      <w:r w:rsidRPr="00461D15">
        <w:rPr>
          <w:rFonts w:eastAsia="Calibri" w:cs="Calibri"/>
          <w:lang w:val="nl-NL"/>
        </w:rPr>
        <w:t xml:space="preserve">. </w:t>
      </w:r>
    </w:p>
    <w:p w:rsidRPr="00461D15" w:rsidR="00461D15" w:rsidP="00381F63" w:rsidRDefault="00461D15" w14:paraId="494DA1B7" w14:textId="77777777">
      <w:pPr>
        <w:widowControl w:val="0"/>
        <w:spacing w:line="240" w:lineRule="auto"/>
        <w:rPr>
          <w:lang w:val="nl-NL"/>
        </w:rPr>
      </w:pPr>
      <w:r w:rsidRPr="00461D15">
        <w:rPr>
          <w:rFonts w:eastAsia="Calibri" w:cs="Calibri"/>
          <w:lang w:val="nl-NL"/>
        </w:rPr>
        <w:t>Het is uitsluitend toegestaan uw Inschrijving digitaal in te dienen via TenderNed.</w:t>
      </w:r>
    </w:p>
    <w:p w:rsidRPr="00461D15" w:rsidR="00461D15" w:rsidP="00381F63" w:rsidRDefault="00461D15" w14:paraId="4241C0FD" w14:textId="77777777">
      <w:pPr>
        <w:widowControl w:val="0"/>
        <w:spacing w:line="240" w:lineRule="auto"/>
        <w:rPr>
          <w:lang w:val="nl-NL"/>
        </w:rPr>
      </w:pPr>
    </w:p>
    <w:p w:rsidRPr="00461D15" w:rsidR="00461D15" w:rsidP="00381F63" w:rsidRDefault="00461D15" w14:paraId="6F957A75" w14:textId="77777777">
      <w:pPr>
        <w:widowControl w:val="0"/>
        <w:spacing w:line="240" w:lineRule="auto"/>
        <w:rPr>
          <w:lang w:val="nl-NL"/>
        </w:rPr>
      </w:pPr>
      <w:r w:rsidRPr="00461D15">
        <w:rPr>
          <w:rFonts w:eastAsia="Calibri" w:cs="Calibri"/>
          <w:lang w:val="nl-NL"/>
        </w:rPr>
        <w:t>Dit houdt in:</w:t>
      </w:r>
    </w:p>
    <w:p w:rsidRPr="00461D15" w:rsidR="00461D15" w:rsidP="00381F63" w:rsidRDefault="00461D15" w14:paraId="5487BE75" w14:textId="77777777">
      <w:pPr>
        <w:numPr>
          <w:ilvl w:val="0"/>
          <w:numId w:val="48"/>
        </w:numPr>
        <w:spacing w:line="240" w:lineRule="auto"/>
        <w:ind w:left="284" w:hanging="284"/>
        <w:contextualSpacing/>
        <w:rPr>
          <w:lang w:val="nl-NL"/>
        </w:rPr>
      </w:pPr>
      <w:r w:rsidRPr="00461D15">
        <w:rPr>
          <w:rFonts w:eastAsia="Calibri" w:cs="Calibri"/>
          <w:lang w:val="nl-NL"/>
        </w:rPr>
        <w:t>het beantwoorden van alle vragen betreffende de aanbesteding in digitale vorm;</w:t>
      </w:r>
    </w:p>
    <w:p w:rsidRPr="00461D15" w:rsidR="00461D15" w:rsidP="00381F63" w:rsidRDefault="00461D15" w14:paraId="76A27454" w14:textId="77777777">
      <w:pPr>
        <w:numPr>
          <w:ilvl w:val="0"/>
          <w:numId w:val="48"/>
        </w:numPr>
        <w:spacing w:line="240" w:lineRule="auto"/>
        <w:ind w:left="284" w:hanging="284"/>
        <w:contextualSpacing/>
        <w:rPr>
          <w:lang w:val="nl-NL"/>
        </w:rPr>
      </w:pPr>
      <w:r w:rsidRPr="00461D15">
        <w:rPr>
          <w:rFonts w:eastAsia="Calibri" w:cs="Calibri"/>
          <w:lang w:val="nl-NL"/>
        </w:rPr>
        <w:t>het downloaden van documenten die verband houden met deze aanbesteding;</w:t>
      </w:r>
    </w:p>
    <w:p w:rsidRPr="00A70ED0" w:rsidR="00461D15" w:rsidP="00381F63" w:rsidRDefault="00461D15" w14:paraId="5155B4F3" w14:textId="08110B2F">
      <w:pPr>
        <w:numPr>
          <w:ilvl w:val="0"/>
          <w:numId w:val="48"/>
        </w:numPr>
        <w:spacing w:line="240" w:lineRule="auto"/>
        <w:ind w:left="284" w:hanging="284"/>
        <w:contextualSpacing/>
        <w:rPr>
          <w:lang w:val="nl-NL"/>
        </w:rPr>
      </w:pPr>
      <w:r w:rsidRPr="00461D15">
        <w:rPr>
          <w:rFonts w:eastAsia="Calibri" w:cs="Calibri"/>
          <w:lang w:val="nl-NL"/>
        </w:rPr>
        <w:t>het uploaden van alle aan u gevraagde documenten; dit betreft het indienen van uw digitale documenten;</w:t>
      </w:r>
    </w:p>
    <w:p w:rsidRPr="00461D15" w:rsidR="00461D15" w:rsidP="00381F63" w:rsidRDefault="00461D15" w14:paraId="600BA09F" w14:textId="77777777">
      <w:pPr>
        <w:numPr>
          <w:ilvl w:val="0"/>
          <w:numId w:val="48"/>
        </w:numPr>
        <w:spacing w:line="240" w:lineRule="auto"/>
        <w:ind w:left="284" w:hanging="284"/>
        <w:contextualSpacing/>
        <w:rPr>
          <w:lang w:val="nl-NL"/>
        </w:rPr>
      </w:pPr>
      <w:r w:rsidRPr="00461D15">
        <w:rPr>
          <w:rFonts w:eastAsia="Calibri" w:cs="Calibri"/>
          <w:lang w:val="nl-NL"/>
        </w:rPr>
        <w:t>alle communicatie zoals het indienen van vragen voor de Nota van inlichtingen;</w:t>
      </w:r>
    </w:p>
    <w:p w:rsidRPr="00461D15" w:rsidR="00461D15" w:rsidP="00381F63" w:rsidRDefault="00461D15" w14:paraId="391DE581" w14:textId="77777777">
      <w:pPr>
        <w:numPr>
          <w:ilvl w:val="0"/>
          <w:numId w:val="48"/>
        </w:numPr>
        <w:spacing w:line="240" w:lineRule="auto"/>
        <w:ind w:left="284" w:hanging="284"/>
        <w:contextualSpacing/>
        <w:rPr>
          <w:lang w:val="nl-NL"/>
        </w:rPr>
      </w:pPr>
      <w:r w:rsidRPr="00461D15">
        <w:rPr>
          <w:rFonts w:eastAsia="Calibri" w:cs="Calibri"/>
          <w:lang w:val="nl-NL"/>
        </w:rPr>
        <w:t>de verspreiding van de Nota van inlichtingen (zie tab: 'vragen over de aanbesteding')</w:t>
      </w:r>
    </w:p>
    <w:p w:rsidRPr="00461D15" w:rsidR="00461D15" w:rsidP="00381F63" w:rsidRDefault="00461D15" w14:paraId="4AFA555D" w14:textId="77777777">
      <w:pPr>
        <w:numPr>
          <w:ilvl w:val="0"/>
          <w:numId w:val="48"/>
        </w:numPr>
        <w:spacing w:line="240" w:lineRule="auto"/>
        <w:ind w:left="284" w:hanging="284"/>
        <w:contextualSpacing/>
        <w:rPr>
          <w:lang w:val="nl-NL"/>
        </w:rPr>
      </w:pPr>
      <w:r w:rsidRPr="00461D15">
        <w:rPr>
          <w:rFonts w:eastAsia="Calibri" w:cs="Calibri"/>
          <w:lang w:val="nl-NL"/>
        </w:rPr>
        <w:t>alle communicatie vanuit HTH vindt u terug binnen het account.</w:t>
      </w:r>
    </w:p>
    <w:p w:rsidRPr="00461D15" w:rsidR="00461D15" w:rsidP="00381F63" w:rsidRDefault="00461D15" w14:paraId="00A99FEA" w14:textId="77777777">
      <w:pPr>
        <w:widowControl w:val="0"/>
        <w:spacing w:line="240" w:lineRule="auto"/>
        <w:ind w:left="284" w:hanging="284"/>
        <w:rPr>
          <w:lang w:val="nl-NL"/>
        </w:rPr>
      </w:pPr>
    </w:p>
    <w:p w:rsidRPr="00461D15" w:rsidR="00461D15" w:rsidP="00381F63" w:rsidRDefault="00461D15" w14:paraId="0668804B" w14:textId="06E1776A">
      <w:pPr>
        <w:widowControl w:val="0"/>
        <w:spacing w:line="240" w:lineRule="auto"/>
        <w:rPr>
          <w:lang w:val="nl-NL"/>
        </w:rPr>
      </w:pPr>
      <w:r w:rsidRPr="00461D15">
        <w:rPr>
          <w:rFonts w:eastAsia="Calibri" w:cs="Calibri"/>
          <w:lang w:val="nl-NL"/>
        </w:rPr>
        <w:t>De servicedesk van TenderNed is bereikbaar op Werkdagen van 08.30 uur tot 1</w:t>
      </w:r>
      <w:r>
        <w:rPr>
          <w:rFonts w:eastAsia="Calibri" w:cs="Calibri"/>
          <w:lang w:val="nl-NL"/>
        </w:rPr>
        <w:t>7</w:t>
      </w:r>
      <w:r w:rsidRPr="00461D15">
        <w:rPr>
          <w:rFonts w:eastAsia="Calibri" w:cs="Calibri"/>
          <w:lang w:val="nl-NL"/>
        </w:rPr>
        <w:t>.</w:t>
      </w:r>
      <w:r>
        <w:rPr>
          <w:rFonts w:eastAsia="Calibri" w:cs="Calibri"/>
          <w:lang w:val="nl-NL"/>
        </w:rPr>
        <w:t>0</w:t>
      </w:r>
      <w:r w:rsidRPr="00461D15">
        <w:rPr>
          <w:rFonts w:eastAsia="Calibri" w:cs="Calibri"/>
          <w:lang w:val="nl-NL"/>
        </w:rPr>
        <w:t xml:space="preserve">0 uur via </w:t>
      </w:r>
      <w:r w:rsidRPr="00461D15">
        <w:rPr>
          <w:rFonts w:eastAsia="Calibri" w:cs="Calibri"/>
          <w:lang w:val="nl-NL"/>
        </w:rPr>
        <w:br/>
      </w:r>
      <w:r w:rsidRPr="00461D15">
        <w:rPr>
          <w:rFonts w:eastAsia="Calibri" w:cs="Calibri"/>
          <w:lang w:val="nl-NL"/>
        </w:rPr>
        <w:t>0800 - 836 33 76 of via servicedesk@Tenderned.nl.</w:t>
      </w:r>
    </w:p>
    <w:p w:rsidRPr="00461D15" w:rsidR="00461D15" w:rsidP="00381F63" w:rsidRDefault="00461D15" w14:paraId="3109CF3A" w14:textId="77777777">
      <w:pPr>
        <w:widowControl w:val="0"/>
        <w:spacing w:line="240" w:lineRule="auto"/>
        <w:rPr>
          <w:lang w:val="nl-NL"/>
        </w:rPr>
      </w:pPr>
      <w:r w:rsidRPr="00461D15">
        <w:rPr>
          <w:rFonts w:eastAsia="Calibri" w:cs="Calibri"/>
          <w:lang w:val="nl-NL"/>
        </w:rPr>
        <w:t xml:space="preserve">De Inschrijver is zelf verantwoordelijk voor het indienen van de digitale Inschrijving. </w:t>
      </w:r>
    </w:p>
    <w:p w:rsidRPr="00461D15" w:rsidR="00461D15" w:rsidP="00381F63" w:rsidRDefault="00461D15" w14:paraId="605FBBCF" w14:textId="77777777">
      <w:pPr>
        <w:widowControl w:val="0"/>
        <w:spacing w:line="240" w:lineRule="auto"/>
        <w:rPr>
          <w:lang w:val="nl-NL"/>
        </w:rPr>
      </w:pPr>
      <w:bookmarkStart w:name="_lnxbz9" w:colFirst="0" w:colLast="0" w:id="14"/>
      <w:bookmarkEnd w:id="14"/>
      <w:r w:rsidRPr="00461D15">
        <w:rPr>
          <w:rFonts w:eastAsia="Calibri" w:cs="Calibri"/>
          <w:lang w:val="nl-NL"/>
        </w:rPr>
        <w:t>Bij vragen of onduidelijkheden over de werking van TenderNed kan er contact opgenomen worden met de Servicedesk van TenderNed.</w:t>
      </w:r>
    </w:p>
    <w:p w:rsidRPr="00461D15" w:rsidR="00461D15" w:rsidP="0B00688D" w:rsidRDefault="08D02DCA" w14:paraId="53B4E8F0" w14:textId="77777777">
      <w:pPr>
        <w:pStyle w:val="Kop2"/>
        <w:ind w:left="734" w:hanging="734"/>
        <w:rPr/>
      </w:pPr>
      <w:bookmarkStart w:name="_Toc53140950" w:id="15"/>
      <w:bookmarkStart w:name="_Toc871406640" w:id="701478884"/>
      <w:r w:rsidR="08D02DCA">
        <w:rPr/>
        <w:t>Planning aanbestedingsprocedure</w:t>
      </w:r>
      <w:bookmarkEnd w:id="15"/>
      <w:bookmarkEnd w:id="701478884"/>
    </w:p>
    <w:p w:rsidRPr="00461D15" w:rsidR="00461D15" w:rsidP="00381F63" w:rsidRDefault="00461D15" w14:paraId="5E5918E0" w14:textId="77777777">
      <w:pPr>
        <w:widowControl w:val="0"/>
        <w:spacing w:line="240" w:lineRule="auto"/>
        <w:ind w:right="720"/>
        <w:rPr>
          <w:lang w:val="nl-NL"/>
        </w:rPr>
      </w:pPr>
      <w:r w:rsidRPr="00461D15">
        <w:rPr>
          <w:rFonts w:eastAsia="Calibri" w:cs="Calibri"/>
          <w:lang w:val="nl-NL"/>
        </w:rPr>
        <w:t>Met het verzenden van de aankondiging is de aanbestedingsprocedure gestart.</w:t>
      </w:r>
    </w:p>
    <w:p w:rsidR="00C13053" w:rsidP="00381F63" w:rsidRDefault="00461D15" w14:paraId="694291A7" w14:textId="77777777">
      <w:pPr>
        <w:widowControl w:val="0"/>
        <w:spacing w:line="240" w:lineRule="auto"/>
        <w:ind w:right="124"/>
        <w:rPr>
          <w:rFonts w:eastAsia="Calibri" w:cs="Calibri"/>
          <w:lang w:val="nl-NL"/>
        </w:rPr>
      </w:pPr>
      <w:r w:rsidRPr="00461D15">
        <w:rPr>
          <w:rFonts w:eastAsia="Calibri" w:cs="Calibri"/>
          <w:lang w:val="nl-NL"/>
        </w:rPr>
        <w:t xml:space="preserve">De data met betrekking tot het indienen van vragen en/of opmerkingen, het kenbaar maken van bezwaren en het indienen van de Inschrijving gelden als fatale termijnen. </w:t>
      </w:r>
    </w:p>
    <w:p w:rsidR="0078438A" w:rsidP="00381F63" w:rsidRDefault="00461D15" w14:paraId="53CFF6F2" w14:textId="2E44AA64">
      <w:pPr>
        <w:widowControl w:val="0"/>
        <w:spacing w:line="240" w:lineRule="auto"/>
        <w:ind w:right="124"/>
        <w:rPr>
          <w:rFonts w:eastAsia="Calibri" w:cs="Calibri"/>
          <w:lang w:val="nl-NL"/>
        </w:rPr>
      </w:pPr>
      <w:r w:rsidRPr="00461D15">
        <w:rPr>
          <w:rFonts w:eastAsia="Calibri" w:cs="Calibri"/>
          <w:lang w:val="nl-NL"/>
        </w:rPr>
        <w:t xml:space="preserve">De overige data </w:t>
      </w:r>
      <w:r w:rsidRPr="00461D15" w:rsidR="000F1F44">
        <w:rPr>
          <w:rFonts w:eastAsia="Calibri" w:cs="Calibri"/>
          <w:lang w:val="nl-NL"/>
        </w:rPr>
        <w:t>dienen</w:t>
      </w:r>
      <w:r w:rsidRPr="00461D15">
        <w:rPr>
          <w:rFonts w:eastAsia="Calibri" w:cs="Calibri"/>
          <w:lang w:val="nl-NL"/>
        </w:rPr>
        <w:t xml:space="preserve"> slechts tot richtlijn.</w:t>
      </w:r>
    </w:p>
    <w:p w:rsidRPr="008B331D" w:rsidR="00C13053" w:rsidP="00381F63" w:rsidRDefault="00C13053" w14:paraId="5A382082" w14:textId="77777777">
      <w:pPr>
        <w:widowControl w:val="0"/>
        <w:spacing w:line="240" w:lineRule="auto"/>
        <w:ind w:right="124"/>
        <w:rPr>
          <w:rFonts w:eastAsia="Calibri" w:cs="Calibri"/>
          <w:lang w:val="nl-NL"/>
        </w:rPr>
      </w:pPr>
    </w:p>
    <w:tbl>
      <w:tblPr>
        <w:tblStyle w:val="TenderPeople"/>
        <w:tblW w:w="9351" w:type="dxa"/>
        <w:tblLook w:val="0620" w:firstRow="1" w:lastRow="0" w:firstColumn="0" w:lastColumn="0" w:noHBand="1" w:noVBand="1"/>
      </w:tblPr>
      <w:tblGrid>
        <w:gridCol w:w="4680"/>
        <w:gridCol w:w="4671"/>
      </w:tblGrid>
      <w:tr w:rsidRPr="00BA12EF" w:rsidR="009370FE" w:rsidTr="65002835" w14:paraId="7B8CFC3D" w14:textId="77777777">
        <w:trPr>
          <w:cnfStyle w:val="100000000000" w:firstRow="1" w:lastRow="0" w:firstColumn="0" w:lastColumn="0" w:oddVBand="0" w:evenVBand="0" w:oddHBand="0" w:evenHBand="0" w:firstRowFirstColumn="0" w:firstRowLastColumn="0" w:lastRowFirstColumn="0" w:lastRowLastColumn="0"/>
        </w:trPr>
        <w:tc>
          <w:tcPr>
            <w:tcW w:w="4680" w:type="dxa"/>
          </w:tcPr>
          <w:p w:rsidRPr="00700E38" w:rsidR="009370FE" w:rsidP="00381F63" w:rsidRDefault="009370FE" w14:paraId="69709F72" w14:textId="77777777">
            <w:pPr>
              <w:pStyle w:val="Lijstalinea"/>
              <w:rPr>
                <w:rFonts w:asciiTheme="minorHAnsi" w:hAnsiTheme="minorHAnsi"/>
                <w:color w:val="auto"/>
                <w:szCs w:val="18"/>
                <w:lang w:val="nl-NL"/>
              </w:rPr>
            </w:pPr>
            <w:r w:rsidRPr="00700E38">
              <w:rPr>
                <w:rFonts w:asciiTheme="minorHAnsi" w:hAnsiTheme="minorHAnsi"/>
                <w:color w:val="auto"/>
                <w:szCs w:val="18"/>
                <w:lang w:val="nl-NL"/>
              </w:rPr>
              <w:t>Activiteit</w:t>
            </w:r>
          </w:p>
        </w:tc>
        <w:tc>
          <w:tcPr>
            <w:tcW w:w="4671" w:type="dxa"/>
          </w:tcPr>
          <w:p w:rsidRPr="00700E38" w:rsidR="009370FE" w:rsidP="00381F63" w:rsidRDefault="009370FE" w14:paraId="20A1D59F" w14:textId="77777777">
            <w:pPr>
              <w:pStyle w:val="Lijstalinea"/>
              <w:rPr>
                <w:rFonts w:asciiTheme="minorHAnsi" w:hAnsiTheme="minorHAnsi"/>
                <w:color w:val="auto"/>
                <w:szCs w:val="18"/>
                <w:lang w:val="nl-NL"/>
              </w:rPr>
            </w:pPr>
            <w:r w:rsidRPr="00700E38">
              <w:rPr>
                <w:rFonts w:asciiTheme="minorHAnsi" w:hAnsiTheme="minorHAnsi"/>
                <w:color w:val="auto"/>
                <w:szCs w:val="18"/>
                <w:lang w:val="nl-NL"/>
              </w:rPr>
              <w:t>Datum</w:t>
            </w:r>
          </w:p>
        </w:tc>
      </w:tr>
      <w:tr w:rsidRPr="00BA12EF" w:rsidR="009370FE" w:rsidTr="65002835" w14:paraId="0C3EF2CE" w14:textId="77777777">
        <w:tc>
          <w:tcPr>
            <w:tcW w:w="4680" w:type="dxa"/>
          </w:tcPr>
          <w:p w:rsidRPr="00700E38" w:rsidR="009370FE" w:rsidP="00381F63" w:rsidRDefault="009370FE" w14:paraId="6AB5BB4D" w14:textId="77777777">
            <w:pPr>
              <w:rPr>
                <w:rFonts w:asciiTheme="minorHAnsi" w:hAnsiTheme="minorHAnsi"/>
                <w:szCs w:val="18"/>
                <w:lang w:val="nl-NL"/>
              </w:rPr>
            </w:pPr>
            <w:r w:rsidRPr="00700E38">
              <w:rPr>
                <w:rFonts w:asciiTheme="minorHAnsi" w:hAnsiTheme="minorHAnsi"/>
                <w:snapToGrid w:val="0"/>
                <w:szCs w:val="18"/>
                <w:lang w:val="nl-NL"/>
              </w:rPr>
              <w:t>Publicatie op TenderNed</w:t>
            </w:r>
          </w:p>
        </w:tc>
        <w:tc>
          <w:tcPr>
            <w:tcW w:w="4671" w:type="dxa"/>
          </w:tcPr>
          <w:p w:rsidRPr="00094C9B" w:rsidR="009370FE" w:rsidP="00381F63" w:rsidRDefault="17C7431C" w14:paraId="58DF5EA6" w14:textId="6E711575">
            <w:pPr>
              <w:rPr>
                <w:rFonts w:asciiTheme="minorHAnsi" w:hAnsiTheme="minorHAnsi"/>
                <w:b/>
                <w:bCs/>
                <w:lang w:val="nl-NL"/>
              </w:rPr>
            </w:pPr>
            <w:r w:rsidRPr="65002835">
              <w:rPr>
                <w:rFonts w:asciiTheme="minorHAnsi" w:hAnsiTheme="minorHAnsi"/>
                <w:b/>
                <w:bCs/>
                <w:lang w:val="nl-NL"/>
              </w:rPr>
              <w:t>24</w:t>
            </w:r>
            <w:r w:rsidRPr="65002835" w:rsidR="32ED67AA">
              <w:rPr>
                <w:rFonts w:asciiTheme="minorHAnsi" w:hAnsiTheme="minorHAnsi"/>
                <w:b/>
                <w:bCs/>
                <w:lang w:val="nl-NL"/>
              </w:rPr>
              <w:t xml:space="preserve"> oktober </w:t>
            </w:r>
            <w:r w:rsidRPr="65002835" w:rsidR="7F849E3B">
              <w:rPr>
                <w:rFonts w:asciiTheme="minorHAnsi" w:hAnsiTheme="minorHAnsi"/>
                <w:b/>
                <w:bCs/>
                <w:lang w:val="nl-NL"/>
              </w:rPr>
              <w:t>2</w:t>
            </w:r>
            <w:r w:rsidRPr="65002835" w:rsidR="00BC0D4A">
              <w:rPr>
                <w:rFonts w:asciiTheme="minorHAnsi" w:hAnsiTheme="minorHAnsi"/>
                <w:b/>
                <w:bCs/>
                <w:lang w:val="nl-NL"/>
              </w:rPr>
              <w:t>02</w:t>
            </w:r>
            <w:r w:rsidRPr="65002835" w:rsidR="338D4995">
              <w:rPr>
                <w:rFonts w:asciiTheme="minorHAnsi" w:hAnsiTheme="minorHAnsi"/>
                <w:b/>
                <w:bCs/>
                <w:lang w:val="nl-NL"/>
              </w:rPr>
              <w:t>4</w:t>
            </w:r>
          </w:p>
        </w:tc>
      </w:tr>
      <w:tr w:rsidRPr="00BA12EF" w:rsidR="009370FE" w:rsidTr="65002835" w14:paraId="44060D2A" w14:textId="77777777">
        <w:tc>
          <w:tcPr>
            <w:tcW w:w="4680" w:type="dxa"/>
          </w:tcPr>
          <w:p w:rsidRPr="00700E38" w:rsidR="009370FE" w:rsidP="00381F63" w:rsidRDefault="009370FE" w14:paraId="09C9B6F7" w14:textId="77777777">
            <w:pPr>
              <w:rPr>
                <w:rFonts w:asciiTheme="minorHAnsi" w:hAnsiTheme="minorHAnsi"/>
                <w:szCs w:val="18"/>
                <w:lang w:val="nl-NL"/>
              </w:rPr>
            </w:pPr>
            <w:r w:rsidRPr="00700E38">
              <w:rPr>
                <w:rFonts w:asciiTheme="minorHAnsi" w:hAnsiTheme="minorHAnsi"/>
                <w:szCs w:val="18"/>
                <w:lang w:val="nl-NL"/>
              </w:rPr>
              <w:t xml:space="preserve">Uiterste datum voor het stellen van vragen </w:t>
            </w:r>
          </w:p>
        </w:tc>
        <w:tc>
          <w:tcPr>
            <w:tcW w:w="4671" w:type="dxa"/>
          </w:tcPr>
          <w:p w:rsidRPr="00094C9B" w:rsidR="009370FE" w:rsidP="00381F63" w:rsidRDefault="2547439A" w14:paraId="1A7CE265" w14:textId="1471861F">
            <w:pPr>
              <w:rPr>
                <w:rFonts w:asciiTheme="minorHAnsi" w:hAnsiTheme="minorHAnsi"/>
                <w:b/>
                <w:bCs/>
                <w:lang w:val="nl-NL"/>
              </w:rPr>
            </w:pPr>
            <w:r w:rsidRPr="65002835">
              <w:rPr>
                <w:rFonts w:asciiTheme="minorHAnsi" w:hAnsiTheme="minorHAnsi"/>
                <w:b/>
                <w:bCs/>
                <w:lang w:val="nl-NL"/>
              </w:rPr>
              <w:t xml:space="preserve">11 november </w:t>
            </w:r>
            <w:r w:rsidRPr="65002835" w:rsidR="1E6BD0CA">
              <w:rPr>
                <w:rFonts w:asciiTheme="minorHAnsi" w:hAnsiTheme="minorHAnsi"/>
                <w:b/>
                <w:bCs/>
                <w:lang w:val="nl-NL"/>
              </w:rPr>
              <w:t>2</w:t>
            </w:r>
            <w:r w:rsidRPr="65002835" w:rsidR="00BC0D4A">
              <w:rPr>
                <w:rFonts w:asciiTheme="minorHAnsi" w:hAnsiTheme="minorHAnsi"/>
                <w:b/>
                <w:bCs/>
                <w:lang w:val="nl-NL"/>
              </w:rPr>
              <w:t>02</w:t>
            </w:r>
            <w:r w:rsidRPr="65002835" w:rsidR="11513EDC">
              <w:rPr>
                <w:rFonts w:asciiTheme="minorHAnsi" w:hAnsiTheme="minorHAnsi"/>
                <w:b/>
                <w:bCs/>
                <w:lang w:val="nl-NL"/>
              </w:rPr>
              <w:t>4</w:t>
            </w:r>
            <w:r w:rsidRPr="65002835" w:rsidR="04592016">
              <w:rPr>
                <w:rFonts w:asciiTheme="minorHAnsi" w:hAnsiTheme="minorHAnsi"/>
                <w:b/>
                <w:bCs/>
                <w:lang w:val="nl-NL"/>
              </w:rPr>
              <w:t xml:space="preserve"> om </w:t>
            </w:r>
            <w:r w:rsidRPr="65002835" w:rsidR="4DB5B385">
              <w:rPr>
                <w:rFonts w:asciiTheme="minorHAnsi" w:hAnsiTheme="minorHAnsi"/>
                <w:b/>
                <w:bCs/>
                <w:lang w:val="nl-NL"/>
              </w:rPr>
              <w:t xml:space="preserve">23.59 </w:t>
            </w:r>
            <w:r w:rsidRPr="65002835" w:rsidR="04592016">
              <w:rPr>
                <w:rFonts w:asciiTheme="minorHAnsi" w:hAnsiTheme="minorHAnsi"/>
                <w:b/>
                <w:bCs/>
                <w:lang w:val="nl-NL"/>
              </w:rPr>
              <w:t>uur</w:t>
            </w:r>
          </w:p>
        </w:tc>
      </w:tr>
      <w:tr w:rsidRPr="00BA12EF" w:rsidR="009370FE" w:rsidTr="65002835" w14:paraId="41BAC2E9" w14:textId="77777777">
        <w:tc>
          <w:tcPr>
            <w:tcW w:w="4680" w:type="dxa"/>
          </w:tcPr>
          <w:p w:rsidRPr="00700E38" w:rsidR="009370FE" w:rsidP="00381F63" w:rsidRDefault="009370FE" w14:paraId="3733E13F" w14:textId="77777777">
            <w:pPr>
              <w:rPr>
                <w:rFonts w:asciiTheme="minorHAnsi" w:hAnsiTheme="minorHAnsi"/>
                <w:szCs w:val="18"/>
                <w:lang w:val="nl-NL"/>
              </w:rPr>
            </w:pPr>
            <w:r w:rsidRPr="00700E38">
              <w:rPr>
                <w:rFonts w:asciiTheme="minorHAnsi" w:hAnsiTheme="minorHAnsi"/>
                <w:snapToGrid w:val="0"/>
                <w:szCs w:val="18"/>
                <w:lang w:val="nl-NL"/>
              </w:rPr>
              <w:t>Beschikbaar stellen Nota van inlichtingen</w:t>
            </w:r>
          </w:p>
        </w:tc>
        <w:tc>
          <w:tcPr>
            <w:tcW w:w="4671" w:type="dxa"/>
          </w:tcPr>
          <w:p w:rsidRPr="00094C9B" w:rsidR="009370FE" w:rsidP="00381F63" w:rsidRDefault="1BBA5084" w14:paraId="5C54F152" w14:textId="6C6B6EB8">
            <w:pPr>
              <w:rPr>
                <w:rFonts w:asciiTheme="minorHAnsi" w:hAnsiTheme="minorHAnsi"/>
                <w:b/>
                <w:bCs/>
                <w:lang w:val="nl-NL"/>
              </w:rPr>
            </w:pPr>
            <w:r w:rsidRPr="65002835">
              <w:rPr>
                <w:rFonts w:asciiTheme="minorHAnsi" w:hAnsiTheme="minorHAnsi"/>
                <w:b/>
                <w:bCs/>
                <w:lang w:val="nl-NL"/>
              </w:rPr>
              <w:t>1</w:t>
            </w:r>
            <w:r w:rsidRPr="65002835" w:rsidR="1CF45680">
              <w:rPr>
                <w:rFonts w:asciiTheme="minorHAnsi" w:hAnsiTheme="minorHAnsi"/>
                <w:b/>
                <w:bCs/>
                <w:lang w:val="nl-NL"/>
              </w:rPr>
              <w:t>5</w:t>
            </w:r>
            <w:r w:rsidRPr="65002835">
              <w:rPr>
                <w:rFonts w:asciiTheme="minorHAnsi" w:hAnsiTheme="minorHAnsi"/>
                <w:b/>
                <w:bCs/>
                <w:lang w:val="nl-NL"/>
              </w:rPr>
              <w:t xml:space="preserve"> november </w:t>
            </w:r>
            <w:r w:rsidRPr="65002835" w:rsidR="00BC0D4A">
              <w:rPr>
                <w:rFonts w:asciiTheme="minorHAnsi" w:hAnsiTheme="minorHAnsi"/>
                <w:b/>
                <w:bCs/>
                <w:lang w:val="nl-NL"/>
              </w:rPr>
              <w:t>202</w:t>
            </w:r>
            <w:r w:rsidRPr="65002835" w:rsidR="37CEC958">
              <w:rPr>
                <w:rFonts w:asciiTheme="minorHAnsi" w:hAnsiTheme="minorHAnsi"/>
                <w:b/>
                <w:bCs/>
                <w:lang w:val="nl-NL"/>
              </w:rPr>
              <w:t>4</w:t>
            </w:r>
          </w:p>
        </w:tc>
      </w:tr>
      <w:tr w:rsidRPr="009370FE" w:rsidR="009370FE" w:rsidTr="65002835" w14:paraId="360C9367" w14:textId="77777777">
        <w:tc>
          <w:tcPr>
            <w:tcW w:w="4680" w:type="dxa"/>
          </w:tcPr>
          <w:p w:rsidRPr="00700E38" w:rsidR="009370FE" w:rsidP="00381F63" w:rsidRDefault="009370FE" w14:paraId="546E1CC4" w14:textId="387E6EF0">
            <w:pPr>
              <w:rPr>
                <w:snapToGrid w:val="0"/>
                <w:szCs w:val="18"/>
                <w:lang w:val="nl-NL"/>
              </w:rPr>
            </w:pPr>
            <w:r w:rsidRPr="00700E38">
              <w:rPr>
                <w:rFonts w:asciiTheme="minorHAnsi" w:hAnsiTheme="minorHAnsi"/>
                <w:szCs w:val="18"/>
                <w:lang w:val="nl-NL"/>
              </w:rPr>
              <w:t>Uiterste datum voor het stellen van vragen 2</w:t>
            </w:r>
            <w:r w:rsidRPr="00700E38">
              <w:rPr>
                <w:rFonts w:asciiTheme="minorHAnsi" w:hAnsiTheme="minorHAnsi"/>
                <w:szCs w:val="18"/>
                <w:vertAlign w:val="superscript"/>
                <w:lang w:val="nl-NL"/>
              </w:rPr>
              <w:t>e</w:t>
            </w:r>
            <w:r w:rsidRPr="00700E38">
              <w:rPr>
                <w:rFonts w:asciiTheme="minorHAnsi" w:hAnsiTheme="minorHAnsi"/>
                <w:szCs w:val="18"/>
                <w:lang w:val="nl-NL"/>
              </w:rPr>
              <w:t xml:space="preserve"> ronde</w:t>
            </w:r>
          </w:p>
        </w:tc>
        <w:tc>
          <w:tcPr>
            <w:tcW w:w="4671" w:type="dxa"/>
          </w:tcPr>
          <w:p w:rsidRPr="00094C9B" w:rsidR="009370FE" w:rsidP="00381F63" w:rsidRDefault="4F52985E" w14:paraId="1F525ED3" w14:textId="20B91F5C">
            <w:pPr>
              <w:rPr>
                <w:b/>
                <w:bCs/>
                <w:lang w:val="nl-NL"/>
              </w:rPr>
            </w:pPr>
            <w:r w:rsidRPr="65002835">
              <w:rPr>
                <w:rFonts w:asciiTheme="minorHAnsi" w:hAnsiTheme="minorHAnsi"/>
                <w:b/>
                <w:bCs/>
                <w:lang w:val="nl-NL"/>
              </w:rPr>
              <w:t xml:space="preserve">25 november </w:t>
            </w:r>
            <w:r w:rsidRPr="65002835" w:rsidR="7F7EC4C6">
              <w:rPr>
                <w:rFonts w:asciiTheme="minorHAnsi" w:hAnsiTheme="minorHAnsi"/>
                <w:b/>
                <w:bCs/>
                <w:lang w:val="nl-NL"/>
              </w:rPr>
              <w:t>2024</w:t>
            </w:r>
            <w:r w:rsidRPr="65002835" w:rsidR="5E0BB5B9">
              <w:rPr>
                <w:rFonts w:asciiTheme="minorHAnsi" w:hAnsiTheme="minorHAnsi"/>
                <w:b/>
                <w:bCs/>
                <w:lang w:val="nl-NL"/>
              </w:rPr>
              <w:t xml:space="preserve"> om </w:t>
            </w:r>
            <w:r w:rsidRPr="65002835" w:rsidR="43739EB7">
              <w:rPr>
                <w:rFonts w:asciiTheme="minorHAnsi" w:hAnsiTheme="minorHAnsi"/>
                <w:b/>
                <w:bCs/>
                <w:lang w:val="nl-NL"/>
              </w:rPr>
              <w:t>14.00</w:t>
            </w:r>
            <w:r w:rsidRPr="65002835" w:rsidR="5E0BB5B9">
              <w:rPr>
                <w:rFonts w:asciiTheme="minorHAnsi" w:hAnsiTheme="minorHAnsi"/>
                <w:b/>
                <w:bCs/>
                <w:lang w:val="nl-NL"/>
              </w:rPr>
              <w:t xml:space="preserve"> uur</w:t>
            </w:r>
          </w:p>
        </w:tc>
      </w:tr>
      <w:tr w:rsidRPr="00BA12EF" w:rsidR="009370FE" w:rsidTr="65002835" w14:paraId="262BF84B" w14:textId="77777777">
        <w:tc>
          <w:tcPr>
            <w:tcW w:w="4680" w:type="dxa"/>
          </w:tcPr>
          <w:p w:rsidRPr="00700E38" w:rsidR="009370FE" w:rsidP="00381F63" w:rsidRDefault="009370FE" w14:paraId="7D28D6A5" w14:textId="2C7DB1FC">
            <w:pPr>
              <w:rPr>
                <w:snapToGrid w:val="0"/>
                <w:szCs w:val="18"/>
                <w:lang w:val="nl-NL"/>
              </w:rPr>
            </w:pPr>
            <w:r w:rsidRPr="00700E38">
              <w:rPr>
                <w:rFonts w:asciiTheme="minorHAnsi" w:hAnsiTheme="minorHAnsi"/>
                <w:snapToGrid w:val="0"/>
                <w:szCs w:val="18"/>
                <w:lang w:val="nl-NL"/>
              </w:rPr>
              <w:t>Beschikbaar stellen 2e Nota van inlichtingen</w:t>
            </w:r>
          </w:p>
        </w:tc>
        <w:tc>
          <w:tcPr>
            <w:tcW w:w="4671" w:type="dxa"/>
          </w:tcPr>
          <w:p w:rsidRPr="00094C9B" w:rsidR="009370FE" w:rsidP="00381F63" w:rsidRDefault="4A7FF4BC" w14:paraId="22BF7659" w14:textId="493A41CC">
            <w:pPr>
              <w:rPr>
                <w:rFonts w:asciiTheme="minorHAnsi" w:hAnsiTheme="minorHAnsi"/>
                <w:b/>
                <w:bCs/>
                <w:lang w:val="nl-NL"/>
              </w:rPr>
            </w:pPr>
            <w:r w:rsidRPr="65002835">
              <w:rPr>
                <w:rFonts w:asciiTheme="minorHAnsi" w:hAnsiTheme="minorHAnsi"/>
                <w:b/>
                <w:bCs/>
                <w:lang w:val="nl-NL"/>
              </w:rPr>
              <w:t xml:space="preserve">29 november </w:t>
            </w:r>
            <w:r w:rsidRPr="65002835" w:rsidR="7F7EC4C6">
              <w:rPr>
                <w:rFonts w:asciiTheme="minorHAnsi" w:hAnsiTheme="minorHAnsi"/>
                <w:b/>
                <w:bCs/>
                <w:lang w:val="nl-NL"/>
              </w:rPr>
              <w:t>2024</w:t>
            </w:r>
          </w:p>
        </w:tc>
      </w:tr>
      <w:tr w:rsidRPr="00BA12EF" w:rsidR="009370FE" w:rsidTr="65002835" w14:paraId="3E3FE838" w14:textId="77777777">
        <w:tc>
          <w:tcPr>
            <w:tcW w:w="4680" w:type="dxa"/>
          </w:tcPr>
          <w:p w:rsidRPr="00700E38" w:rsidR="009370FE" w:rsidP="00381F63" w:rsidRDefault="009370FE" w14:paraId="34D4429B" w14:textId="77777777">
            <w:pPr>
              <w:rPr>
                <w:rFonts w:asciiTheme="minorHAnsi" w:hAnsiTheme="minorHAnsi"/>
                <w:szCs w:val="18"/>
                <w:lang w:val="nl-NL"/>
              </w:rPr>
            </w:pPr>
            <w:r w:rsidRPr="00700E38">
              <w:rPr>
                <w:rFonts w:asciiTheme="minorHAnsi" w:hAnsiTheme="minorHAnsi"/>
                <w:snapToGrid w:val="0"/>
                <w:szCs w:val="18"/>
                <w:lang w:val="nl-NL"/>
              </w:rPr>
              <w:t xml:space="preserve">Uiterste datum voor het indienen van Inschrijvingen </w:t>
            </w:r>
          </w:p>
        </w:tc>
        <w:tc>
          <w:tcPr>
            <w:tcW w:w="4671" w:type="dxa"/>
          </w:tcPr>
          <w:p w:rsidRPr="00094C9B" w:rsidR="009370FE" w:rsidP="00381F63" w:rsidRDefault="10BF9E07" w14:paraId="4E0C059B" w14:textId="46195F43">
            <w:pPr>
              <w:rPr>
                <w:rFonts w:asciiTheme="minorHAnsi" w:hAnsiTheme="minorHAnsi"/>
                <w:b/>
                <w:bCs/>
                <w:lang w:val="nl-NL"/>
              </w:rPr>
            </w:pPr>
            <w:r w:rsidRPr="65002835">
              <w:rPr>
                <w:rFonts w:asciiTheme="minorHAnsi" w:hAnsiTheme="minorHAnsi"/>
                <w:b/>
                <w:bCs/>
                <w:lang w:val="nl-NL"/>
              </w:rPr>
              <w:t xml:space="preserve">12 december </w:t>
            </w:r>
            <w:r w:rsidRPr="65002835" w:rsidR="00BC0D4A">
              <w:rPr>
                <w:rFonts w:asciiTheme="minorHAnsi" w:hAnsiTheme="minorHAnsi"/>
                <w:b/>
                <w:bCs/>
                <w:lang w:val="nl-NL"/>
              </w:rPr>
              <w:t>202</w:t>
            </w:r>
            <w:r w:rsidRPr="65002835" w:rsidR="7F7EC4C6">
              <w:rPr>
                <w:rFonts w:asciiTheme="minorHAnsi" w:hAnsiTheme="minorHAnsi"/>
                <w:b/>
                <w:bCs/>
                <w:lang w:val="nl-NL"/>
              </w:rPr>
              <w:t>4</w:t>
            </w:r>
            <w:r w:rsidRPr="65002835" w:rsidR="43693665">
              <w:rPr>
                <w:rFonts w:asciiTheme="minorHAnsi" w:hAnsiTheme="minorHAnsi"/>
                <w:b/>
                <w:bCs/>
                <w:lang w:val="nl-NL"/>
              </w:rPr>
              <w:t xml:space="preserve"> </w:t>
            </w:r>
            <w:r w:rsidRPr="65002835" w:rsidR="7F5CD576">
              <w:rPr>
                <w:rFonts w:asciiTheme="minorHAnsi" w:hAnsiTheme="minorHAnsi"/>
                <w:b/>
                <w:bCs/>
                <w:lang w:val="nl-NL"/>
              </w:rPr>
              <w:t xml:space="preserve">om </w:t>
            </w:r>
            <w:r w:rsidRPr="65002835" w:rsidR="0313725B">
              <w:rPr>
                <w:rFonts w:asciiTheme="minorHAnsi" w:hAnsiTheme="minorHAnsi"/>
                <w:b/>
                <w:bCs/>
                <w:lang w:val="nl-NL"/>
              </w:rPr>
              <w:t>23.59</w:t>
            </w:r>
            <w:r w:rsidRPr="65002835" w:rsidR="43693665">
              <w:rPr>
                <w:rFonts w:asciiTheme="minorHAnsi" w:hAnsiTheme="minorHAnsi"/>
                <w:b/>
                <w:bCs/>
                <w:lang w:val="nl-NL"/>
              </w:rPr>
              <w:t xml:space="preserve"> uur</w:t>
            </w:r>
          </w:p>
        </w:tc>
      </w:tr>
      <w:tr w:rsidRPr="00BA12EF" w:rsidR="009370FE" w:rsidTr="65002835" w14:paraId="7F332AD9" w14:textId="77777777">
        <w:tc>
          <w:tcPr>
            <w:tcW w:w="4680" w:type="dxa"/>
          </w:tcPr>
          <w:p w:rsidRPr="00700E38" w:rsidR="009370FE" w:rsidP="00381F63" w:rsidRDefault="009370FE" w14:paraId="34BC8F2D" w14:textId="77777777">
            <w:pPr>
              <w:rPr>
                <w:rFonts w:asciiTheme="minorHAnsi" w:hAnsiTheme="minorHAnsi"/>
                <w:szCs w:val="18"/>
                <w:lang w:val="nl-NL"/>
              </w:rPr>
            </w:pPr>
            <w:r w:rsidRPr="00700E38">
              <w:rPr>
                <w:rFonts w:asciiTheme="minorHAnsi" w:hAnsiTheme="minorHAnsi"/>
                <w:snapToGrid w:val="0"/>
                <w:szCs w:val="18"/>
                <w:lang w:val="nl-NL"/>
              </w:rPr>
              <w:t>Beoordeling Inschrijvingen</w:t>
            </w:r>
          </w:p>
        </w:tc>
        <w:tc>
          <w:tcPr>
            <w:tcW w:w="4671" w:type="dxa"/>
          </w:tcPr>
          <w:p w:rsidRPr="00094C9B" w:rsidR="009370FE" w:rsidP="00381F63" w:rsidRDefault="405EAAB0" w14:paraId="25FD3DA8" w14:textId="57BFDDAE">
            <w:pPr>
              <w:rPr>
                <w:rFonts w:asciiTheme="minorHAnsi" w:hAnsiTheme="minorHAnsi"/>
                <w:b/>
                <w:bCs/>
                <w:lang w:val="nl-NL"/>
              </w:rPr>
            </w:pPr>
            <w:r w:rsidRPr="65002835">
              <w:rPr>
                <w:rFonts w:asciiTheme="minorHAnsi" w:hAnsiTheme="minorHAnsi"/>
                <w:b/>
                <w:bCs/>
                <w:lang w:val="nl-NL"/>
              </w:rPr>
              <w:t xml:space="preserve"> </w:t>
            </w:r>
            <w:r w:rsidRPr="65002835" w:rsidR="14BB3612">
              <w:rPr>
                <w:rFonts w:asciiTheme="minorHAnsi" w:hAnsiTheme="minorHAnsi"/>
                <w:b/>
                <w:bCs/>
                <w:lang w:val="nl-NL"/>
              </w:rPr>
              <w:t xml:space="preserve">13 december </w:t>
            </w:r>
            <w:r w:rsidRPr="65002835">
              <w:rPr>
                <w:rFonts w:asciiTheme="minorHAnsi" w:hAnsiTheme="minorHAnsi"/>
                <w:b/>
                <w:bCs/>
                <w:lang w:val="nl-NL"/>
              </w:rPr>
              <w:t xml:space="preserve">t/m </w:t>
            </w:r>
            <w:r w:rsidRPr="65002835" w:rsidR="70B28620">
              <w:rPr>
                <w:rFonts w:asciiTheme="minorHAnsi" w:hAnsiTheme="minorHAnsi"/>
                <w:b/>
                <w:bCs/>
                <w:lang w:val="nl-NL"/>
              </w:rPr>
              <w:t xml:space="preserve">19 december </w:t>
            </w:r>
            <w:r w:rsidRPr="65002835" w:rsidR="21893A5F">
              <w:rPr>
                <w:rFonts w:asciiTheme="minorHAnsi" w:hAnsiTheme="minorHAnsi"/>
                <w:b/>
                <w:bCs/>
                <w:lang w:val="nl-NL"/>
              </w:rPr>
              <w:t>2024</w:t>
            </w:r>
          </w:p>
        </w:tc>
      </w:tr>
      <w:tr w:rsidRPr="00BA12EF" w:rsidR="009370FE" w:rsidTr="65002835" w14:paraId="5B6A453D" w14:textId="77777777">
        <w:tc>
          <w:tcPr>
            <w:tcW w:w="4680" w:type="dxa"/>
          </w:tcPr>
          <w:p w:rsidRPr="00700E38" w:rsidR="009370FE" w:rsidP="00381F63" w:rsidRDefault="009370FE" w14:paraId="68FFB859" w14:textId="77777777">
            <w:pPr>
              <w:rPr>
                <w:rFonts w:asciiTheme="minorHAnsi" w:hAnsiTheme="minorHAnsi"/>
                <w:szCs w:val="18"/>
                <w:lang w:val="nl-NL"/>
              </w:rPr>
            </w:pPr>
            <w:r w:rsidRPr="00700E38">
              <w:rPr>
                <w:rFonts w:asciiTheme="minorHAnsi" w:hAnsiTheme="minorHAnsi"/>
                <w:snapToGrid w:val="0"/>
                <w:szCs w:val="18"/>
                <w:lang w:val="nl-NL"/>
              </w:rPr>
              <w:t xml:space="preserve">Verzenden voornemen tot gunning </w:t>
            </w:r>
          </w:p>
        </w:tc>
        <w:tc>
          <w:tcPr>
            <w:tcW w:w="4671" w:type="dxa"/>
          </w:tcPr>
          <w:p w:rsidRPr="00094C9B" w:rsidR="009370FE" w:rsidP="00381F63" w:rsidRDefault="5B55C869" w14:paraId="35500F5D" w14:textId="262FF314">
            <w:pPr>
              <w:rPr>
                <w:rFonts w:asciiTheme="minorHAnsi" w:hAnsiTheme="minorHAnsi"/>
                <w:b/>
                <w:bCs/>
                <w:lang w:val="nl-NL"/>
              </w:rPr>
            </w:pPr>
            <w:r w:rsidRPr="65002835">
              <w:rPr>
                <w:rFonts w:asciiTheme="minorHAnsi" w:hAnsiTheme="minorHAnsi"/>
                <w:b/>
                <w:bCs/>
                <w:lang w:val="nl-NL"/>
              </w:rPr>
              <w:t xml:space="preserve"> 20 december </w:t>
            </w:r>
            <w:r w:rsidRPr="65002835" w:rsidR="59EE30CD">
              <w:rPr>
                <w:rFonts w:asciiTheme="minorHAnsi" w:hAnsiTheme="minorHAnsi"/>
                <w:b/>
                <w:bCs/>
                <w:lang w:val="nl-NL"/>
              </w:rPr>
              <w:t>2024</w:t>
            </w:r>
          </w:p>
        </w:tc>
      </w:tr>
      <w:tr w:rsidRPr="00E97BF1" w:rsidR="009370FE" w:rsidTr="65002835" w14:paraId="11C5720C" w14:textId="77777777">
        <w:tc>
          <w:tcPr>
            <w:tcW w:w="4680" w:type="dxa"/>
          </w:tcPr>
          <w:p w:rsidRPr="00700E38" w:rsidR="009370FE" w:rsidP="00381F63" w:rsidRDefault="009370FE" w14:paraId="16EF28ED" w14:textId="77777777">
            <w:pPr>
              <w:rPr>
                <w:rFonts w:asciiTheme="minorHAnsi" w:hAnsiTheme="minorHAnsi"/>
                <w:szCs w:val="18"/>
                <w:lang w:val="nl-NL"/>
              </w:rPr>
            </w:pPr>
            <w:r w:rsidRPr="00700E38">
              <w:rPr>
                <w:rFonts w:asciiTheme="minorHAnsi" w:hAnsiTheme="minorHAnsi"/>
                <w:snapToGrid w:val="0"/>
                <w:szCs w:val="18"/>
                <w:lang w:val="nl-NL"/>
              </w:rPr>
              <w:t>Verificatiebespreking voorlopige winnaar</w:t>
            </w:r>
          </w:p>
        </w:tc>
        <w:tc>
          <w:tcPr>
            <w:tcW w:w="4671" w:type="dxa"/>
          </w:tcPr>
          <w:p w:rsidRPr="00094C9B" w:rsidR="009370FE" w:rsidP="00381F63" w:rsidRDefault="51B84A87" w14:paraId="7001D7EC" w14:textId="6FFB08CA">
            <w:pPr>
              <w:rPr>
                <w:rFonts w:asciiTheme="minorHAnsi" w:hAnsiTheme="minorHAnsi"/>
                <w:b/>
                <w:bCs/>
                <w:lang w:val="nl-NL"/>
              </w:rPr>
            </w:pPr>
            <w:r w:rsidRPr="65002835">
              <w:rPr>
                <w:rFonts w:asciiTheme="minorHAnsi" w:hAnsiTheme="minorHAnsi"/>
                <w:b/>
                <w:bCs/>
                <w:lang w:val="nl-NL"/>
              </w:rPr>
              <w:t xml:space="preserve"> </w:t>
            </w:r>
            <w:r w:rsidRPr="65002835" w:rsidR="592FD49A">
              <w:rPr>
                <w:rFonts w:asciiTheme="minorHAnsi" w:hAnsiTheme="minorHAnsi"/>
                <w:b/>
                <w:bCs/>
                <w:lang w:val="nl-NL"/>
              </w:rPr>
              <w:t xml:space="preserve">7 januari </w:t>
            </w:r>
            <w:r w:rsidRPr="65002835" w:rsidR="12D4587F">
              <w:rPr>
                <w:rFonts w:asciiTheme="minorHAnsi" w:hAnsiTheme="minorHAnsi"/>
                <w:b/>
                <w:bCs/>
                <w:lang w:val="nl-NL"/>
              </w:rPr>
              <w:t>2024</w:t>
            </w:r>
            <w:r w:rsidRPr="65002835" w:rsidR="482E7C07">
              <w:rPr>
                <w:rFonts w:asciiTheme="minorHAnsi" w:hAnsiTheme="minorHAnsi"/>
                <w:b/>
                <w:bCs/>
                <w:lang w:val="nl-NL"/>
              </w:rPr>
              <w:t xml:space="preserve"> tuss</w:t>
            </w:r>
            <w:r w:rsidRPr="65002835" w:rsidR="55B62C18">
              <w:rPr>
                <w:rFonts w:asciiTheme="minorHAnsi" w:hAnsiTheme="minorHAnsi"/>
                <w:b/>
                <w:bCs/>
                <w:lang w:val="nl-NL"/>
              </w:rPr>
              <w:t>e</w:t>
            </w:r>
            <w:r w:rsidRPr="65002835" w:rsidR="482E7C07">
              <w:rPr>
                <w:rFonts w:asciiTheme="minorHAnsi" w:hAnsiTheme="minorHAnsi"/>
                <w:b/>
                <w:bCs/>
                <w:lang w:val="nl-NL"/>
              </w:rPr>
              <w:t>n 9:00 en 12:00 uur</w:t>
            </w:r>
          </w:p>
        </w:tc>
      </w:tr>
      <w:tr w:rsidRPr="00BA12EF" w:rsidR="009370FE" w:rsidTr="65002835" w14:paraId="222DAF87" w14:textId="77777777">
        <w:tc>
          <w:tcPr>
            <w:tcW w:w="4680" w:type="dxa"/>
          </w:tcPr>
          <w:p w:rsidRPr="00700E38" w:rsidR="009370FE" w:rsidP="00381F63" w:rsidRDefault="009370FE" w14:paraId="5EB4ECD5" w14:textId="77777777">
            <w:pPr>
              <w:rPr>
                <w:rFonts w:asciiTheme="minorHAnsi" w:hAnsiTheme="minorHAnsi"/>
                <w:snapToGrid w:val="0"/>
                <w:szCs w:val="18"/>
                <w:lang w:val="nl-NL"/>
              </w:rPr>
            </w:pPr>
            <w:r w:rsidRPr="00700E38">
              <w:rPr>
                <w:rFonts w:asciiTheme="minorHAnsi" w:hAnsiTheme="minorHAnsi"/>
                <w:snapToGrid w:val="0"/>
                <w:szCs w:val="18"/>
                <w:lang w:val="nl-NL"/>
              </w:rPr>
              <w:t>Einde bezwaartermijn</w:t>
            </w:r>
          </w:p>
        </w:tc>
        <w:tc>
          <w:tcPr>
            <w:tcW w:w="4671" w:type="dxa"/>
          </w:tcPr>
          <w:p w:rsidRPr="00094C9B" w:rsidR="009370FE" w:rsidP="00381F63" w:rsidRDefault="54D34940" w14:paraId="5DEE833D" w14:textId="6C232197">
            <w:pPr>
              <w:rPr>
                <w:rFonts w:asciiTheme="minorHAnsi" w:hAnsiTheme="minorHAnsi"/>
                <w:b/>
                <w:bCs/>
                <w:lang w:val="nl-NL"/>
              </w:rPr>
            </w:pPr>
            <w:r w:rsidRPr="65002835">
              <w:rPr>
                <w:rFonts w:asciiTheme="minorHAnsi" w:hAnsiTheme="minorHAnsi"/>
                <w:b/>
                <w:bCs/>
                <w:lang w:val="nl-NL"/>
              </w:rPr>
              <w:t xml:space="preserve">9 januari </w:t>
            </w:r>
            <w:r w:rsidRPr="65002835" w:rsidR="521E6516">
              <w:rPr>
                <w:rFonts w:asciiTheme="minorHAnsi" w:hAnsiTheme="minorHAnsi"/>
                <w:b/>
                <w:bCs/>
                <w:lang w:val="nl-NL"/>
              </w:rPr>
              <w:t>2</w:t>
            </w:r>
            <w:r w:rsidRPr="65002835" w:rsidR="00BC0D4A">
              <w:rPr>
                <w:rFonts w:asciiTheme="minorHAnsi" w:hAnsiTheme="minorHAnsi"/>
                <w:b/>
                <w:bCs/>
                <w:lang w:val="nl-NL"/>
              </w:rPr>
              <w:t>02</w:t>
            </w:r>
            <w:r w:rsidRPr="65002835" w:rsidR="1B8C70BE">
              <w:rPr>
                <w:rFonts w:asciiTheme="minorHAnsi" w:hAnsiTheme="minorHAnsi"/>
                <w:b/>
                <w:bCs/>
                <w:lang w:val="nl-NL"/>
              </w:rPr>
              <w:t>5</w:t>
            </w:r>
            <w:r w:rsidRPr="65002835" w:rsidR="49646918">
              <w:rPr>
                <w:rFonts w:asciiTheme="minorHAnsi" w:hAnsiTheme="minorHAnsi"/>
                <w:b/>
                <w:bCs/>
                <w:lang w:val="nl-NL"/>
              </w:rPr>
              <w:t xml:space="preserve"> -</w:t>
            </w:r>
            <w:r w:rsidRPr="65002835" w:rsidR="1322EC88">
              <w:rPr>
                <w:rFonts w:asciiTheme="minorHAnsi" w:hAnsiTheme="minorHAnsi"/>
                <w:b/>
                <w:bCs/>
                <w:lang w:val="nl-NL"/>
              </w:rPr>
              <w:t xml:space="preserve"> 23:59 uur</w:t>
            </w:r>
          </w:p>
        </w:tc>
      </w:tr>
      <w:tr w:rsidRPr="00BA12EF" w:rsidR="009370FE" w:rsidTr="65002835" w14:paraId="7C000C60" w14:textId="77777777">
        <w:tc>
          <w:tcPr>
            <w:tcW w:w="4680" w:type="dxa"/>
          </w:tcPr>
          <w:p w:rsidRPr="00700E38" w:rsidR="009370FE" w:rsidP="00381F63" w:rsidRDefault="009370FE" w14:paraId="4DB384E4" w14:textId="77777777">
            <w:pPr>
              <w:rPr>
                <w:rFonts w:asciiTheme="minorHAnsi" w:hAnsiTheme="minorHAnsi"/>
                <w:snapToGrid w:val="0"/>
                <w:szCs w:val="18"/>
                <w:lang w:val="nl-NL"/>
              </w:rPr>
            </w:pPr>
            <w:r w:rsidRPr="00700E38">
              <w:rPr>
                <w:rFonts w:asciiTheme="minorHAnsi" w:hAnsiTheme="minorHAnsi"/>
                <w:snapToGrid w:val="0"/>
                <w:szCs w:val="18"/>
                <w:lang w:val="nl-NL"/>
              </w:rPr>
              <w:t>Definitieve gunningmelding</w:t>
            </w:r>
          </w:p>
        </w:tc>
        <w:tc>
          <w:tcPr>
            <w:tcW w:w="4671" w:type="dxa"/>
          </w:tcPr>
          <w:p w:rsidRPr="00094C9B" w:rsidR="009370FE" w:rsidP="00381F63" w:rsidRDefault="04987846" w14:paraId="7AFDF72A" w14:textId="216BE76D">
            <w:pPr>
              <w:rPr>
                <w:rFonts w:asciiTheme="minorHAnsi" w:hAnsiTheme="minorHAnsi"/>
                <w:b/>
                <w:bCs/>
                <w:lang w:val="nl-NL"/>
              </w:rPr>
            </w:pPr>
            <w:r w:rsidRPr="65002835">
              <w:rPr>
                <w:rFonts w:asciiTheme="minorHAnsi" w:hAnsiTheme="minorHAnsi"/>
                <w:b/>
                <w:bCs/>
                <w:lang w:val="nl-NL"/>
              </w:rPr>
              <w:t>10 januari 2025</w:t>
            </w:r>
          </w:p>
        </w:tc>
      </w:tr>
      <w:tr w:rsidRPr="00BA12EF" w:rsidR="009370FE" w:rsidTr="65002835" w14:paraId="0397FF94" w14:textId="77777777">
        <w:tc>
          <w:tcPr>
            <w:tcW w:w="4680" w:type="dxa"/>
          </w:tcPr>
          <w:p w:rsidRPr="00700E38" w:rsidR="009370FE" w:rsidP="00381F63" w:rsidRDefault="2809DFB8" w14:paraId="28E7C479" w14:textId="74DD6C88">
            <w:pPr>
              <w:rPr>
                <w:rFonts w:asciiTheme="minorHAnsi" w:hAnsiTheme="minorHAnsi"/>
                <w:snapToGrid w:val="0"/>
                <w:lang w:val="nl-NL"/>
              </w:rPr>
            </w:pPr>
            <w:r w:rsidRPr="38304C22">
              <w:rPr>
                <w:rFonts w:asciiTheme="minorHAnsi" w:hAnsiTheme="minorHAnsi"/>
                <w:snapToGrid w:val="0"/>
                <w:lang w:val="nl-NL"/>
              </w:rPr>
              <w:t>Ingangsdatum Raamovereenkomst</w:t>
            </w:r>
          </w:p>
        </w:tc>
        <w:tc>
          <w:tcPr>
            <w:tcW w:w="4671" w:type="dxa"/>
          </w:tcPr>
          <w:p w:rsidRPr="00094C9B" w:rsidR="009370FE" w:rsidP="00381F63" w:rsidRDefault="414AB6DF" w14:paraId="5E692AB3" w14:textId="3439A0C7">
            <w:pPr>
              <w:rPr>
                <w:rFonts w:asciiTheme="minorHAnsi" w:hAnsiTheme="minorHAnsi"/>
                <w:b/>
                <w:bCs/>
                <w:snapToGrid w:val="0"/>
                <w:lang w:val="nl-NL"/>
              </w:rPr>
            </w:pPr>
            <w:r w:rsidRPr="65002835">
              <w:rPr>
                <w:rFonts w:asciiTheme="minorHAnsi" w:hAnsiTheme="minorHAnsi"/>
                <w:b/>
                <w:bCs/>
                <w:lang w:val="nl-NL"/>
              </w:rPr>
              <w:t xml:space="preserve">1 </w:t>
            </w:r>
            <w:r w:rsidRPr="65002835" w:rsidR="711C2587">
              <w:rPr>
                <w:rFonts w:asciiTheme="minorHAnsi" w:hAnsiTheme="minorHAnsi"/>
                <w:b/>
                <w:bCs/>
                <w:lang w:val="nl-NL"/>
              </w:rPr>
              <w:t xml:space="preserve">maart </w:t>
            </w:r>
            <w:r w:rsidRPr="65002835" w:rsidR="6C8AFFCB">
              <w:rPr>
                <w:rFonts w:asciiTheme="minorHAnsi" w:hAnsiTheme="minorHAnsi"/>
                <w:b/>
                <w:bCs/>
                <w:lang w:val="nl-NL"/>
              </w:rPr>
              <w:t>202</w:t>
            </w:r>
            <w:r w:rsidRPr="65002835" w:rsidR="78AFF4F7">
              <w:rPr>
                <w:rFonts w:asciiTheme="minorHAnsi" w:hAnsiTheme="minorHAnsi"/>
                <w:b/>
                <w:bCs/>
                <w:lang w:val="nl-NL"/>
              </w:rPr>
              <w:t>5</w:t>
            </w:r>
          </w:p>
        </w:tc>
      </w:tr>
    </w:tbl>
    <w:p w:rsidR="0078438A" w:rsidP="00381F63" w:rsidRDefault="0078438A" w14:paraId="3E28D59B" w14:textId="77777777">
      <w:pPr>
        <w:widowControl w:val="0"/>
        <w:spacing w:line="240" w:lineRule="auto"/>
        <w:rPr>
          <w:rFonts w:eastAsia="Calibri" w:cs="Calibri"/>
          <w:lang w:val="nl-NL"/>
        </w:rPr>
      </w:pPr>
    </w:p>
    <w:p w:rsidR="00461D15" w:rsidP="00381F63" w:rsidRDefault="00461D15" w14:paraId="635C1D0B" w14:textId="4D9DEA0D">
      <w:pPr>
        <w:widowControl w:val="0"/>
        <w:spacing w:line="240" w:lineRule="auto"/>
        <w:rPr>
          <w:rFonts w:eastAsia="Calibri" w:cs="Calibri"/>
          <w:lang w:val="nl-NL"/>
        </w:rPr>
      </w:pPr>
      <w:r w:rsidRPr="00461D15">
        <w:rPr>
          <w:rFonts w:eastAsia="Calibri" w:cs="Calibri"/>
          <w:lang w:val="nl-NL"/>
        </w:rPr>
        <w:t xml:space="preserve">HTH behoudt zich het recht voor om de aangegeven tijdsplanning te wijzigen. </w:t>
      </w:r>
    </w:p>
    <w:p w:rsidRPr="00461D15" w:rsidR="00C341C0" w:rsidP="0B00688D" w:rsidRDefault="56E9EDE3" w14:paraId="247BE0C4" w14:textId="35DA5CC4">
      <w:pPr>
        <w:pStyle w:val="Kop2"/>
        <w:ind w:left="734" w:hanging="734"/>
        <w:rPr/>
      </w:pPr>
      <w:bookmarkStart w:name="_Toc53140951" w:id="17"/>
      <w:bookmarkStart w:name="_Toc395599644" w:id="984005386"/>
      <w:r w:rsidR="56E9EDE3">
        <w:rPr/>
        <w:t>Nota van inlichtingen</w:t>
      </w:r>
      <w:bookmarkEnd w:id="17"/>
      <w:bookmarkEnd w:id="984005386"/>
    </w:p>
    <w:p w:rsidR="00C341C0" w:rsidP="00381F63" w:rsidRDefault="00C341C0" w14:paraId="3F6A8988" w14:textId="224220E0">
      <w:pPr>
        <w:widowControl w:val="0"/>
        <w:spacing w:line="240" w:lineRule="auto"/>
        <w:rPr>
          <w:rFonts w:eastAsia="Calibri" w:cs="Calibri"/>
          <w:lang w:val="nl-NL"/>
        </w:rPr>
      </w:pPr>
      <w:r w:rsidRPr="00461D15">
        <w:rPr>
          <w:rFonts w:eastAsia="Calibri" w:cs="Calibri"/>
          <w:lang w:val="nl-NL"/>
        </w:rPr>
        <w:t xml:space="preserve">Als Gegadigde wordt u in de gelegenheid gesteld vragen te stellen en/of opmerkingen over de aanbestedingsstukken en/of de beoordelingsprocedure te maken. U kunt uw vragen en/of opmerkingen </w:t>
      </w:r>
      <w:r w:rsidRPr="00461D15">
        <w:rPr>
          <w:rFonts w:eastAsia="Calibri" w:cs="Calibri"/>
          <w:b/>
          <w:u w:val="single"/>
          <w:lang w:val="nl-NL"/>
        </w:rPr>
        <w:t>doorlopend</w:t>
      </w:r>
      <w:r w:rsidRPr="00461D15">
        <w:rPr>
          <w:rFonts w:eastAsia="Calibri" w:cs="Calibri"/>
          <w:lang w:val="nl-NL"/>
        </w:rPr>
        <w:t xml:space="preserve"> via de tab 'vragen over de aanbesteding' op </w:t>
      </w:r>
      <w:hyperlink r:id="rId14">
        <w:r w:rsidRPr="00461D15">
          <w:rPr>
            <w:rFonts w:eastAsia="Calibri" w:cs="Calibri"/>
            <w:color w:val="0563C1"/>
            <w:u w:val="single"/>
            <w:lang w:val="nl-NL"/>
          </w:rPr>
          <w:t>TenderNed</w:t>
        </w:r>
      </w:hyperlink>
      <w:r w:rsidRPr="00461D15">
        <w:rPr>
          <w:rFonts w:eastAsia="Calibri" w:cs="Calibri"/>
          <w:lang w:val="nl-NL"/>
        </w:rPr>
        <w:t xml:space="preserve"> stellen aan de Aanbestedende dienst. </w:t>
      </w:r>
    </w:p>
    <w:p w:rsidRPr="00461D15" w:rsidR="00CC79D6" w:rsidP="00381F63" w:rsidRDefault="00CC79D6" w14:paraId="5DF3F58F" w14:textId="77777777">
      <w:pPr>
        <w:widowControl w:val="0"/>
        <w:spacing w:line="240" w:lineRule="auto"/>
        <w:rPr>
          <w:lang w:val="nl-NL"/>
        </w:rPr>
      </w:pPr>
    </w:p>
    <w:p w:rsidRPr="00461D15" w:rsidR="00C341C0" w:rsidP="00381F63" w:rsidRDefault="00C341C0" w14:paraId="752B076F" w14:textId="77777777">
      <w:pPr>
        <w:widowControl w:val="0"/>
        <w:spacing w:line="240" w:lineRule="auto"/>
        <w:rPr>
          <w:lang w:val="nl-NL"/>
        </w:rPr>
      </w:pPr>
    </w:p>
    <w:p w:rsidRPr="00461D15" w:rsidR="00C341C0" w:rsidP="00381F63" w:rsidRDefault="00C341C0" w14:paraId="0EC93626" w14:textId="77777777">
      <w:pPr>
        <w:widowControl w:val="0"/>
        <w:spacing w:line="240" w:lineRule="auto"/>
        <w:rPr>
          <w:lang w:val="nl-NL"/>
        </w:rPr>
      </w:pPr>
      <w:r w:rsidRPr="00461D15">
        <w:rPr>
          <w:rFonts w:eastAsia="Calibri" w:cs="Calibri"/>
          <w:lang w:val="nl-NL"/>
        </w:rPr>
        <w:t xml:space="preserve">Op de in </w:t>
      </w:r>
      <w:r w:rsidRPr="009135AF">
        <w:rPr>
          <w:rFonts w:eastAsia="Calibri" w:cs="Calibri"/>
          <w:color w:val="000000" w:themeColor="text1"/>
          <w:lang w:val="nl-NL"/>
        </w:rPr>
        <w:t xml:space="preserve">de planning opgenomen datum </w:t>
      </w:r>
      <w:r w:rsidRPr="00461D15">
        <w:rPr>
          <w:rFonts w:eastAsia="Calibri" w:cs="Calibri"/>
          <w:lang w:val="nl-NL"/>
        </w:rPr>
        <w:t>zal er een Nota van inlichtingen worden gegenereerd met daarin alle gestelde (geanonimiseerde) vragen en gegeven antwoorden. Deze Nota van inlichtingen zal via TenderNed beschikbaar worden gesteld en moet worden beschouwd als een integraal onderdeel van de aanbestedingsstukken.</w:t>
      </w:r>
    </w:p>
    <w:p w:rsidR="00C341C0" w:rsidP="00381F63" w:rsidRDefault="00C341C0" w14:paraId="582EF6FE" w14:textId="77777777">
      <w:pPr>
        <w:pStyle w:val="Bodytext"/>
        <w:rPr>
          <w:lang w:val="nl-NL"/>
        </w:rPr>
      </w:pPr>
    </w:p>
    <w:p w:rsidRPr="00461D15" w:rsidR="00C341C0" w:rsidP="00381F63" w:rsidRDefault="00C341C0" w14:paraId="1CC6480A" w14:textId="77777777">
      <w:pPr>
        <w:pStyle w:val="Bodytext"/>
        <w:rPr>
          <w:rFonts w:eastAsia="Calibri" w:cs="Calibri"/>
          <w:lang w:val="nl-NL"/>
        </w:rPr>
      </w:pPr>
      <w:r w:rsidRPr="00461D15">
        <w:rPr>
          <w:rFonts w:eastAsia="Calibri" w:cs="Calibri"/>
          <w:lang w:val="nl-NL"/>
        </w:rPr>
        <w:t xml:space="preserve">HTH heeft voor onderhavige aanbesteding een tweede vragenronde ingepland. Voor het stellen van vragen in de 2e ronde zal HTH een format beschikbaar stellen na de 1e vragenronde. Deze kan middels de berichtenmodule op TenderNed verstuurd worden. </w:t>
      </w:r>
    </w:p>
    <w:p w:rsidRPr="00461D15" w:rsidR="00C341C0" w:rsidP="00381F63" w:rsidRDefault="00C341C0" w14:paraId="7DC67255" w14:textId="77777777">
      <w:pPr>
        <w:widowControl w:val="0"/>
        <w:spacing w:line="240" w:lineRule="auto"/>
        <w:rPr>
          <w:lang w:val="nl-NL"/>
        </w:rPr>
      </w:pPr>
    </w:p>
    <w:p w:rsidRPr="00461D15" w:rsidR="00C341C0" w:rsidP="00381F63" w:rsidRDefault="00C341C0" w14:paraId="411D2AC1" w14:textId="37077183">
      <w:pPr>
        <w:widowControl w:val="0"/>
        <w:spacing w:line="240" w:lineRule="auto"/>
        <w:rPr>
          <w:lang w:val="nl-NL"/>
        </w:rPr>
      </w:pPr>
      <w:r w:rsidRPr="00461D15">
        <w:rPr>
          <w:rFonts w:eastAsia="Calibri" w:cs="Calibri"/>
          <w:lang w:val="nl-NL"/>
        </w:rPr>
        <w:t>HTH garandeert niet dat vragen die worden gesteld</w:t>
      </w:r>
      <w:r w:rsidR="00CD29F0">
        <w:rPr>
          <w:rFonts w:eastAsia="Calibri" w:cs="Calibri"/>
          <w:lang w:val="nl-NL"/>
        </w:rPr>
        <w:t>,</w:t>
      </w:r>
      <w:r w:rsidRPr="00461D15">
        <w:rPr>
          <w:rFonts w:eastAsia="Calibri" w:cs="Calibri"/>
          <w:lang w:val="nl-NL"/>
        </w:rPr>
        <w:t xml:space="preserve"> nadat verzending van de </w:t>
      </w:r>
      <w:r w:rsidR="00CD29F0">
        <w:rPr>
          <w:rFonts w:eastAsia="Calibri" w:cs="Calibri"/>
          <w:lang w:val="nl-NL"/>
        </w:rPr>
        <w:t xml:space="preserve">tweede </w:t>
      </w:r>
      <w:r w:rsidRPr="00461D15">
        <w:rPr>
          <w:rFonts w:eastAsia="Calibri" w:cs="Calibri"/>
          <w:lang w:val="nl-NL"/>
        </w:rPr>
        <w:t>Nota van inlichtingen heeft plaatsgevonden</w:t>
      </w:r>
      <w:r w:rsidR="00CD29F0">
        <w:rPr>
          <w:rFonts w:eastAsia="Calibri" w:cs="Calibri"/>
          <w:lang w:val="nl-NL"/>
        </w:rPr>
        <w:t>,</w:t>
      </w:r>
      <w:r w:rsidRPr="00461D15">
        <w:rPr>
          <w:rFonts w:eastAsia="Calibri" w:cs="Calibri"/>
          <w:lang w:val="nl-NL"/>
        </w:rPr>
        <w:t xml:space="preserve"> worden beantwoord.</w:t>
      </w:r>
    </w:p>
    <w:p w:rsidRPr="00461D15" w:rsidR="00C341C0" w:rsidP="00381F63" w:rsidRDefault="00C341C0" w14:paraId="16FDFBF7" w14:textId="77777777">
      <w:pPr>
        <w:widowControl w:val="0"/>
        <w:spacing w:line="240" w:lineRule="auto"/>
        <w:rPr>
          <w:lang w:val="nl-NL"/>
        </w:rPr>
      </w:pPr>
    </w:p>
    <w:p w:rsidRPr="00461D15" w:rsidR="00C341C0" w:rsidP="00381F63" w:rsidRDefault="00C341C0" w14:paraId="28B80202" w14:textId="50CB3930">
      <w:pPr>
        <w:widowControl w:val="0"/>
        <w:spacing w:line="240" w:lineRule="auto"/>
        <w:rPr>
          <w:lang w:val="nl-NL"/>
        </w:rPr>
      </w:pPr>
      <w:r w:rsidRPr="00461D15">
        <w:rPr>
          <w:rFonts w:eastAsia="Calibri" w:cs="Calibri"/>
          <w:lang w:val="nl-NL"/>
        </w:rPr>
        <w:t xml:space="preserve">Inschrijver verklaart door het indienen van de Inschrijving onvoorwaardelijk akkoord te gaan met ALLE aan de procedure en </w:t>
      </w:r>
      <w:r w:rsidR="00CD43FC">
        <w:rPr>
          <w:rFonts w:eastAsia="Calibri" w:cs="Calibri"/>
          <w:lang w:val="nl-NL"/>
        </w:rPr>
        <w:t>Opdracht</w:t>
      </w:r>
      <w:r w:rsidRPr="00461D15">
        <w:rPr>
          <w:rFonts w:eastAsia="Calibri" w:cs="Calibri"/>
          <w:lang w:val="nl-NL"/>
        </w:rPr>
        <w:t xml:space="preserve"> gestelde eisen. Het is daarom belangrijk dat geïnteresseerde Partijen alle elementen uit hun voorgenomen Inschrijving, die niet zonder enig voorbehoud voldoen aan de gestelde eisen, maar ook mogelijke alternatieven en, in hun ogen, verbeteringen, tijdens de informatieronde aan HTH ter beoordeling voorleggen.</w:t>
      </w:r>
    </w:p>
    <w:p w:rsidRPr="00461D15" w:rsidR="00C341C0" w:rsidP="00381F63" w:rsidRDefault="00C341C0" w14:paraId="3631C0F2" w14:textId="77777777">
      <w:pPr>
        <w:widowControl w:val="0"/>
        <w:spacing w:line="240" w:lineRule="auto"/>
        <w:rPr>
          <w:lang w:val="nl-NL"/>
        </w:rPr>
      </w:pPr>
      <w:bookmarkStart w:name="_35nkun2" w:colFirst="0" w:colLast="0" w:id="19"/>
      <w:bookmarkEnd w:id="19"/>
    </w:p>
    <w:p w:rsidRPr="00461D15" w:rsidR="00C341C0" w:rsidP="00381F63" w:rsidRDefault="00C341C0" w14:paraId="2DC3E2ED" w14:textId="77777777">
      <w:pPr>
        <w:widowControl w:val="0"/>
        <w:spacing w:line="240" w:lineRule="auto"/>
        <w:rPr>
          <w:lang w:val="nl-NL"/>
        </w:rPr>
      </w:pPr>
      <w:r w:rsidRPr="10D07ED2">
        <w:rPr>
          <w:rFonts w:eastAsia="Calibri" w:cs="Calibri"/>
          <w:lang w:val="nl-NL"/>
        </w:rPr>
        <w:t>Mocht u derhalve bezwaren hebben tegen een bepaald onderdeel van de aanbestedingsstukken, of tegen aspecten van de procedure, dan dient u deze tijdig en voor de indiening van de Inschrijving schriftelijk en gemotiveerd naar voren te brengen via de hierboven beschreven procedure.</w:t>
      </w:r>
    </w:p>
    <w:p w:rsidR="313DA85E" w:rsidP="00381F63" w:rsidRDefault="313DA85E" w14:paraId="41B8B9C7" w14:textId="3084B73A">
      <w:pPr>
        <w:widowControl w:val="0"/>
        <w:spacing w:line="240" w:lineRule="auto"/>
        <w:rPr>
          <w:lang w:val="nl-NL"/>
        </w:rPr>
      </w:pPr>
      <w:r w:rsidRPr="10D07ED2">
        <w:rPr>
          <w:rFonts w:eastAsia="Calibri" w:cs="Calibri"/>
          <w:lang w:val="nl-NL"/>
        </w:rPr>
        <w:t>In dit verband is van belang, dat blijkens jurisprudentie (van zowel het Europese Hof van Justitie als van nationale rechters) een Inschrijver die niet overeenkomstig het vorenstaande handelt, zijn rechten op dit punt verspeelt.</w:t>
      </w:r>
    </w:p>
    <w:p w:rsidR="313DA85E" w:rsidP="00381F63" w:rsidRDefault="313DA85E" w14:paraId="315506B1" w14:textId="6BA74A23">
      <w:pPr>
        <w:widowControl w:val="0"/>
        <w:spacing w:line="240" w:lineRule="auto"/>
        <w:rPr>
          <w:lang w:val="nl-NL"/>
        </w:rPr>
      </w:pPr>
      <w:r w:rsidRPr="10D07ED2">
        <w:rPr>
          <w:rFonts w:eastAsia="Calibri" w:cs="Calibri"/>
          <w:lang w:val="nl-NL"/>
        </w:rPr>
        <w:t>Na deze informatieronde worden de Geschiktheidseisen, eisen aan de procedure en de Opdracht en Gunningscriteria met bijbehorende documenten definitief vastgesteld.</w:t>
      </w:r>
    </w:p>
    <w:p w:rsidR="10D07ED2" w:rsidP="00381F63" w:rsidRDefault="10D07ED2" w14:paraId="6194E229" w14:textId="62EFB186">
      <w:pPr>
        <w:widowControl w:val="0"/>
        <w:spacing w:line="240" w:lineRule="auto"/>
        <w:rPr>
          <w:rFonts w:eastAsia="Calibri" w:cs="Calibri"/>
          <w:lang w:val="nl-NL"/>
        </w:rPr>
      </w:pPr>
    </w:p>
    <w:p w:rsidR="313DA85E" w:rsidP="00381F63" w:rsidRDefault="313DA85E" w14:paraId="69221126" w14:textId="5BAD9E43">
      <w:pPr>
        <w:widowControl w:val="0"/>
        <w:spacing w:line="240" w:lineRule="auto"/>
        <w:rPr>
          <w:lang w:val="nl-NL"/>
        </w:rPr>
      </w:pPr>
      <w:r w:rsidRPr="10D07ED2">
        <w:rPr>
          <w:rFonts w:eastAsia="Calibri" w:cs="Calibri"/>
          <w:lang w:val="nl-NL"/>
        </w:rPr>
        <w:t xml:space="preserve">Zowel het opstellen van het Beschrijvend document als het beoordelen van de Inschrijvingen vindt plaats door een beoordelingscommissie, waarin diverse deskundigheden zijn verenigd. </w:t>
      </w:r>
    </w:p>
    <w:p w:rsidR="313DA85E" w:rsidP="00381F63" w:rsidRDefault="313DA85E" w14:paraId="55693F9F" w14:textId="11ABBCA7">
      <w:pPr>
        <w:widowControl w:val="0"/>
        <w:spacing w:line="240" w:lineRule="auto"/>
        <w:rPr>
          <w:lang w:val="nl-NL"/>
        </w:rPr>
      </w:pPr>
      <w:r w:rsidRPr="10D07ED2">
        <w:rPr>
          <w:rFonts w:eastAsia="Calibri" w:cs="Calibri"/>
          <w:lang w:val="nl-NL"/>
        </w:rPr>
        <w:t>Het is niet toegestaan om in het kader van de procedure contact te zoeken met leden van de beoordelingscommissie ter verkrijging van welke informatie dan ook, op straffe van uitsluiting van deelname aan de aanbesteding. Het inwinnen van informatie kan uitsluitend in de in deze paragraaf besproken informatieronde op de aangegeven wijze.</w:t>
      </w:r>
    </w:p>
    <w:p w:rsidRPr="00461D15" w:rsidR="00C341C0" w:rsidP="00381F63" w:rsidRDefault="00C341C0" w14:paraId="456F0CBA" w14:textId="77777777">
      <w:pPr>
        <w:widowControl w:val="0"/>
        <w:spacing w:line="240" w:lineRule="auto"/>
        <w:rPr>
          <w:lang w:val="nl-NL"/>
        </w:rPr>
      </w:pPr>
      <w:bookmarkStart w:name="_44sinio" w:id="20"/>
      <w:bookmarkEnd w:id="20"/>
    </w:p>
    <w:p w:rsidRPr="00461D15" w:rsidR="00C341C0" w:rsidP="0B00688D" w:rsidRDefault="56E9EDE3" w14:paraId="112988EF" w14:textId="77777777">
      <w:pPr>
        <w:pStyle w:val="Kop2"/>
        <w:ind w:left="734" w:hanging="734"/>
        <w:rPr/>
      </w:pPr>
      <w:bookmarkStart w:name="_z337ya" w:id="21"/>
      <w:bookmarkStart w:name="_Toc53140952" w:id="22"/>
      <w:bookmarkEnd w:id="21"/>
      <w:bookmarkStart w:name="_Toc1923641791" w:id="1459520574"/>
      <w:r w:rsidR="56E9EDE3">
        <w:rPr/>
        <w:t>Klachtenloket</w:t>
      </w:r>
      <w:bookmarkEnd w:id="22"/>
      <w:bookmarkEnd w:id="1459520574"/>
    </w:p>
    <w:p w:rsidRPr="00461D15" w:rsidR="00C341C0" w:rsidP="00381F63" w:rsidRDefault="00C341C0" w14:paraId="017702EF" w14:textId="77777777">
      <w:pPr>
        <w:spacing w:line="240" w:lineRule="auto"/>
        <w:rPr>
          <w:lang w:val="nl-NL"/>
        </w:rPr>
      </w:pPr>
      <w:bookmarkStart w:name="_3j2qqm3" w:colFirst="0" w:colLast="0" w:id="24"/>
      <w:bookmarkEnd w:id="24"/>
      <w:r w:rsidRPr="00461D15">
        <w:rPr>
          <w:rFonts w:eastAsia="Calibri" w:cs="Calibri"/>
          <w:lang w:val="nl-NL"/>
        </w:rPr>
        <w:t>Iedere belanghebbende heeft de gelegenheid om vragen te stellen over deze aanbestedingsprocedure. HTH zal deze vragen op basis van haar ervaring en deskundigheid beantwoorden. Indien de vragensteller het niet eens is met het antwoord en dit kenbaar wil maken in de vorm van een klacht of indien een belanghebbende anderszins een klacht heeft over de aanbestedingsprocedure, zijn de volgende acties mogelijk.</w:t>
      </w:r>
    </w:p>
    <w:p w:rsidRPr="00461D15" w:rsidR="00C341C0" w:rsidP="00381F63" w:rsidRDefault="00C341C0" w14:paraId="4DB83096" w14:textId="77777777">
      <w:pPr>
        <w:spacing w:line="240" w:lineRule="auto"/>
        <w:rPr>
          <w:lang w:val="nl-NL"/>
        </w:rPr>
      </w:pPr>
    </w:p>
    <w:p w:rsidRPr="00461D15" w:rsidR="00C341C0" w:rsidP="00381F63" w:rsidRDefault="00C341C0" w14:paraId="2E2CD950" w14:textId="77777777">
      <w:pPr>
        <w:spacing w:line="240" w:lineRule="auto"/>
        <w:ind w:left="284" w:hanging="284"/>
        <w:rPr>
          <w:lang w:val="nl-NL"/>
        </w:rPr>
      </w:pPr>
      <w:r w:rsidRPr="00461D15">
        <w:rPr>
          <w:rFonts w:eastAsia="Calibri" w:cs="Calibri"/>
          <w:lang w:val="nl-NL"/>
        </w:rPr>
        <w:t xml:space="preserve">1) Klager kan zijn klacht kenbaar maken via </w:t>
      </w:r>
      <w:hyperlink w:history="1" r:id="rId15">
        <w:r w:rsidRPr="00461D15">
          <w:rPr>
            <w:rStyle w:val="Hyperlink"/>
            <w:rFonts w:eastAsia="Calibri" w:cs="Calibri"/>
            <w:lang w:val="nl-NL"/>
          </w:rPr>
          <w:t>aanbesteden@hotelschool.nl</w:t>
        </w:r>
      </w:hyperlink>
    </w:p>
    <w:p w:rsidRPr="00461D15" w:rsidR="00C341C0" w:rsidP="00381F63" w:rsidRDefault="00C341C0" w14:paraId="0999A9CF" w14:textId="3C210549">
      <w:pPr>
        <w:spacing w:line="240" w:lineRule="auto"/>
        <w:ind w:left="284" w:hanging="284"/>
        <w:rPr>
          <w:lang w:val="nl-NL"/>
        </w:rPr>
      </w:pPr>
      <w:r w:rsidRPr="00461D15">
        <w:rPr>
          <w:rFonts w:eastAsia="Calibri" w:cs="Calibri"/>
          <w:lang w:val="nl-NL"/>
        </w:rPr>
        <w:tab/>
      </w:r>
      <w:r w:rsidRPr="00461D15">
        <w:rPr>
          <w:rFonts w:eastAsia="Calibri" w:cs="Calibri"/>
          <w:lang w:val="nl-NL"/>
        </w:rPr>
        <w:t>HTH heeft een onafhan</w:t>
      </w:r>
      <w:r w:rsidRPr="0013712C">
        <w:rPr>
          <w:rFonts w:eastAsia="Calibri" w:cs="Calibri"/>
          <w:lang w:val="nl-NL"/>
        </w:rPr>
        <w:t xml:space="preserve">kelijke klachtencommissie ingesteld, bestaande uit </w:t>
      </w:r>
      <w:r w:rsidR="00FF25D1">
        <w:rPr>
          <w:rFonts w:eastAsia="Calibri" w:cs="Calibri"/>
          <w:lang w:val="nl-NL"/>
        </w:rPr>
        <w:t xml:space="preserve">twee (2) collega’s die niet direct zijn </w:t>
      </w:r>
      <w:r w:rsidRPr="00461D15">
        <w:rPr>
          <w:rFonts w:eastAsia="Calibri" w:cs="Calibri"/>
          <w:lang w:val="nl-NL"/>
        </w:rPr>
        <w:t xml:space="preserve">betrokken (geweest) bij deze aanbesteding. </w:t>
      </w:r>
    </w:p>
    <w:p w:rsidRPr="00461D15" w:rsidR="00C341C0" w:rsidP="00381F63" w:rsidRDefault="00C341C0" w14:paraId="67141235" w14:textId="77777777">
      <w:pPr>
        <w:spacing w:line="240" w:lineRule="auto"/>
        <w:ind w:left="284"/>
        <w:rPr>
          <w:lang w:val="nl-NL"/>
        </w:rPr>
      </w:pPr>
      <w:r w:rsidRPr="00461D15">
        <w:rPr>
          <w:rFonts w:eastAsia="Calibri" w:cs="Calibri"/>
          <w:lang w:val="nl-NL"/>
        </w:rPr>
        <w:t>Zij nemen de klacht in behandeling, stellen de klager per ommegaande in kennis van de verwachte afhandeltermijn en/of zullen spoedig een beslissing nemen en met een uitspraak komen.</w:t>
      </w:r>
    </w:p>
    <w:p w:rsidRPr="00461D15" w:rsidR="00C341C0" w:rsidP="00381F63" w:rsidRDefault="00C341C0" w14:paraId="080B7B4F" w14:textId="77777777">
      <w:pPr>
        <w:numPr>
          <w:ilvl w:val="0"/>
          <w:numId w:val="50"/>
        </w:numPr>
        <w:spacing w:line="240" w:lineRule="auto"/>
        <w:ind w:left="284" w:hanging="284"/>
        <w:rPr>
          <w:rFonts w:eastAsia="Calibri" w:cs="Calibri"/>
          <w:lang w:val="nl-NL"/>
        </w:rPr>
      </w:pPr>
      <w:r w:rsidRPr="00461D15">
        <w:rPr>
          <w:rFonts w:eastAsia="Calibri" w:cs="Calibri"/>
          <w:lang w:val="nl-NL"/>
        </w:rPr>
        <w:t>Indien klager het niet eens is met de door HTH verstrekte uitspraak op de ingediende klacht, kan deze zich wenden tot de door de minister van Economische Zaken ingestelde Commissie van Aanbestedingsexperts (zie art. 4.27 Aanbestedingswet). Als bij deze Commissie van Aanbestedingsexperts een klacht m.b.t. deze aanbestedingsprocedure wordt ingediend, wordt klager verzocht hiervan een afschrift te zenden aan genoemde contactpersoon HTH.</w:t>
      </w:r>
    </w:p>
    <w:p w:rsidRPr="00461D15" w:rsidR="00C341C0" w:rsidP="00381F63" w:rsidRDefault="00C341C0" w14:paraId="3B86496F" w14:textId="77777777">
      <w:pPr>
        <w:spacing w:line="240" w:lineRule="auto"/>
        <w:ind w:left="284"/>
        <w:rPr>
          <w:lang w:val="nl-NL"/>
        </w:rPr>
      </w:pPr>
    </w:p>
    <w:p w:rsidRPr="00461D15" w:rsidR="00C341C0" w:rsidP="00381F63" w:rsidRDefault="00C341C0" w14:paraId="29BC08F5" w14:textId="77777777">
      <w:pPr>
        <w:spacing w:line="240" w:lineRule="auto"/>
        <w:rPr>
          <w:lang w:val="nl-NL"/>
        </w:rPr>
      </w:pPr>
      <w:r w:rsidRPr="00461D15">
        <w:rPr>
          <w:rFonts w:eastAsia="Calibri" w:cs="Calibri"/>
          <w:lang w:val="nl-NL"/>
        </w:rPr>
        <w:t>Daarnaast staat beroep open volgens de gerechtelijke procedure.</w:t>
      </w:r>
    </w:p>
    <w:p w:rsidRPr="00461D15" w:rsidR="00C341C0" w:rsidP="00381F63" w:rsidRDefault="00C341C0" w14:paraId="2DB06C7B" w14:textId="77777777">
      <w:pPr>
        <w:spacing w:line="240" w:lineRule="auto"/>
        <w:rPr>
          <w:lang w:val="nl-NL"/>
        </w:rPr>
      </w:pPr>
    </w:p>
    <w:p w:rsidRPr="00461D15" w:rsidR="00C341C0" w:rsidP="00381F63" w:rsidRDefault="00C341C0" w14:paraId="643E7D7A" w14:textId="77777777">
      <w:pPr>
        <w:spacing w:line="240" w:lineRule="auto"/>
        <w:rPr>
          <w:lang w:val="nl-NL"/>
        </w:rPr>
      </w:pPr>
      <w:r w:rsidRPr="00461D15">
        <w:rPr>
          <w:rFonts w:eastAsia="Calibri" w:cs="Calibri"/>
          <w:lang w:val="nl-NL"/>
        </w:rPr>
        <w:t xml:space="preserve">Een onder punt 1) en 2) ingediende klacht heeft geen opschortende werking voor deze aanbestedingsprocedure. </w:t>
      </w:r>
    </w:p>
    <w:p w:rsidRPr="00461D15" w:rsidR="00C341C0" w:rsidP="00381F63" w:rsidRDefault="00C341C0" w14:paraId="4C60A682" w14:textId="77777777">
      <w:pPr>
        <w:spacing w:line="240" w:lineRule="auto"/>
        <w:rPr>
          <w:lang w:val="nl-NL"/>
        </w:rPr>
      </w:pPr>
      <w:bookmarkStart w:name="_1y810tw" w:colFirst="0" w:colLast="0" w:id="25"/>
      <w:bookmarkEnd w:id="25"/>
      <w:r w:rsidRPr="00461D15">
        <w:rPr>
          <w:rFonts w:eastAsia="Calibri" w:cs="Calibri"/>
          <w:lang w:val="nl-NL"/>
        </w:rPr>
        <w:t>Een uitspraak van de Commissie van Aanbestedingsexperts is niet bindend voor HTH tenzij hieraan door een gerechtelijke uitspraak een afdwingbaar vervolg wordt gegeven.</w:t>
      </w:r>
    </w:p>
    <w:p w:rsidRPr="00FF25D1" w:rsidR="00C341C0" w:rsidP="0B00688D" w:rsidRDefault="56E9EDE3" w14:paraId="25B5F28D" w14:textId="6DEA958B">
      <w:pPr>
        <w:pStyle w:val="Kop2"/>
        <w:widowControl w:val="0"/>
        <w:spacing w:line="240" w:lineRule="auto"/>
        <w:ind w:left="734" w:hanging="734"/>
        <w:rPr/>
      </w:pPr>
      <w:bookmarkStart w:name="_Toc53140953" w:id="26"/>
      <w:bookmarkStart w:name="_Toc1877766551" w:id="1659434424"/>
      <w:r w:rsidR="56E9EDE3">
        <w:rPr/>
        <w:t>Wijze van indienen van de Inschrijving</w:t>
      </w:r>
      <w:bookmarkEnd w:id="26"/>
      <w:bookmarkEnd w:id="1659434424"/>
    </w:p>
    <w:p w:rsidRPr="00461D15" w:rsidR="00C341C0" w:rsidP="00381F63" w:rsidRDefault="44AC4FD8" w14:paraId="6F5B0F28" w14:textId="7CD64F0F">
      <w:pPr>
        <w:widowControl w:val="0"/>
        <w:spacing w:line="240" w:lineRule="auto"/>
        <w:rPr>
          <w:lang w:val="nl-NL"/>
        </w:rPr>
      </w:pPr>
      <w:r w:rsidRPr="10D07ED2">
        <w:rPr>
          <w:rFonts w:eastAsia="Calibri" w:cs="Calibri"/>
          <w:b/>
          <w:bCs/>
          <w:lang w:val="nl-NL"/>
        </w:rPr>
        <w:t>I</w:t>
      </w:r>
      <w:r w:rsidRPr="10D07ED2" w:rsidR="00C341C0">
        <w:rPr>
          <w:rFonts w:eastAsia="Calibri" w:cs="Calibri"/>
          <w:b/>
          <w:bCs/>
          <w:lang w:val="nl-NL"/>
        </w:rPr>
        <w:t>ndienen van de Inschrijvingen</w:t>
      </w:r>
    </w:p>
    <w:p w:rsidRPr="00461D15" w:rsidR="00C341C0" w:rsidP="00381F63" w:rsidRDefault="00C341C0" w14:paraId="1361556A" w14:textId="77777777">
      <w:pPr>
        <w:widowControl w:val="0"/>
        <w:spacing w:line="240" w:lineRule="auto"/>
        <w:rPr>
          <w:rFonts w:eastAsia="Calibri" w:cs="Calibri"/>
          <w:lang w:val="nl-NL"/>
        </w:rPr>
      </w:pPr>
      <w:r w:rsidRPr="00461D15">
        <w:rPr>
          <w:rFonts w:eastAsia="Calibri" w:cs="Calibri"/>
          <w:lang w:val="nl-NL"/>
        </w:rPr>
        <w:t>Inschrijvingen dienen op de juiste wijze vóór de aangegeven tijd op de sluitingsdatum via TenderNed te worden geüpload. Na deze datum en dit tijdstip zal het niet langer mogelijk zijn om de stukken op TenderNed te zetten en is het niet meer mogelijk om een Inschrijving in te dienen. Het risico van niet op tijd indienen is geheel voor risico van de Inschrijver.</w:t>
      </w:r>
    </w:p>
    <w:p w:rsidRPr="00461D15" w:rsidR="00C341C0" w:rsidP="00381F63" w:rsidRDefault="00C341C0" w14:paraId="18167BEE" w14:textId="77777777">
      <w:pPr>
        <w:widowControl w:val="0"/>
        <w:spacing w:line="240" w:lineRule="auto"/>
        <w:rPr>
          <w:rFonts w:eastAsia="Calibri" w:cs="Calibri"/>
          <w:lang w:val="nl-NL"/>
        </w:rPr>
      </w:pPr>
    </w:p>
    <w:p w:rsidRPr="00461D15" w:rsidR="00C341C0" w:rsidP="00381F63" w:rsidRDefault="00C341C0" w14:paraId="319D2AAF" w14:textId="77777777">
      <w:pPr>
        <w:rPr>
          <w:rFonts w:eastAsia="Calibri" w:cs="Calibri"/>
          <w:b/>
          <w:lang w:val="nl-NL"/>
        </w:rPr>
      </w:pPr>
      <w:r w:rsidRPr="00461D15">
        <w:rPr>
          <w:rFonts w:eastAsia="Calibri" w:cs="Calibri"/>
          <w:b/>
          <w:lang w:val="nl-NL"/>
        </w:rPr>
        <w:t>Vormvereisten van de Inschrijving</w:t>
      </w:r>
    </w:p>
    <w:p w:rsidRPr="00461D15" w:rsidR="00C341C0" w:rsidP="00381F63" w:rsidRDefault="00C341C0" w14:paraId="757B5184" w14:textId="77777777">
      <w:pPr>
        <w:widowControl w:val="0"/>
        <w:spacing w:line="240" w:lineRule="auto"/>
        <w:rPr>
          <w:rFonts w:eastAsia="Calibri" w:cs="Calibri"/>
          <w:lang w:val="nl-NL"/>
        </w:rPr>
      </w:pPr>
      <w:r w:rsidRPr="00461D15">
        <w:rPr>
          <w:rFonts w:eastAsia="Calibri" w:cs="Calibri"/>
          <w:lang w:val="nl-NL"/>
        </w:rPr>
        <w:t>Om de Inschrijvingen subjectief te kunnen beoordelen dient deze te voldoen aan onderstaande eisen:</w:t>
      </w:r>
    </w:p>
    <w:p w:rsidRPr="00461D15" w:rsidR="00C341C0" w:rsidP="00AD436B" w:rsidRDefault="00C341C0" w14:paraId="16F31BE8" w14:textId="77777777">
      <w:pPr>
        <w:pStyle w:val="Lijstalinea"/>
        <w:widowControl w:val="0"/>
        <w:numPr>
          <w:ilvl w:val="0"/>
          <w:numId w:val="52"/>
        </w:numPr>
        <w:spacing w:line="240" w:lineRule="auto"/>
        <w:ind w:left="284" w:hanging="284"/>
        <w:rPr>
          <w:rFonts w:eastAsia="Calibri" w:cs="Calibri"/>
          <w:lang w:val="nl-NL"/>
        </w:rPr>
      </w:pPr>
      <w:r w:rsidRPr="00461D15">
        <w:rPr>
          <w:rFonts w:eastAsia="Calibri" w:cs="Calibri"/>
          <w:lang w:val="nl-NL"/>
        </w:rPr>
        <w:t xml:space="preserve">Inschrijvingen dienen in de Nederlandse taal te worden ingediend. </w:t>
      </w:r>
    </w:p>
    <w:p w:rsidRPr="00AD436B" w:rsidR="00F3708F" w:rsidP="00AD436B" w:rsidRDefault="00C341C0" w14:paraId="5FECE160" w14:textId="329BCC1B">
      <w:pPr>
        <w:pStyle w:val="Lijstalinea"/>
        <w:widowControl w:val="0"/>
        <w:numPr>
          <w:ilvl w:val="0"/>
          <w:numId w:val="52"/>
        </w:numPr>
        <w:spacing w:line="240" w:lineRule="auto"/>
        <w:ind w:left="284" w:hanging="284"/>
        <w:rPr>
          <w:rFonts w:eastAsia="Calibri" w:cs="Calibri"/>
          <w:lang w:val="nl-NL"/>
        </w:rPr>
      </w:pPr>
      <w:r w:rsidRPr="4C8AF7D9">
        <w:rPr>
          <w:rFonts w:eastAsia="Calibri" w:cs="Calibri"/>
          <w:lang w:val="nl-NL"/>
        </w:rPr>
        <w:t>Het maximaal aantal pagina`s voor de beschrijving wo</w:t>
      </w:r>
      <w:r w:rsidR="00AD436B">
        <w:rPr>
          <w:rFonts w:eastAsia="Calibri" w:cs="Calibri"/>
          <w:lang w:val="nl-NL"/>
        </w:rPr>
        <w:t xml:space="preserve">rdt per Wens aangegeven, </w:t>
      </w:r>
      <w:r w:rsidRPr="00AD436B">
        <w:rPr>
          <w:rFonts w:eastAsia="Calibri" w:cs="Calibri"/>
          <w:lang w:val="nl-NL"/>
        </w:rPr>
        <w:t xml:space="preserve">wanneer dit aantal pagina`s wordt overstreden worden alleen de toegestane aantal pagina`s beoordeeld. </w:t>
      </w:r>
    </w:p>
    <w:p w:rsidRPr="00F3708F" w:rsidR="00F3708F" w:rsidP="00AD436B" w:rsidRDefault="00F3708F" w14:paraId="55B28B1C" w14:textId="09D1B163">
      <w:pPr>
        <w:pStyle w:val="Lijstalinea"/>
        <w:widowControl w:val="0"/>
        <w:numPr>
          <w:ilvl w:val="0"/>
          <w:numId w:val="52"/>
        </w:numPr>
        <w:spacing w:line="240" w:lineRule="auto"/>
        <w:ind w:left="284" w:hanging="284"/>
        <w:rPr>
          <w:rFonts w:eastAsia="Calibri" w:cs="Calibri"/>
          <w:lang w:val="nl-NL"/>
        </w:rPr>
      </w:pPr>
      <w:r>
        <w:rPr>
          <w:rFonts w:eastAsia="Calibri" w:cs="Calibri"/>
          <w:lang w:val="nl-NL"/>
        </w:rPr>
        <w:t>Het Prijzenblad en de Lijst van Eisen dienen rechtsgeldig ondertekend te zijn.</w:t>
      </w:r>
    </w:p>
    <w:p w:rsidRPr="00461D15" w:rsidR="00C341C0" w:rsidP="00381F63" w:rsidRDefault="00C341C0" w14:paraId="7D22E968" w14:textId="77777777">
      <w:pPr>
        <w:pStyle w:val="Lijstalinea"/>
        <w:widowControl w:val="0"/>
        <w:spacing w:line="240" w:lineRule="auto"/>
        <w:rPr>
          <w:lang w:val="nl-NL"/>
        </w:rPr>
      </w:pPr>
    </w:p>
    <w:p w:rsidRPr="00461D15" w:rsidR="00C341C0" w:rsidP="00381F63" w:rsidRDefault="00C341C0" w14:paraId="3F61264E" w14:textId="77777777">
      <w:pPr>
        <w:widowControl w:val="0"/>
        <w:spacing w:line="240" w:lineRule="auto"/>
        <w:rPr>
          <w:lang w:val="nl-NL"/>
        </w:rPr>
      </w:pPr>
      <w:r w:rsidRPr="00461D15">
        <w:rPr>
          <w:rFonts w:eastAsia="Calibri" w:cs="Calibri"/>
          <w:b/>
          <w:lang w:val="nl-NL"/>
        </w:rPr>
        <w:t>Opening van de Inschrijvingen</w:t>
      </w:r>
    </w:p>
    <w:p w:rsidRPr="00461D15" w:rsidR="00C341C0" w:rsidP="00381F63" w:rsidRDefault="00C341C0" w14:paraId="0D074AFE" w14:textId="77777777">
      <w:pPr>
        <w:widowControl w:val="0"/>
        <w:spacing w:line="240" w:lineRule="auto"/>
        <w:rPr>
          <w:rFonts w:eastAsia="Calibri" w:cs="Calibri"/>
          <w:lang w:val="nl-NL"/>
        </w:rPr>
      </w:pPr>
      <w:r w:rsidRPr="00461D15">
        <w:rPr>
          <w:rFonts w:eastAsia="Calibri" w:cs="Calibri"/>
          <w:lang w:val="nl-NL"/>
        </w:rPr>
        <w:t>Na sluiting van de termijn voor het indienen van Inschrijvingen worden de Inschrijvingen uit de digitale kluis gedownload en start de beoordelingsprocedure. De Inschrijvingen worden door de beoordelingscommissie vertrouwelijk behandeld.</w:t>
      </w:r>
    </w:p>
    <w:p w:rsidRPr="00461D15" w:rsidR="00C341C0" w:rsidP="00381F63" w:rsidRDefault="00C341C0" w14:paraId="6BD49EC7" w14:textId="77777777">
      <w:pPr>
        <w:widowControl w:val="0"/>
        <w:spacing w:line="240" w:lineRule="auto"/>
        <w:rPr>
          <w:lang w:val="nl-NL"/>
        </w:rPr>
      </w:pPr>
    </w:p>
    <w:p w:rsidRPr="00461D15" w:rsidR="00C341C0" w:rsidP="00381F63" w:rsidRDefault="00C341C0" w14:paraId="56DC3473" w14:textId="77777777">
      <w:pPr>
        <w:widowControl w:val="0"/>
        <w:spacing w:line="240" w:lineRule="auto"/>
        <w:rPr>
          <w:rFonts w:eastAsia="Calibri" w:cs="Calibri"/>
          <w:lang w:val="nl-NL"/>
        </w:rPr>
      </w:pPr>
      <w:r w:rsidRPr="00461D15">
        <w:rPr>
          <w:rFonts w:eastAsia="Calibri" w:cs="Calibri"/>
          <w:lang w:val="nl-NL"/>
        </w:rPr>
        <w:t xml:space="preserve">Nadere informatie over het werken met TenderNed is te vinden via: </w:t>
      </w:r>
    </w:p>
    <w:p w:rsidRPr="00212836" w:rsidR="00C341C0" w:rsidP="00381F63" w:rsidRDefault="0034383E" w14:paraId="7D5C355C" w14:textId="7EE4B5F8">
      <w:pPr>
        <w:widowControl w:val="0"/>
        <w:spacing w:line="240" w:lineRule="auto"/>
        <w:rPr>
          <w:rStyle w:val="Hyperlink"/>
          <w:rFonts w:cs="Lucida Sans Unicode"/>
          <w:lang w:val="nl-NL"/>
        </w:rPr>
      </w:pPr>
      <w:hyperlink w:history="1" r:id="rId16">
        <w:r w:rsidRPr="00094C9B" w:rsidR="00094C9B">
          <w:rPr>
            <w:rStyle w:val="Hyperlink"/>
            <w:rFonts w:cs="Lucida Sans Unicode"/>
            <w:lang w:val="nl-NL"/>
          </w:rPr>
          <w:t>https://www.tenderned.nl/cms/voor-ondernemingen/tenderned-gebruiken-als-ondernemer</w:t>
        </w:r>
      </w:hyperlink>
    </w:p>
    <w:p w:rsidRPr="00461D15" w:rsidR="00094C9B" w:rsidP="00381F63" w:rsidRDefault="00094C9B" w14:paraId="2725D8DE" w14:textId="77777777">
      <w:pPr>
        <w:widowControl w:val="0"/>
        <w:spacing w:line="240" w:lineRule="auto"/>
        <w:rPr>
          <w:rFonts w:eastAsia="Calibri" w:cs="Calibri"/>
          <w:lang w:val="nl-NL"/>
        </w:rPr>
      </w:pPr>
    </w:p>
    <w:p w:rsidRPr="00461D15" w:rsidR="00C341C0" w:rsidP="00381F63" w:rsidRDefault="00C341C0" w14:paraId="55780D05" w14:textId="77777777">
      <w:pPr>
        <w:widowControl w:val="0"/>
        <w:spacing w:line="240" w:lineRule="auto"/>
        <w:rPr>
          <w:lang w:val="nl-NL"/>
        </w:rPr>
      </w:pPr>
      <w:r w:rsidRPr="00461D15">
        <w:rPr>
          <w:rFonts w:eastAsia="Calibri" w:cs="Calibri"/>
          <w:b/>
          <w:u w:val="single"/>
          <w:lang w:val="nl-NL"/>
        </w:rPr>
        <w:t xml:space="preserve">Let op! </w:t>
      </w:r>
    </w:p>
    <w:p w:rsidR="00C341C0" w:rsidP="00381F63" w:rsidRDefault="00C341C0" w14:paraId="799869BB" w14:textId="339A917F">
      <w:pPr>
        <w:widowControl w:val="0"/>
        <w:spacing w:line="240" w:lineRule="auto"/>
        <w:rPr>
          <w:rFonts w:eastAsia="Calibri" w:cs="Calibri"/>
          <w:lang w:val="nl-NL"/>
        </w:rPr>
      </w:pPr>
      <w:bookmarkStart w:name="_2xcytpi" w:id="28"/>
      <w:bookmarkEnd w:id="28"/>
      <w:r w:rsidRPr="10D07ED2">
        <w:rPr>
          <w:rFonts w:eastAsia="Calibri" w:cs="Calibri"/>
          <w:lang w:val="nl-NL"/>
        </w:rPr>
        <w:t xml:space="preserve">HTH raadt u aan om ruim voor de deadline voor het indienen van een Inschrijving te verifiëren dat uw onderneming inderdaad juist is geregistreerd op </w:t>
      </w:r>
      <w:hyperlink r:id="rId17">
        <w:r w:rsidRPr="10D07ED2">
          <w:rPr>
            <w:rStyle w:val="Hyperlink"/>
            <w:rFonts w:eastAsia="Calibri" w:cs="Calibri"/>
            <w:lang w:val="nl-NL"/>
          </w:rPr>
          <w:t>www.Tenderned.nl</w:t>
        </w:r>
      </w:hyperlink>
      <w:r w:rsidRPr="10D07ED2">
        <w:rPr>
          <w:rFonts w:eastAsia="Calibri" w:cs="Calibri"/>
          <w:color w:val="5B9BD5"/>
          <w:lang w:val="nl-NL"/>
        </w:rPr>
        <w:t xml:space="preserve"> </w:t>
      </w:r>
      <w:r w:rsidRPr="10D07ED2">
        <w:rPr>
          <w:rFonts w:eastAsia="Calibri" w:cs="Calibri"/>
          <w:lang w:val="nl-NL"/>
        </w:rPr>
        <w:t xml:space="preserve">en dat er een persoon bevoegd is om namens uw organisatie een Inschrijving digitaal in te dienen. Indien dit namelijk niet het geval is dient u zich eerst te registreren als onderneming op </w:t>
      </w:r>
      <w:hyperlink r:id="rId18">
        <w:r w:rsidRPr="10D07ED2">
          <w:rPr>
            <w:rStyle w:val="Hyperlink"/>
            <w:rFonts w:eastAsia="Calibri" w:cs="Calibri"/>
            <w:lang w:val="nl-NL"/>
          </w:rPr>
          <w:t>www.Tenderned.nl</w:t>
        </w:r>
      </w:hyperlink>
      <w:r w:rsidRPr="10D07ED2">
        <w:rPr>
          <w:rFonts w:eastAsia="Calibri" w:cs="Calibri"/>
          <w:lang w:val="nl-NL"/>
        </w:rPr>
        <w:t>, dit proces kan meerdere dagen duren.</w:t>
      </w:r>
    </w:p>
    <w:p w:rsidRPr="00744C9E" w:rsidR="00CD29F0" w:rsidP="00381F63" w:rsidRDefault="00CD29F0" w14:paraId="3C83BE49" w14:textId="75083019">
      <w:pPr>
        <w:widowControl w:val="0"/>
        <w:spacing w:line="240" w:lineRule="auto"/>
        <w:rPr>
          <w:lang w:val="nl-NL"/>
        </w:rPr>
      </w:pPr>
    </w:p>
    <w:p w:rsidRPr="00461D15" w:rsidR="00C341C0" w:rsidP="0B00688D" w:rsidRDefault="56E9EDE3" w14:paraId="671D20DE" w14:textId="77777777">
      <w:pPr>
        <w:pStyle w:val="Kop2"/>
        <w:ind w:left="734" w:hanging="734"/>
        <w:rPr/>
      </w:pPr>
      <w:bookmarkStart w:name="_Toc53140954" w:id="29"/>
      <w:bookmarkStart w:name="_Toc396239483" w:id="2017127824"/>
      <w:r w:rsidR="56E9EDE3">
        <w:rPr/>
        <w:t>Overige bepalingen Aanbestedingsprocedure</w:t>
      </w:r>
      <w:bookmarkEnd w:id="29"/>
      <w:bookmarkEnd w:id="2017127824"/>
    </w:p>
    <w:p w:rsidRPr="00461D15" w:rsidR="00C341C0" w:rsidP="00381F63" w:rsidRDefault="00C341C0" w14:paraId="6382E141" w14:textId="77777777">
      <w:pPr>
        <w:widowControl w:val="0"/>
        <w:spacing w:line="240" w:lineRule="auto"/>
        <w:rPr>
          <w:lang w:val="nl-NL"/>
        </w:rPr>
      </w:pPr>
      <w:r w:rsidRPr="00461D15">
        <w:rPr>
          <w:rFonts w:eastAsia="Calibri" w:cs="Calibri"/>
          <w:lang w:val="nl-NL"/>
        </w:rPr>
        <w:t>Met het uitbrengen van een Inschrijving conformeert u zich onvoorwaardelijk aan onderstaande eisen:</w:t>
      </w:r>
    </w:p>
    <w:p w:rsidRPr="00461D15" w:rsidR="00C341C0" w:rsidP="00381F63" w:rsidRDefault="00C341C0" w14:paraId="2F085713" w14:textId="6564F57C">
      <w:pPr>
        <w:numPr>
          <w:ilvl w:val="0"/>
          <w:numId w:val="51"/>
        </w:numPr>
        <w:spacing w:line="240" w:lineRule="auto"/>
        <w:ind w:left="426" w:hanging="426"/>
        <w:contextualSpacing/>
        <w:rPr>
          <w:lang w:val="nl-NL"/>
        </w:rPr>
      </w:pPr>
      <w:r w:rsidRPr="00461D15">
        <w:rPr>
          <w:rFonts w:eastAsia="Calibri" w:cs="Calibri"/>
          <w:lang w:val="nl-NL"/>
        </w:rPr>
        <w:t>De gehanteerde tarieven zijn in euro's, All-in</w:t>
      </w:r>
      <w:r w:rsidR="002A1405">
        <w:rPr>
          <w:rFonts w:eastAsia="Calibri" w:cs="Calibri"/>
          <w:lang w:val="nl-NL"/>
        </w:rPr>
        <w:t>, doch</w:t>
      </w:r>
      <w:r w:rsidRPr="00461D15">
        <w:rPr>
          <w:rFonts w:eastAsia="Calibri" w:cs="Calibri"/>
          <w:lang w:val="nl-NL"/>
        </w:rPr>
        <w:t xml:space="preserve"> exclusief btw. </w:t>
      </w:r>
    </w:p>
    <w:p w:rsidRPr="00461D15" w:rsidR="00C341C0" w:rsidP="00381F63" w:rsidRDefault="00C341C0" w14:paraId="6E015349" w14:textId="77777777">
      <w:pPr>
        <w:numPr>
          <w:ilvl w:val="0"/>
          <w:numId w:val="51"/>
        </w:numPr>
        <w:spacing w:line="240" w:lineRule="auto"/>
        <w:ind w:left="426" w:hanging="426"/>
        <w:contextualSpacing/>
        <w:rPr>
          <w:lang w:val="nl-NL"/>
        </w:rPr>
      </w:pPr>
      <w:r w:rsidRPr="00461D15">
        <w:rPr>
          <w:rFonts w:eastAsia="Calibri" w:cs="Calibri"/>
          <w:lang w:val="nl-NL"/>
        </w:rPr>
        <w:t>In uw Inschrijving vermeldt u de van toepassing zijnde btw-tarieven;</w:t>
      </w:r>
    </w:p>
    <w:p w:rsidRPr="00461D15" w:rsidR="00C341C0" w:rsidP="00381F63" w:rsidRDefault="00C341C0" w14:paraId="43E4FA20" w14:textId="696FC36E">
      <w:pPr>
        <w:numPr>
          <w:ilvl w:val="0"/>
          <w:numId w:val="51"/>
        </w:numPr>
        <w:spacing w:line="240" w:lineRule="auto"/>
        <w:ind w:left="426" w:hanging="426"/>
        <w:contextualSpacing/>
        <w:rPr>
          <w:lang w:val="nl-NL"/>
        </w:rPr>
      </w:pPr>
      <w:r w:rsidRPr="00461D15">
        <w:rPr>
          <w:rFonts w:eastAsia="Calibri" w:cs="Calibri"/>
          <w:lang w:val="nl-NL"/>
        </w:rPr>
        <w:t xml:space="preserve">Dit Beschrijvend document is geen </w:t>
      </w:r>
      <w:r w:rsidR="00CD43FC">
        <w:rPr>
          <w:rFonts w:eastAsia="Calibri" w:cs="Calibri"/>
          <w:lang w:val="nl-NL"/>
        </w:rPr>
        <w:t>Opdracht</w:t>
      </w:r>
      <w:r w:rsidRPr="00461D15">
        <w:rPr>
          <w:rFonts w:eastAsia="Calibri" w:cs="Calibri"/>
          <w:lang w:val="nl-NL"/>
        </w:rPr>
        <w:t xml:space="preserve"> en kan ook niet als zodanig worden uitgelegd;</w:t>
      </w:r>
    </w:p>
    <w:p w:rsidRPr="00461D15" w:rsidR="00C341C0" w:rsidP="00381F63" w:rsidRDefault="00C341C0" w14:paraId="425C78F6" w14:textId="77777777">
      <w:pPr>
        <w:numPr>
          <w:ilvl w:val="0"/>
          <w:numId w:val="51"/>
        </w:numPr>
        <w:spacing w:line="240" w:lineRule="auto"/>
        <w:ind w:left="426" w:hanging="426"/>
        <w:contextualSpacing/>
        <w:rPr>
          <w:lang w:val="nl-NL"/>
        </w:rPr>
      </w:pPr>
      <w:r w:rsidRPr="00461D15">
        <w:rPr>
          <w:rFonts w:eastAsia="Calibri" w:cs="Calibri"/>
          <w:lang w:val="nl-NL"/>
        </w:rPr>
        <w:t xml:space="preserve">Aan uw Inschrijving zijn voor HTH geen kosten verbonden. </w:t>
      </w:r>
    </w:p>
    <w:p w:rsidRPr="00461D15" w:rsidR="00C341C0" w:rsidP="00381F63" w:rsidRDefault="00C341C0" w14:paraId="70995F50" w14:textId="77777777">
      <w:pPr>
        <w:widowControl w:val="0"/>
        <w:spacing w:line="240" w:lineRule="auto"/>
        <w:ind w:left="426"/>
        <w:rPr>
          <w:lang w:val="nl-NL"/>
        </w:rPr>
      </w:pPr>
      <w:r w:rsidRPr="00461D15">
        <w:rPr>
          <w:rFonts w:eastAsia="Calibri" w:cs="Calibri"/>
          <w:lang w:val="nl-NL"/>
        </w:rPr>
        <w:t>In de precontractuele fase draagt u uw eigen kosten.</w:t>
      </w:r>
    </w:p>
    <w:p w:rsidRPr="00461D15" w:rsidR="00C341C0" w:rsidP="00381F63" w:rsidRDefault="00C341C0" w14:paraId="46EA7A1F" w14:textId="749EA566">
      <w:pPr>
        <w:numPr>
          <w:ilvl w:val="0"/>
          <w:numId w:val="47"/>
        </w:numPr>
        <w:spacing w:line="240" w:lineRule="auto"/>
        <w:ind w:left="426" w:hanging="426"/>
        <w:contextualSpacing/>
        <w:rPr>
          <w:lang w:val="nl-NL"/>
        </w:rPr>
      </w:pPr>
      <w:r w:rsidRPr="10D07ED2">
        <w:rPr>
          <w:rFonts w:eastAsia="Calibri" w:cs="Calibri"/>
          <w:lang w:val="nl-NL"/>
        </w:rPr>
        <w:t xml:space="preserve">Zolang er geen overeenstemming is bereikt en een schriftelijke, door beide Partijen ondertekende </w:t>
      </w:r>
      <w:r w:rsidRPr="10D07ED2" w:rsidR="00467BA0">
        <w:rPr>
          <w:rFonts w:eastAsia="Calibri" w:cs="Calibri"/>
          <w:lang w:val="nl-NL"/>
        </w:rPr>
        <w:t>O</w:t>
      </w:r>
      <w:r w:rsidRPr="10D07ED2">
        <w:rPr>
          <w:rFonts w:eastAsia="Calibri" w:cs="Calibri"/>
          <w:lang w:val="nl-NL"/>
        </w:rPr>
        <w:t xml:space="preserve">vereenkomst tot stand is gekomen, is er geen sprake van enige gebondenheid van HTH en geen enkele verplichting tot vergoeding van welke schade of kosten dan ook; </w:t>
      </w:r>
    </w:p>
    <w:p w:rsidRPr="00461D15" w:rsidR="00C341C0" w:rsidP="00381F63" w:rsidRDefault="00C341C0" w14:paraId="2C5BCD0E" w14:textId="77777777">
      <w:pPr>
        <w:numPr>
          <w:ilvl w:val="0"/>
          <w:numId w:val="51"/>
        </w:numPr>
        <w:spacing w:line="240" w:lineRule="auto"/>
        <w:ind w:left="426" w:hanging="426"/>
        <w:contextualSpacing/>
        <w:rPr>
          <w:lang w:val="nl-NL"/>
        </w:rPr>
      </w:pPr>
      <w:r w:rsidRPr="00461D15">
        <w:rPr>
          <w:rFonts w:eastAsia="Calibri" w:cs="Calibri"/>
          <w:lang w:val="nl-NL"/>
        </w:rPr>
        <w:t>HTH behoudt zich het recht voor om, zonder opgaaf van redenen, het aanbestedingstraject tijdelijk, gedeeltelijk of geheel te stoppen, bijvoorbeeld in geval van:</w:t>
      </w:r>
    </w:p>
    <w:p w:rsidRPr="00461D15" w:rsidR="00C341C0" w:rsidP="00381F63" w:rsidRDefault="00C341C0" w14:paraId="58D66B19" w14:textId="77777777">
      <w:pPr>
        <w:numPr>
          <w:ilvl w:val="0"/>
          <w:numId w:val="49"/>
        </w:numPr>
        <w:spacing w:line="240" w:lineRule="auto"/>
        <w:ind w:left="709" w:hanging="283"/>
        <w:contextualSpacing/>
        <w:rPr>
          <w:lang w:val="nl-NL"/>
        </w:rPr>
      </w:pPr>
      <w:r w:rsidRPr="00461D15">
        <w:rPr>
          <w:rFonts w:eastAsia="Calibri" w:cs="Calibri"/>
          <w:lang w:val="nl-NL"/>
        </w:rPr>
        <w:t>Het niet beschikbaar hebben van voldoende financiële middelen;</w:t>
      </w:r>
    </w:p>
    <w:p w:rsidRPr="00461D15" w:rsidR="00C341C0" w:rsidP="00381F63" w:rsidRDefault="00C341C0" w14:paraId="34D79631" w14:textId="77777777">
      <w:pPr>
        <w:numPr>
          <w:ilvl w:val="0"/>
          <w:numId w:val="49"/>
        </w:numPr>
        <w:spacing w:line="240" w:lineRule="auto"/>
        <w:ind w:left="709" w:hanging="283"/>
        <w:contextualSpacing/>
        <w:rPr>
          <w:lang w:val="nl-NL"/>
        </w:rPr>
      </w:pPr>
      <w:r w:rsidRPr="00461D15">
        <w:rPr>
          <w:rFonts w:eastAsia="Calibri" w:cs="Calibri"/>
          <w:lang w:val="nl-NL"/>
        </w:rPr>
        <w:t>Het ontbreken van (formeel) positieve besluitvorming aangaande (het voornemen tot) gunning;</w:t>
      </w:r>
    </w:p>
    <w:p w:rsidRPr="00461D15" w:rsidR="00C341C0" w:rsidP="00381F63" w:rsidRDefault="00C341C0" w14:paraId="4DA9B628" w14:textId="7FA9436D">
      <w:pPr>
        <w:numPr>
          <w:ilvl w:val="0"/>
          <w:numId w:val="49"/>
        </w:numPr>
        <w:spacing w:line="240" w:lineRule="auto"/>
        <w:ind w:left="709" w:hanging="283"/>
        <w:contextualSpacing/>
        <w:rPr>
          <w:lang w:val="nl-NL"/>
        </w:rPr>
      </w:pPr>
      <w:r w:rsidRPr="00461D15">
        <w:rPr>
          <w:rFonts w:eastAsia="Calibri" w:cs="Calibri"/>
          <w:lang w:val="nl-NL"/>
        </w:rPr>
        <w:t xml:space="preserve">Gewijzigde regelgeving, op nationaal en/of Europees niveau, of zodanig overheidsbeleid dat de inhoud van de </w:t>
      </w:r>
      <w:r w:rsidR="00CD43FC">
        <w:rPr>
          <w:rFonts w:eastAsia="Calibri" w:cs="Calibri"/>
          <w:lang w:val="nl-NL"/>
        </w:rPr>
        <w:t>Opdracht</w:t>
      </w:r>
      <w:r w:rsidRPr="00461D15">
        <w:rPr>
          <w:rFonts w:eastAsia="Calibri" w:cs="Calibri"/>
          <w:lang w:val="nl-NL"/>
        </w:rPr>
        <w:t xml:space="preserve"> aangepast dient te worden;</w:t>
      </w:r>
    </w:p>
    <w:p w:rsidRPr="00461D15" w:rsidR="00C341C0" w:rsidP="00381F63" w:rsidRDefault="00C341C0" w14:paraId="02BE0D01" w14:textId="77777777">
      <w:pPr>
        <w:numPr>
          <w:ilvl w:val="0"/>
          <w:numId w:val="49"/>
        </w:numPr>
        <w:spacing w:line="240" w:lineRule="auto"/>
        <w:ind w:left="709" w:hanging="283"/>
        <w:contextualSpacing/>
        <w:rPr>
          <w:lang w:val="nl-NL"/>
        </w:rPr>
      </w:pPr>
      <w:r w:rsidRPr="00461D15">
        <w:rPr>
          <w:rFonts w:eastAsia="Calibri" w:cs="Calibri"/>
          <w:lang w:val="nl-NL"/>
        </w:rPr>
        <w:t>Het, naar het oordeel van HTH, ontbreken van een passende Inschrijving.</w:t>
      </w:r>
    </w:p>
    <w:p w:rsidRPr="00461D15" w:rsidR="00C341C0" w:rsidP="00381F63" w:rsidRDefault="00C341C0" w14:paraId="34B0F7B2" w14:textId="40400339">
      <w:pPr>
        <w:widowControl w:val="0"/>
        <w:spacing w:line="240" w:lineRule="auto"/>
        <w:ind w:left="709"/>
        <w:rPr>
          <w:lang w:val="nl-NL"/>
        </w:rPr>
      </w:pPr>
      <w:r w:rsidRPr="10D07ED2">
        <w:rPr>
          <w:rFonts w:eastAsia="Calibri" w:cs="Calibri"/>
          <w:lang w:val="nl-NL"/>
        </w:rPr>
        <w:t xml:space="preserve">Voor dit voortgangsrisico van het aanbestedingstraject kan HTH – zolang de </w:t>
      </w:r>
      <w:r w:rsidRPr="10D07ED2" w:rsidR="00CD43FC">
        <w:rPr>
          <w:rFonts w:eastAsia="Calibri" w:cs="Calibri"/>
          <w:lang w:val="nl-NL"/>
        </w:rPr>
        <w:t>Opdracht</w:t>
      </w:r>
      <w:r w:rsidRPr="10D07ED2">
        <w:rPr>
          <w:rFonts w:eastAsia="Calibri" w:cs="Calibri"/>
          <w:lang w:val="nl-NL"/>
        </w:rPr>
        <w:t xml:space="preserve"> formeel nog niet is gegund – niet aansprakelijk worden gesteld. Inschrijvers kunnen op geen enkele wijze hieraan rechten ontlenen, noch is HTH op welke wijze dan ook jegens Inschrijvers schadeplichtig. U bent zich hiervan bewust en aanvaardt het feit dat u geheel voor eigen rekening en risico meedoet aan deze aanbesteding.</w:t>
      </w:r>
    </w:p>
    <w:p w:rsidRPr="00461D15" w:rsidR="00C341C0" w:rsidP="00381F63" w:rsidRDefault="00C341C0" w14:paraId="041B3512" w14:textId="77777777">
      <w:pPr>
        <w:numPr>
          <w:ilvl w:val="0"/>
          <w:numId w:val="46"/>
        </w:numPr>
        <w:tabs>
          <w:tab w:val="left" w:pos="426"/>
        </w:tabs>
        <w:spacing w:line="240" w:lineRule="auto"/>
        <w:ind w:left="426" w:hanging="426"/>
        <w:contextualSpacing/>
        <w:rPr>
          <w:lang w:val="nl-NL"/>
        </w:rPr>
      </w:pPr>
      <w:r w:rsidRPr="00461D15">
        <w:rPr>
          <w:rFonts w:eastAsia="Calibri" w:cs="Calibri"/>
          <w:lang w:val="nl-NL"/>
        </w:rPr>
        <w:t xml:space="preserve">Dit Beschrijvend document is met zorg samengesteld, evenals de eventuele Nota(’s) van Inlichtingen. Mochten er desondanks tegenstrijdigheden en/of onvolkomenheden in voorkomen, dan wordt u verzocht HTH hiervan schriftelijk op de hoogte te stellen, via de genoemde contactpersonen. </w:t>
      </w:r>
    </w:p>
    <w:p w:rsidRPr="00461D15" w:rsidR="00C341C0" w:rsidP="00381F63" w:rsidRDefault="00C341C0" w14:paraId="22CF9901" w14:textId="77777777">
      <w:pPr>
        <w:widowControl w:val="0"/>
        <w:tabs>
          <w:tab w:val="left" w:pos="851"/>
        </w:tabs>
        <w:spacing w:line="240" w:lineRule="auto"/>
        <w:ind w:left="426"/>
        <w:rPr>
          <w:lang w:val="nl-NL"/>
        </w:rPr>
      </w:pPr>
      <w:r w:rsidRPr="00461D15">
        <w:rPr>
          <w:rFonts w:eastAsia="Calibri" w:cs="Calibri"/>
          <w:lang w:val="nl-NL"/>
        </w:rPr>
        <w:t xml:space="preserve">Indien na de sluitingsdatum blijkt dat onvolkomenheden en/of tegenstrijdigheden niet door Inschrijvers zijn gemeld, kunnen achteraf geen reclame en/of klachten worden ingediend en zal dit Beschrijvend document en </w:t>
      </w:r>
      <w:r w:rsidRPr="00461D15">
        <w:rPr>
          <w:rFonts w:eastAsia="Calibri" w:cs="Calibri"/>
          <w:lang w:val="nl-NL"/>
        </w:rPr>
        <w:t>verstuurde Nota(‘s) van Inlichtingen bindend zijn.</w:t>
      </w:r>
    </w:p>
    <w:p w:rsidRPr="00461D15" w:rsidR="00C341C0" w:rsidP="00381F63" w:rsidRDefault="00C341C0" w14:paraId="112D8E50" w14:textId="77777777">
      <w:pPr>
        <w:numPr>
          <w:ilvl w:val="0"/>
          <w:numId w:val="46"/>
        </w:numPr>
        <w:tabs>
          <w:tab w:val="left" w:pos="426"/>
        </w:tabs>
        <w:spacing w:line="240" w:lineRule="auto"/>
        <w:ind w:left="426" w:hanging="426"/>
        <w:contextualSpacing/>
        <w:rPr>
          <w:lang w:val="nl-NL"/>
        </w:rPr>
      </w:pPr>
      <w:r w:rsidRPr="00461D15">
        <w:rPr>
          <w:rFonts w:eastAsia="Calibri" w:cs="Calibri"/>
          <w:lang w:val="nl-NL"/>
        </w:rPr>
        <w:t xml:space="preserve">U bent zelf verantwoordelijk voor controle op volledigheid en ontvangst in goede orde van het Beschrijvend document. Indien deze niet volledig of niet in goede orde is ontvangen, meldt U zo spoedig mogelijk </w:t>
      </w:r>
      <w:r w:rsidRPr="00461D15">
        <w:rPr>
          <w:rFonts w:eastAsia="Calibri" w:cs="Calibri"/>
          <w:u w:val="single"/>
          <w:lang w:val="nl-NL"/>
        </w:rPr>
        <w:t>schriftelijk</w:t>
      </w:r>
      <w:r w:rsidRPr="00461D15">
        <w:rPr>
          <w:rFonts w:eastAsia="Calibri" w:cs="Calibri"/>
          <w:lang w:val="nl-NL"/>
        </w:rPr>
        <w:t xml:space="preserve"> welke documenten ontbreken, onvolledig of beschadigd zijn. </w:t>
      </w:r>
    </w:p>
    <w:p w:rsidRPr="00461D15" w:rsidR="00C341C0" w:rsidP="00381F63" w:rsidRDefault="00C341C0" w14:paraId="1BB94977" w14:textId="77777777">
      <w:pPr>
        <w:numPr>
          <w:ilvl w:val="0"/>
          <w:numId w:val="46"/>
        </w:numPr>
        <w:tabs>
          <w:tab w:val="left" w:pos="426"/>
        </w:tabs>
        <w:spacing w:line="240" w:lineRule="auto"/>
        <w:ind w:left="426" w:hanging="426"/>
        <w:contextualSpacing/>
        <w:rPr>
          <w:lang w:val="nl-NL"/>
        </w:rPr>
      </w:pPr>
      <w:r w:rsidRPr="00461D15">
        <w:rPr>
          <w:rFonts w:eastAsia="Calibri" w:cs="Calibri"/>
          <w:lang w:val="nl-NL"/>
        </w:rPr>
        <w:t xml:space="preserve">HTH behoudt zich het recht voor opmerkingen ter zijde te leggen of slechts gedeeltelijk te verwerken. </w:t>
      </w:r>
    </w:p>
    <w:p w:rsidRPr="00461D15" w:rsidR="00C341C0" w:rsidP="00381F63" w:rsidRDefault="00C341C0" w14:paraId="2E4408C3" w14:textId="77777777">
      <w:pPr>
        <w:numPr>
          <w:ilvl w:val="0"/>
          <w:numId w:val="46"/>
        </w:numPr>
        <w:tabs>
          <w:tab w:val="left" w:pos="426"/>
        </w:tabs>
        <w:spacing w:line="240" w:lineRule="auto"/>
        <w:ind w:left="426" w:hanging="426"/>
        <w:contextualSpacing/>
        <w:rPr>
          <w:lang w:val="nl-NL"/>
        </w:rPr>
      </w:pPr>
      <w:r w:rsidRPr="00461D15">
        <w:rPr>
          <w:rFonts w:eastAsia="Calibri" w:cs="Calibri"/>
          <w:lang w:val="nl-NL"/>
        </w:rPr>
        <w:t>In alle gevallen van onduidelijkheid prevaleert dit document of de naar aanleiding van eventuele vragen in een nadere toelichting gegeven uitleg. Bij gebreke van gestelde vragen prevaleert de interpretatie van HTH.</w:t>
      </w:r>
    </w:p>
    <w:p w:rsidRPr="00461D15" w:rsidR="00C341C0" w:rsidP="00381F63" w:rsidRDefault="00C341C0" w14:paraId="0310F2F7" w14:textId="34A49334">
      <w:pPr>
        <w:numPr>
          <w:ilvl w:val="0"/>
          <w:numId w:val="46"/>
        </w:numPr>
        <w:spacing w:line="240" w:lineRule="auto"/>
        <w:ind w:left="425" w:hanging="425"/>
        <w:contextualSpacing/>
        <w:rPr>
          <w:lang w:val="nl-NL"/>
        </w:rPr>
      </w:pPr>
      <w:r w:rsidRPr="10D07ED2">
        <w:rPr>
          <w:rFonts w:eastAsia="Calibri" w:cs="Calibri"/>
          <w:lang w:val="nl-NL"/>
        </w:rPr>
        <w:t xml:space="preserve">Bij dit Beschrijvend document is een aantal bijlagen en standaardformulieren gevoegd. Alle bijlagen zijn nodig voor het opstellen van de Offerte. Inschrijvers zijn verplicht de voorgeschreven standaardformulieren te gebruiken en waar gebruik wordt gemaakt van Excel bestanden, de aan te leveren informatie naast </w:t>
      </w:r>
      <w:r w:rsidRPr="10D07ED2" w:rsidR="00A84E2F">
        <w:rPr>
          <w:rFonts w:eastAsia="Calibri" w:cs="Calibri"/>
          <w:lang w:val="nl-NL"/>
        </w:rPr>
        <w:t>pdf</w:t>
      </w:r>
      <w:r w:rsidRPr="10D07ED2">
        <w:rPr>
          <w:rFonts w:eastAsia="Calibri" w:cs="Calibri"/>
          <w:lang w:val="nl-NL"/>
        </w:rPr>
        <w:t xml:space="preserve"> ook in een Excel bestand aan te leveren.</w:t>
      </w:r>
    </w:p>
    <w:p w:rsidRPr="00461D15" w:rsidR="00C341C0" w:rsidP="00381F63" w:rsidRDefault="00C341C0" w14:paraId="3C45A434" w14:textId="77777777">
      <w:pPr>
        <w:numPr>
          <w:ilvl w:val="0"/>
          <w:numId w:val="46"/>
        </w:numPr>
        <w:spacing w:line="240" w:lineRule="auto"/>
        <w:ind w:left="425" w:hanging="425"/>
        <w:contextualSpacing/>
        <w:rPr>
          <w:lang w:val="nl-NL"/>
        </w:rPr>
      </w:pPr>
      <w:r w:rsidRPr="00461D15">
        <w:rPr>
          <w:rFonts w:eastAsia="Calibri" w:cs="Calibri"/>
          <w:lang w:val="nl-NL"/>
        </w:rPr>
        <w:t>Afgezien van het invullen van de sjablonen, is het Inschrijver niet toegestaan wijzigingen aan te brengen in de sjablonen (de Formulieren van Bijlagen). Indien Inschrijver wijzigingen aanbrengt, leidt dit tot uitsluiting van deelname aan deze aanbestedingsprocedure.</w:t>
      </w:r>
    </w:p>
    <w:p w:rsidRPr="00461D15" w:rsidR="00C341C0" w:rsidP="00381F63" w:rsidRDefault="00C341C0" w14:paraId="56B93AC1" w14:textId="77777777">
      <w:pPr>
        <w:numPr>
          <w:ilvl w:val="0"/>
          <w:numId w:val="51"/>
        </w:numPr>
        <w:spacing w:line="240" w:lineRule="auto"/>
        <w:ind w:left="425" w:hanging="425"/>
        <w:contextualSpacing/>
        <w:rPr>
          <w:lang w:val="nl-NL"/>
        </w:rPr>
      </w:pPr>
      <w:r w:rsidRPr="00461D15">
        <w:rPr>
          <w:rFonts w:eastAsia="Calibri" w:cs="Calibri"/>
          <w:lang w:val="nl-NL"/>
        </w:rPr>
        <w:t>U gaat ermee akkoord dat HTH zich het recht voorbehoudt om u in een later stadium alsnog te verzoeken om officiële bewijsstukken te overleggen. Indien deze bewijsstukken niet overeenkomen met hetgeen u heeft verklaard, dan wordt u uitgesloten van gunning, zonder recht op vergoeding van welke kosten dan ook.</w:t>
      </w:r>
    </w:p>
    <w:p w:rsidRPr="00461D15" w:rsidR="00C341C0" w:rsidP="00381F63" w:rsidRDefault="00C341C0" w14:paraId="1B0FE31F" w14:textId="77777777">
      <w:pPr>
        <w:numPr>
          <w:ilvl w:val="0"/>
          <w:numId w:val="51"/>
        </w:numPr>
        <w:spacing w:line="240" w:lineRule="auto"/>
        <w:ind w:left="425" w:hanging="425"/>
        <w:contextualSpacing/>
        <w:rPr>
          <w:lang w:val="nl-NL"/>
        </w:rPr>
      </w:pPr>
      <w:r w:rsidRPr="00461D15">
        <w:rPr>
          <w:rFonts w:eastAsia="Calibri" w:cs="Calibri"/>
          <w:lang w:val="nl-NL"/>
        </w:rPr>
        <w:t>U bent bekend en gaat akkoord met de door HTH gehanteerde beoordelingsprocedure.</w:t>
      </w:r>
    </w:p>
    <w:p w:rsidR="38304C22" w:rsidP="00381F63" w:rsidRDefault="00C341C0" w14:paraId="3A14F435" w14:textId="5F2CBFAE">
      <w:pPr>
        <w:numPr>
          <w:ilvl w:val="0"/>
          <w:numId w:val="51"/>
        </w:numPr>
        <w:spacing w:line="240" w:lineRule="auto"/>
        <w:ind w:left="425" w:hanging="425"/>
        <w:contextualSpacing/>
        <w:rPr>
          <w:lang w:val="nl-NL"/>
        </w:rPr>
      </w:pPr>
      <w:r w:rsidRPr="10D07ED2">
        <w:rPr>
          <w:rFonts w:eastAsia="Calibri" w:cs="Calibri"/>
          <w:lang w:val="nl-NL"/>
        </w:rPr>
        <w:t>Alle door Inschrijver overlegde gegevens zijn naar waarheid ingevuld en kunnen door u gestand worden gedaan. HTH behoudt zich het recht op schadevergoeding voor in geval van onjuiste en/of onvolledige informatie en/of het niet kunnen nakomen van hetgeen door Inschrijver is aangeboden</w:t>
      </w:r>
      <w:r w:rsidRPr="10D07ED2" w:rsidR="3740580E">
        <w:rPr>
          <w:rFonts w:eastAsia="Calibri" w:cs="Calibri"/>
          <w:lang w:val="nl-NL"/>
        </w:rPr>
        <w:t>.</w:t>
      </w:r>
    </w:p>
    <w:p w:rsidRPr="00CA6350" w:rsidR="00CA6350" w:rsidP="0B00688D" w:rsidRDefault="710239D3" w14:paraId="54931A56" w14:textId="77777777">
      <w:pPr>
        <w:pStyle w:val="Kop1"/>
        <w:rPr/>
      </w:pPr>
      <w:bookmarkStart w:name="_Toc90634790" w:id="31"/>
      <w:bookmarkStart w:name="_Toc1396222073" w:id="1760172167"/>
      <w:r w:rsidR="710239D3">
        <w:rPr/>
        <w:t>Beschrijving beoordelingsprocedure</w:t>
      </w:r>
      <w:bookmarkEnd w:id="31"/>
      <w:bookmarkEnd w:id="1760172167"/>
    </w:p>
    <w:p w:rsidRPr="00CA6350" w:rsidR="00CA6350" w:rsidP="0B00688D" w:rsidRDefault="710239D3" w14:paraId="2A662844" w14:textId="77777777">
      <w:pPr>
        <w:pStyle w:val="Kop2"/>
        <w:ind w:left="734" w:hanging="734"/>
        <w:rPr/>
      </w:pPr>
      <w:bookmarkStart w:name="_3whwml4" w:id="33"/>
      <w:bookmarkStart w:name="_Toc90634791" w:id="34"/>
      <w:bookmarkEnd w:id="33"/>
      <w:bookmarkStart w:name="_Toc1465685465" w:id="935187472"/>
      <w:r w:rsidR="710239D3">
        <w:rPr/>
        <w:t>Beoordelingsteam</w:t>
      </w:r>
      <w:bookmarkEnd w:id="34"/>
      <w:bookmarkEnd w:id="935187472"/>
    </w:p>
    <w:p w:rsidRPr="00CA6350" w:rsidR="00CA6350" w:rsidP="00381F63" w:rsidRDefault="00CA6350" w14:paraId="2C237612" w14:textId="77777777">
      <w:pPr>
        <w:pStyle w:val="Bodytext"/>
        <w:rPr>
          <w:lang w:val="nl-NL"/>
        </w:rPr>
      </w:pPr>
      <w:r w:rsidRPr="00CA6350">
        <w:rPr>
          <w:lang w:val="nl-NL"/>
        </w:rPr>
        <w:t xml:space="preserve">Voor de beoordeling van de Inschrijvingen is een beoordelingsteam samengesteld, waarin materie- en inkoopdeskundigheid vertegenwoordigd zijn. </w:t>
      </w:r>
    </w:p>
    <w:p w:rsidRPr="00EE10C1" w:rsidR="00CA6350" w:rsidP="00381F63" w:rsidRDefault="00CA6350" w14:paraId="6775614F" w14:textId="4581B4D7">
      <w:pPr>
        <w:pStyle w:val="Bodytext"/>
        <w:rPr>
          <w:lang w:val="nl-NL"/>
        </w:rPr>
      </w:pPr>
      <w:r w:rsidRPr="00EE10C1">
        <w:rPr>
          <w:lang w:val="nl-NL"/>
        </w:rPr>
        <w:t>Het beoordelingsteam bestaat uit:</w:t>
      </w:r>
    </w:p>
    <w:p w:rsidR="000D4D04" w:rsidP="00381F63" w:rsidRDefault="000D4D04" w14:paraId="1C0375CC" w14:textId="0156A093">
      <w:pPr>
        <w:pStyle w:val="Bodytext"/>
        <w:rPr>
          <w:lang w:val="nl-NL"/>
        </w:rPr>
      </w:pPr>
    </w:p>
    <w:p w:rsidRPr="00EB10B3" w:rsidR="007D6B8B" w:rsidP="00381F63" w:rsidRDefault="00361770" w14:paraId="17AA4CDA" w14:textId="2F69A003">
      <w:pPr>
        <w:pStyle w:val="Bodytext"/>
        <w:rPr>
          <w:lang w:val="nl-NL"/>
        </w:rPr>
      </w:pPr>
      <w:r w:rsidRPr="00EB10B3">
        <w:rPr>
          <w:lang w:val="nl-NL"/>
        </w:rPr>
        <w:t>Sandra van der Puil</w:t>
      </w:r>
      <w:r w:rsidRPr="00EB10B3">
        <w:rPr>
          <w:lang w:val="nl-NL"/>
        </w:rPr>
        <w:tab/>
      </w:r>
      <w:r w:rsidRPr="00EB10B3">
        <w:rPr>
          <w:lang w:val="nl-NL"/>
        </w:rPr>
        <w:tab/>
      </w:r>
      <w:r w:rsidRPr="00EB10B3">
        <w:rPr>
          <w:lang w:val="nl-NL"/>
        </w:rPr>
        <w:t>H</w:t>
      </w:r>
      <w:r w:rsidRPr="00EB10B3" w:rsidR="00DE7566">
        <w:rPr>
          <w:lang w:val="nl-NL"/>
        </w:rPr>
        <w:t>R</w:t>
      </w:r>
      <w:r w:rsidRPr="00EB10B3">
        <w:rPr>
          <w:lang w:val="nl-NL"/>
        </w:rPr>
        <w:t xml:space="preserve"> Policy </w:t>
      </w:r>
      <w:r w:rsidRPr="00EB10B3" w:rsidR="00664BF3">
        <w:rPr>
          <w:lang w:val="nl-NL"/>
        </w:rPr>
        <w:t>A</w:t>
      </w:r>
      <w:r w:rsidRPr="00EB10B3">
        <w:rPr>
          <w:lang w:val="nl-NL"/>
        </w:rPr>
        <w:t>d</w:t>
      </w:r>
      <w:r w:rsidRPr="00EB10B3" w:rsidR="00DE7566">
        <w:rPr>
          <w:lang w:val="nl-NL"/>
        </w:rPr>
        <w:t>visor</w:t>
      </w:r>
    </w:p>
    <w:p w:rsidR="642BD8FF" w:rsidP="00381F63" w:rsidRDefault="642BD8FF" w14:paraId="48BA8BF7" w14:textId="70BB2B2A">
      <w:pPr>
        <w:pStyle w:val="Bodytext"/>
        <w:rPr>
          <w:lang w:val="en-US"/>
        </w:rPr>
      </w:pPr>
      <w:r w:rsidRPr="10848BC0">
        <w:rPr>
          <w:lang w:val="en-US"/>
        </w:rPr>
        <w:t>Björn Hofkes</w:t>
      </w:r>
      <w:r>
        <w:tab/>
      </w:r>
      <w:r>
        <w:tab/>
      </w:r>
      <w:r>
        <w:tab/>
      </w:r>
      <w:r>
        <w:tab/>
      </w:r>
      <w:r w:rsidRPr="10848BC0">
        <w:rPr>
          <w:lang w:val="en-US"/>
        </w:rPr>
        <w:t>Manager Finance</w:t>
      </w:r>
      <w:r w:rsidRPr="10848BC0" w:rsidR="3FDB4BEC">
        <w:rPr>
          <w:lang w:val="en-US"/>
        </w:rPr>
        <w:t xml:space="preserve"> &amp; Control</w:t>
      </w:r>
    </w:p>
    <w:p w:rsidR="009A5D9A" w:rsidP="00381F63" w:rsidRDefault="00090332" w14:paraId="01D8AB79" w14:textId="77777777">
      <w:pPr>
        <w:pStyle w:val="Bodytext"/>
        <w:rPr>
          <w:lang w:val="en-US"/>
        </w:rPr>
      </w:pPr>
      <w:r w:rsidRPr="6D36C40E">
        <w:rPr>
          <w:lang w:val="en-US"/>
        </w:rPr>
        <w:t>Monique Pen</w:t>
      </w:r>
      <w:r w:rsidR="00CA6350">
        <w:tab/>
      </w:r>
      <w:r w:rsidR="00CA6350">
        <w:tab/>
      </w:r>
      <w:r w:rsidR="00CA6350">
        <w:tab/>
      </w:r>
      <w:r w:rsidR="00CA6350">
        <w:tab/>
      </w:r>
      <w:r w:rsidR="009A5D9A">
        <w:rPr>
          <w:lang w:val="en-US"/>
        </w:rPr>
        <w:t xml:space="preserve">Facility Officer </w:t>
      </w:r>
    </w:p>
    <w:p w:rsidRPr="007D6B8B" w:rsidR="007D6B8B" w:rsidP="00381F63" w:rsidRDefault="007D6B8B" w14:paraId="1004ACC3" w14:textId="49B4DB09">
      <w:pPr>
        <w:pStyle w:val="Bodytext"/>
        <w:rPr>
          <w:lang w:val="en-US"/>
        </w:rPr>
      </w:pPr>
      <w:r w:rsidRPr="04D855DB">
        <w:rPr>
          <w:lang w:val="en-US"/>
        </w:rPr>
        <w:t>Joyce Vermeer</w:t>
      </w:r>
      <w:r>
        <w:tab/>
      </w:r>
      <w:r>
        <w:tab/>
      </w:r>
      <w:r>
        <w:tab/>
      </w:r>
      <w:r w:rsidR="00FF25D1">
        <w:tab/>
      </w:r>
      <w:r w:rsidRPr="04D855DB">
        <w:rPr>
          <w:lang w:val="en-US"/>
        </w:rPr>
        <w:t>Procurement and Contract Manager</w:t>
      </w:r>
      <w:r w:rsidRPr="04D855DB" w:rsidR="6C82E889">
        <w:rPr>
          <w:lang w:val="en-US"/>
        </w:rPr>
        <w:t xml:space="preserve"> (contactpersoon)</w:t>
      </w:r>
    </w:p>
    <w:p w:rsidRPr="00CA6350" w:rsidR="00CA6350" w:rsidP="00862844" w:rsidRDefault="710239D3" w14:paraId="4774E5E4" w14:textId="77777777">
      <w:pPr>
        <w:pStyle w:val="Kop2"/>
        <w:tabs>
          <w:tab w:val="num" w:pos="5954"/>
        </w:tabs>
        <w:ind w:left="734" w:hanging="734"/>
        <w:rPr/>
      </w:pPr>
      <w:bookmarkStart w:name="_Toc90634792" w:id="36"/>
      <w:bookmarkStart w:name="_Toc1510668406" w:id="128245973"/>
      <w:r w:rsidR="710239D3">
        <w:rPr/>
        <w:t>Beoordelingsprocedure</w:t>
      </w:r>
      <w:bookmarkEnd w:id="36"/>
      <w:bookmarkEnd w:id="128245973"/>
      <w:r w:rsidR="710239D3">
        <w:rPr/>
        <w:t xml:space="preserve"> </w:t>
      </w:r>
    </w:p>
    <w:p w:rsidR="00EC0AF8" w:rsidP="00381F63" w:rsidRDefault="00CA6350" w14:paraId="6DAF8071" w14:textId="17DD72BA">
      <w:pPr>
        <w:pStyle w:val="Bodytext"/>
        <w:rPr>
          <w:lang w:val="nl-NL"/>
        </w:rPr>
      </w:pPr>
      <w:r w:rsidRPr="0AF30504">
        <w:rPr>
          <w:lang w:val="nl-NL"/>
        </w:rPr>
        <w:t xml:space="preserve">De Procurement </w:t>
      </w:r>
      <w:r w:rsidRPr="0AF30504" w:rsidR="13FE6886">
        <w:rPr>
          <w:lang w:val="nl-NL"/>
        </w:rPr>
        <w:t xml:space="preserve">and Contract Manager - </w:t>
      </w:r>
      <w:r w:rsidRPr="0AF30504">
        <w:rPr>
          <w:lang w:val="nl-NL"/>
        </w:rPr>
        <w:t xml:space="preserve">tevens contactpersoon </w:t>
      </w:r>
      <w:r w:rsidRPr="0AF30504" w:rsidR="55A0368C">
        <w:rPr>
          <w:lang w:val="nl-NL"/>
        </w:rPr>
        <w:t xml:space="preserve">- </w:t>
      </w:r>
      <w:r w:rsidRPr="0AF30504">
        <w:rPr>
          <w:lang w:val="nl-NL"/>
        </w:rPr>
        <w:t>zal de Inschrijvingen beoordelen op rechtmatig- en volledigheid (fase 1 en 2)</w:t>
      </w:r>
      <w:r w:rsidRPr="0AF30504" w:rsidR="79B77182">
        <w:rPr>
          <w:lang w:val="nl-NL"/>
        </w:rPr>
        <w:t xml:space="preserve"> en </w:t>
      </w:r>
      <w:r w:rsidRPr="0AF30504" w:rsidR="79B77182">
        <w:rPr>
          <w:rFonts w:cs="Calibri" w:eastAsiaTheme="minorEastAsia"/>
          <w:lang w:val="nl-NL"/>
        </w:rPr>
        <w:t>op de formele aspecten van de Inschrijving</w:t>
      </w:r>
      <w:r w:rsidRPr="0AF30504">
        <w:rPr>
          <w:lang w:val="nl-NL"/>
        </w:rPr>
        <w:t xml:space="preserve">. </w:t>
      </w:r>
    </w:p>
    <w:p w:rsidRPr="00CA6350" w:rsidR="00CA6350" w:rsidP="00381F63" w:rsidRDefault="00CA6350" w14:paraId="6AA43883" w14:textId="5A619C21">
      <w:pPr>
        <w:pStyle w:val="Bodytext"/>
        <w:rPr>
          <w:lang w:val="nl-NL"/>
        </w:rPr>
      </w:pPr>
      <w:r w:rsidRPr="00CA6350">
        <w:rPr>
          <w:lang w:val="nl-NL"/>
        </w:rPr>
        <w:t>Wanneer de Inschrijving is goedgekeurd, zullen de materiedeskundige</w:t>
      </w:r>
      <w:r w:rsidR="001A3C44">
        <w:rPr>
          <w:lang w:val="nl-NL"/>
        </w:rPr>
        <w:t>n</w:t>
      </w:r>
      <w:r w:rsidRPr="00CA6350">
        <w:rPr>
          <w:lang w:val="nl-NL"/>
        </w:rPr>
        <w:t xml:space="preserve">/ overige beoordelaars de Inschrijvingen gaan beoordelen op kwaliteit.  </w:t>
      </w:r>
    </w:p>
    <w:p w:rsidR="00EC0AF8" w:rsidP="00381F63" w:rsidRDefault="00CA6350" w14:paraId="4D94A3ED" w14:textId="39CA7B7F">
      <w:pPr>
        <w:pStyle w:val="Bodytext"/>
        <w:rPr>
          <w:lang w:val="nl-NL"/>
        </w:rPr>
      </w:pPr>
      <w:r w:rsidRPr="0AF30504">
        <w:rPr>
          <w:lang w:val="nl-NL"/>
        </w:rPr>
        <w:t xml:space="preserve">Het beoordelen van de prijs </w:t>
      </w:r>
      <w:r w:rsidRPr="0AF30504" w:rsidR="70955F38">
        <w:rPr>
          <w:lang w:val="nl-NL"/>
        </w:rPr>
        <w:t>gebeurt</w:t>
      </w:r>
      <w:r w:rsidRPr="0AF30504">
        <w:rPr>
          <w:lang w:val="nl-NL"/>
        </w:rPr>
        <w:t xml:space="preserve"> </w:t>
      </w:r>
      <w:r w:rsidR="00FF25D1">
        <w:rPr>
          <w:lang w:val="nl-NL"/>
        </w:rPr>
        <w:t xml:space="preserve">alleen </w:t>
      </w:r>
      <w:r w:rsidRPr="0AF30504">
        <w:rPr>
          <w:lang w:val="nl-NL"/>
        </w:rPr>
        <w:t xml:space="preserve">door de Procurement </w:t>
      </w:r>
      <w:r w:rsidR="00A73C6E">
        <w:rPr>
          <w:lang w:val="nl-NL"/>
        </w:rPr>
        <w:t>and Contract Manager</w:t>
      </w:r>
      <w:r w:rsidRPr="0AF30504">
        <w:rPr>
          <w:lang w:val="nl-NL"/>
        </w:rPr>
        <w:t xml:space="preserve">. </w:t>
      </w:r>
    </w:p>
    <w:p w:rsidRPr="00CA6350" w:rsidR="00CA6350" w:rsidP="00381F63" w:rsidRDefault="00CA6350" w14:paraId="3918EDE1" w14:textId="7E7245DF">
      <w:pPr>
        <w:pStyle w:val="Bodytext"/>
        <w:rPr>
          <w:lang w:val="nl-NL"/>
        </w:rPr>
      </w:pPr>
      <w:r w:rsidRPr="0AF30504">
        <w:rPr>
          <w:lang w:val="nl-NL"/>
        </w:rPr>
        <w:t xml:space="preserve">De uitkomst hiervan wordt pas bekend gemaakt nadat alle scores van de kwaliteit van </w:t>
      </w:r>
      <w:r w:rsidRPr="0AF30504" w:rsidR="73D50D40">
        <w:rPr>
          <w:lang w:val="nl-NL"/>
        </w:rPr>
        <w:t xml:space="preserve">de materiedeskundigen in </w:t>
      </w:r>
      <w:r w:rsidRPr="0AF30504">
        <w:rPr>
          <w:lang w:val="nl-NL"/>
        </w:rPr>
        <w:t>het beoordelingsteam bekend zijn.</w:t>
      </w:r>
    </w:p>
    <w:p w:rsidRPr="00CA6350" w:rsidR="00CA6350" w:rsidP="00381F63" w:rsidRDefault="00CA6350" w14:paraId="7294C7A4" w14:textId="77777777">
      <w:pPr>
        <w:widowControl w:val="0"/>
        <w:rPr>
          <w:lang w:val="nl-NL"/>
        </w:rPr>
      </w:pPr>
    </w:p>
    <w:p w:rsidRPr="00CA6350" w:rsidR="00CA6350" w:rsidP="00381F63" w:rsidRDefault="00CA6350" w14:paraId="50BBE453" w14:textId="77777777">
      <w:pPr>
        <w:widowControl w:val="0"/>
        <w:rPr>
          <w:lang w:val="nl-NL"/>
        </w:rPr>
      </w:pPr>
      <w:r w:rsidRPr="00CA6350">
        <w:rPr>
          <w:rFonts w:eastAsia="Calibri" w:cs="Calibri"/>
          <w:b/>
          <w:lang w:val="nl-NL"/>
        </w:rPr>
        <w:t>Fase 1: Uitsluitingsgronden en Geschiktheidseisen</w:t>
      </w:r>
    </w:p>
    <w:p w:rsidRPr="00CA6350" w:rsidR="00CA6350" w:rsidP="00381F63" w:rsidRDefault="00CA6350" w14:paraId="533326D5" w14:textId="77777777">
      <w:pPr>
        <w:pStyle w:val="Bodytext"/>
        <w:rPr>
          <w:lang w:val="nl-NL"/>
        </w:rPr>
      </w:pPr>
      <w:r w:rsidRPr="00CA6350">
        <w:rPr>
          <w:lang w:val="nl-NL"/>
        </w:rPr>
        <w:t>Aan de hand van de door de Inschrijver ingediende informatie en ondertekende Eigen Verklaring via het elektronisch Uniform Europees Aanbestedingsdocument (e-UEA) wordt zijn Inschrijving op volledigheid getoetst. Ook wordt getoetst of de Inschrijvers onvoorwaardelijk aan alle geschiktheidseisen, welke zijn opgenomen in de vragenlijsten, voldoen. Elke Inschrijving die niet voldoet, wordt uitgesloten van verdere deelname.</w:t>
      </w:r>
    </w:p>
    <w:p w:rsidRPr="00CA6350" w:rsidR="00CA6350" w:rsidP="00381F63" w:rsidRDefault="00CA6350" w14:paraId="6C659BAF" w14:textId="77777777">
      <w:pPr>
        <w:rPr>
          <w:rFonts w:ascii="Calibri" w:hAnsi="Calibri" w:eastAsia="Times New Roman" w:cs="Times New Roman"/>
          <w:lang w:val="nl-NL"/>
        </w:rPr>
      </w:pPr>
    </w:p>
    <w:p w:rsidRPr="00CA6350" w:rsidR="00CA6350" w:rsidP="00381F63" w:rsidRDefault="00CA6350" w14:paraId="11126E68" w14:textId="77777777">
      <w:pPr>
        <w:pStyle w:val="Bodytext"/>
        <w:rPr>
          <w:lang w:val="nl-NL"/>
        </w:rPr>
      </w:pPr>
      <w:r w:rsidRPr="00CA6350">
        <w:rPr>
          <w:lang w:val="nl-NL"/>
        </w:rPr>
        <w:t>In het kader van het verminderen van de administratieve lasten voor Inschrijvers bij aanbestedingen, hoeven niet alle (officiële) bewijsstukken direct in de Inschrijving overlegd te worden. De Aanbestedende dienst behoudt zich evenwel het recht voor om de (officiële) bewijsstukken bij de Inschrijver op te vragen. Inschrijver dient deze bewijsstukken op 1e aanvraag van de Aanbestedende dienst binnen 10 werkdagen te verstrekken.</w:t>
      </w:r>
    </w:p>
    <w:p w:rsidRPr="00CA6350" w:rsidR="00CA6350" w:rsidP="00381F63" w:rsidRDefault="00CA6350" w14:paraId="0B223991" w14:textId="77777777">
      <w:pPr>
        <w:widowControl w:val="0"/>
        <w:rPr>
          <w:lang w:val="nl-NL"/>
        </w:rPr>
      </w:pPr>
    </w:p>
    <w:p w:rsidRPr="00CA6350" w:rsidR="00CA6350" w:rsidP="00381F63" w:rsidRDefault="00CA6350" w14:paraId="3B07227A" w14:textId="7B6D6032">
      <w:pPr>
        <w:widowControl w:val="0"/>
        <w:rPr>
          <w:rFonts w:eastAsia="Calibri" w:cs="Calibri"/>
          <w:b/>
          <w:bCs/>
          <w:color w:val="FF0000"/>
          <w:lang w:val="nl-NL"/>
        </w:rPr>
      </w:pPr>
      <w:r w:rsidRPr="1A82F034">
        <w:rPr>
          <w:rFonts w:eastAsia="Calibri" w:cs="Calibri"/>
          <w:b/>
          <w:bCs/>
          <w:lang w:val="nl-NL"/>
        </w:rPr>
        <w:t>Fase 2: controleren of onvoorwaardelijk aan de gestelde eisen is voldaan</w:t>
      </w:r>
    </w:p>
    <w:p w:rsidRPr="00CA6350" w:rsidR="00CA6350" w:rsidP="00381F63" w:rsidRDefault="00CA6350" w14:paraId="1F2CDF52" w14:textId="6C680DA2">
      <w:pPr>
        <w:widowControl w:val="0"/>
        <w:rPr>
          <w:rFonts w:eastAsia="Calibri" w:cs="Calibri"/>
          <w:lang w:val="nl-NL"/>
        </w:rPr>
      </w:pPr>
      <w:r w:rsidRPr="1A82F034">
        <w:rPr>
          <w:rFonts w:eastAsia="Calibri" w:cs="Calibri"/>
          <w:lang w:val="nl-NL"/>
        </w:rPr>
        <w:t xml:space="preserve">In deze fase wordt aan de hand van de door de Inschrijvers ingevulde vragenlijst(en) beoordeeld of de Inschrijvers onvoorwaardelijk aan alle eisen voldoen. </w:t>
      </w:r>
    </w:p>
    <w:p w:rsidRPr="00CA6350" w:rsidR="00CA6350" w:rsidP="00381F63" w:rsidRDefault="00CA6350" w14:paraId="403D918A" w14:textId="77777777">
      <w:pPr>
        <w:widowControl w:val="0"/>
        <w:rPr>
          <w:lang w:val="nl-NL"/>
        </w:rPr>
      </w:pPr>
    </w:p>
    <w:p w:rsidRPr="00CA6350" w:rsidR="00CA6350" w:rsidP="00381F63" w:rsidRDefault="00CA6350" w14:paraId="297BBF3D" w14:textId="50DC9EA0">
      <w:pPr>
        <w:widowControl w:val="0"/>
        <w:rPr>
          <w:rFonts w:eastAsia="Calibri" w:cs="Calibri"/>
          <w:u w:val="single"/>
          <w:lang w:val="nl-NL"/>
        </w:rPr>
      </w:pPr>
      <w:r w:rsidRPr="10D07ED2">
        <w:rPr>
          <w:rFonts w:eastAsia="Calibri" w:cs="Calibri"/>
          <w:u w:val="single"/>
          <w:lang w:val="nl-NL"/>
        </w:rPr>
        <w:t>Inschrijvers die niet onvoorwaardelijk aan álle eisen voldoen</w:t>
      </w:r>
      <w:r w:rsidRPr="10D07ED2" w:rsidR="004B51B7">
        <w:rPr>
          <w:rFonts w:eastAsia="Calibri" w:cs="Calibri"/>
          <w:u w:val="single"/>
          <w:lang w:val="nl-NL"/>
        </w:rPr>
        <w:t xml:space="preserve"> </w:t>
      </w:r>
      <w:r w:rsidRPr="10D07ED2">
        <w:rPr>
          <w:rFonts w:eastAsia="Calibri" w:cs="Calibri"/>
          <w:u w:val="single"/>
          <w:lang w:val="nl-NL"/>
        </w:rPr>
        <w:t>worden uitgesloten van verdere deelname.</w:t>
      </w:r>
    </w:p>
    <w:p w:rsidR="004232F0" w:rsidP="00381F63" w:rsidRDefault="004232F0" w14:paraId="150A46CA" w14:textId="3461BA1D">
      <w:pPr>
        <w:widowControl w:val="0"/>
        <w:rPr>
          <w:rFonts w:eastAsia="Calibri" w:cs="Calibri"/>
          <w:b/>
          <w:lang w:val="nl-NL"/>
        </w:rPr>
      </w:pPr>
    </w:p>
    <w:p w:rsidRPr="00CA6350" w:rsidR="00CA6350" w:rsidP="00381F63" w:rsidRDefault="00CA6350" w14:paraId="0B6442A8" w14:textId="68C2D24A">
      <w:pPr>
        <w:widowControl w:val="0"/>
        <w:rPr>
          <w:lang w:val="nl-NL"/>
        </w:rPr>
      </w:pPr>
      <w:r w:rsidRPr="00CA6350">
        <w:rPr>
          <w:rFonts w:eastAsia="Calibri" w:cs="Calibri"/>
          <w:b/>
          <w:lang w:val="nl-NL"/>
        </w:rPr>
        <w:t xml:space="preserve">Fase 3: beoordeling op </w:t>
      </w:r>
      <w:r w:rsidR="009626B3">
        <w:rPr>
          <w:rFonts w:eastAsia="Calibri" w:cs="Calibri"/>
          <w:b/>
          <w:lang w:val="nl-NL"/>
        </w:rPr>
        <w:t>kwaliteit</w:t>
      </w:r>
    </w:p>
    <w:p w:rsidRPr="00CA6350" w:rsidR="00CA6350" w:rsidP="00381F63" w:rsidRDefault="00CA6350" w14:paraId="205DE30D" w14:textId="26E2550C">
      <w:pPr>
        <w:pStyle w:val="Bodytext"/>
        <w:rPr>
          <w:lang w:val="nl-NL"/>
        </w:rPr>
      </w:pPr>
      <w:r w:rsidRPr="00CA6350">
        <w:rPr>
          <w:lang w:val="nl-NL"/>
        </w:rPr>
        <w:t>In fase 3 worden de antwoorden op de geformuleerde wensen</w:t>
      </w:r>
      <w:r w:rsidR="004F51D4">
        <w:rPr>
          <w:lang w:val="nl-NL"/>
        </w:rPr>
        <w:t xml:space="preserve"> </w:t>
      </w:r>
      <w:r w:rsidRPr="00CA6350">
        <w:rPr>
          <w:lang w:val="nl-NL"/>
        </w:rPr>
        <w:t>beoordeeld.</w:t>
      </w:r>
    </w:p>
    <w:p w:rsidRPr="00CA6350" w:rsidR="00CA6350" w:rsidP="00381F63" w:rsidRDefault="00CA6350" w14:paraId="4CDC3028" w14:textId="675FA185">
      <w:pPr>
        <w:pStyle w:val="Bodytext"/>
        <w:rPr>
          <w:lang w:val="nl-NL"/>
        </w:rPr>
      </w:pPr>
      <w:r w:rsidRPr="00CA6350">
        <w:rPr>
          <w:lang w:val="nl-NL"/>
        </w:rPr>
        <w:t xml:space="preserve">De Procurement </w:t>
      </w:r>
      <w:r w:rsidR="00FF25D1">
        <w:rPr>
          <w:lang w:val="nl-NL"/>
        </w:rPr>
        <w:t xml:space="preserve">and Contract Manager </w:t>
      </w:r>
      <w:r w:rsidRPr="00CA6350">
        <w:rPr>
          <w:lang w:val="nl-NL"/>
        </w:rPr>
        <w:t xml:space="preserve">zal na het beoordelen van fase 1 en 2 de antwoorden </w:t>
      </w:r>
      <w:r w:rsidR="00D64B4D">
        <w:rPr>
          <w:lang w:val="nl-NL"/>
        </w:rPr>
        <w:t>op</w:t>
      </w:r>
      <w:r w:rsidRPr="00CA6350">
        <w:rPr>
          <w:lang w:val="nl-NL"/>
        </w:rPr>
        <w:t xml:space="preserve"> de wensen van de (overgebleven) Inschrijvers naar de overige leden van het beoordelingsteam sturen. </w:t>
      </w:r>
    </w:p>
    <w:p w:rsidRPr="00CA6350" w:rsidR="00CA6350" w:rsidP="00381F63" w:rsidRDefault="00CA6350" w14:paraId="36303E7B" w14:textId="57B39CA6">
      <w:pPr>
        <w:pStyle w:val="Bodytext"/>
        <w:rPr>
          <w:lang w:val="nl-NL"/>
        </w:rPr>
      </w:pPr>
      <w:r w:rsidRPr="587718FF">
        <w:rPr>
          <w:lang w:val="nl-NL"/>
        </w:rPr>
        <w:t>De prijzen worden niet bekend gemaakt aan hen.</w:t>
      </w:r>
    </w:p>
    <w:p w:rsidRPr="00CA6350" w:rsidR="00CA6350" w:rsidP="00381F63" w:rsidRDefault="00CA6350" w14:paraId="73D9C740" w14:textId="77777777">
      <w:pPr>
        <w:pStyle w:val="Bodytext"/>
        <w:rPr>
          <w:lang w:val="nl-NL"/>
        </w:rPr>
      </w:pPr>
    </w:p>
    <w:p w:rsidRPr="00CA6350" w:rsidR="00CA6350" w:rsidP="00381F63" w:rsidRDefault="00CA6350" w14:paraId="04BDE8E6" w14:textId="3EBB317D">
      <w:pPr>
        <w:pStyle w:val="Bodytext"/>
        <w:rPr>
          <w:color w:val="FF0000"/>
          <w:lang w:val="nl-NL"/>
        </w:rPr>
      </w:pPr>
      <w:r w:rsidRPr="286DF139">
        <w:rPr>
          <w:lang w:val="nl-NL"/>
        </w:rPr>
        <w:t xml:space="preserve">De </w:t>
      </w:r>
      <w:r w:rsidRPr="286DF139" w:rsidR="00CD43FC">
        <w:rPr>
          <w:lang w:val="nl-NL"/>
        </w:rPr>
        <w:t>Opdracht</w:t>
      </w:r>
      <w:r w:rsidRPr="286DF139">
        <w:rPr>
          <w:lang w:val="nl-NL"/>
        </w:rPr>
        <w:t xml:space="preserve"> wordt gegund aan de Inschrijver met de “Beste Prijs-Kwaliteit Verhouding” (hierna </w:t>
      </w:r>
      <w:r w:rsidRPr="286DF139" w:rsidR="000E4833">
        <w:rPr>
          <w:lang w:val="nl-NL"/>
        </w:rPr>
        <w:t>B</w:t>
      </w:r>
      <w:r w:rsidRPr="286DF139">
        <w:rPr>
          <w:lang w:val="nl-NL"/>
        </w:rPr>
        <w:t xml:space="preserve">este PKV). Het Gunningscriterium </w:t>
      </w:r>
      <w:r w:rsidRPr="286DF139" w:rsidR="000E4833">
        <w:rPr>
          <w:lang w:val="nl-NL"/>
        </w:rPr>
        <w:t>B</w:t>
      </w:r>
      <w:r w:rsidRPr="286DF139" w:rsidR="008B46EE">
        <w:rPr>
          <w:lang w:val="nl-NL"/>
        </w:rPr>
        <w:t xml:space="preserve">este </w:t>
      </w:r>
      <w:r w:rsidRPr="286DF139">
        <w:rPr>
          <w:lang w:val="nl-NL"/>
        </w:rPr>
        <w:t>'PKV’ is samengesteld uit</w:t>
      </w:r>
      <w:r w:rsidRPr="286DF139" w:rsidR="008B46EE">
        <w:rPr>
          <w:lang w:val="nl-NL"/>
        </w:rPr>
        <w:t xml:space="preserve"> </w:t>
      </w:r>
      <w:r w:rsidRPr="286DF139">
        <w:rPr>
          <w:lang w:val="nl-NL"/>
        </w:rPr>
        <w:t>de kwaliteit (</w:t>
      </w:r>
      <w:r w:rsidRPr="286DF139" w:rsidR="24F8FF2A">
        <w:rPr>
          <w:lang w:val="nl-NL"/>
        </w:rPr>
        <w:t>60</w:t>
      </w:r>
      <w:r w:rsidRPr="286DF139">
        <w:rPr>
          <w:lang w:val="nl-NL"/>
        </w:rPr>
        <w:t>%)</w:t>
      </w:r>
      <w:r w:rsidRPr="286DF139" w:rsidR="008B46EE">
        <w:rPr>
          <w:lang w:val="nl-NL"/>
        </w:rPr>
        <w:t xml:space="preserve"> en </w:t>
      </w:r>
      <w:r w:rsidRPr="286DF139" w:rsidR="0024303D">
        <w:rPr>
          <w:lang w:val="nl-NL"/>
        </w:rPr>
        <w:t xml:space="preserve">de </w:t>
      </w:r>
      <w:r w:rsidRPr="286DF139" w:rsidR="008B46EE">
        <w:rPr>
          <w:lang w:val="nl-NL"/>
        </w:rPr>
        <w:t>prijs (</w:t>
      </w:r>
      <w:r w:rsidRPr="286DF139" w:rsidR="22EA35CA">
        <w:rPr>
          <w:lang w:val="nl-NL"/>
        </w:rPr>
        <w:t>40</w:t>
      </w:r>
      <w:r w:rsidRPr="286DF139" w:rsidR="7111518A">
        <w:rPr>
          <w:lang w:val="nl-NL"/>
        </w:rPr>
        <w:t>%)</w:t>
      </w:r>
      <w:r w:rsidRPr="286DF139" w:rsidR="373550F2">
        <w:rPr>
          <w:lang w:val="nl-NL"/>
        </w:rPr>
        <w:t>.</w:t>
      </w:r>
    </w:p>
    <w:p w:rsidRPr="00CA6350" w:rsidR="00CA6350" w:rsidP="00381F63" w:rsidRDefault="00CA6350" w14:paraId="049C82C5" w14:textId="1C0E86A2">
      <w:pPr>
        <w:pStyle w:val="Bodytext"/>
        <w:rPr>
          <w:lang w:val="nl-NL"/>
        </w:rPr>
      </w:pPr>
      <w:r w:rsidRPr="00CA6350">
        <w:rPr>
          <w:lang w:val="nl-NL"/>
        </w:rPr>
        <w:t>De kwaliteit is verwoord in</w:t>
      </w:r>
      <w:r w:rsidR="00C3573D">
        <w:rPr>
          <w:lang w:val="nl-NL"/>
        </w:rPr>
        <w:t xml:space="preserve"> </w:t>
      </w:r>
      <w:r w:rsidR="00535B62">
        <w:rPr>
          <w:lang w:val="nl-NL"/>
        </w:rPr>
        <w:t>dri</w:t>
      </w:r>
      <w:r w:rsidR="00A30D01">
        <w:rPr>
          <w:lang w:val="nl-NL"/>
        </w:rPr>
        <w:t xml:space="preserve">e (3) </w:t>
      </w:r>
      <w:r w:rsidRPr="00CA6350">
        <w:rPr>
          <w:lang w:val="nl-NL"/>
        </w:rPr>
        <w:t xml:space="preserve">wensen. Aan iedere wens is door de beoordelingscommissie een maximaal te behalen punten toegekend. Voor de beschrijving van de wensen en de daarbij behorende punten en wegingsfactoren wordt u verwezen </w:t>
      </w:r>
      <w:r w:rsidRPr="00E5711B">
        <w:rPr>
          <w:lang w:val="nl-NL"/>
        </w:rPr>
        <w:t xml:space="preserve">naar Hoofdstuk </w:t>
      </w:r>
      <w:r w:rsidR="00AD436B">
        <w:rPr>
          <w:lang w:val="nl-NL"/>
        </w:rPr>
        <w:t>8</w:t>
      </w:r>
      <w:r w:rsidRPr="00E5711B">
        <w:rPr>
          <w:lang w:val="nl-NL"/>
        </w:rPr>
        <w:t xml:space="preserve"> “Lijst van Wensen’.</w:t>
      </w:r>
    </w:p>
    <w:p w:rsidRPr="00CA6350" w:rsidR="00CA6350" w:rsidP="00381F63" w:rsidRDefault="00CA6350" w14:paraId="0351706C" w14:textId="77777777">
      <w:pPr>
        <w:pStyle w:val="Bodytext"/>
        <w:rPr>
          <w:lang w:val="nl-NL"/>
        </w:rPr>
      </w:pPr>
    </w:p>
    <w:p w:rsidRPr="00CA6350" w:rsidR="00CA6350" w:rsidP="00381F63" w:rsidRDefault="00CA6350" w14:paraId="6652A331" w14:textId="52A1F596">
      <w:pPr>
        <w:pStyle w:val="Bodytext"/>
        <w:rPr>
          <w:lang w:val="nl-NL"/>
        </w:rPr>
      </w:pPr>
      <w:r w:rsidRPr="286DF139">
        <w:rPr>
          <w:lang w:val="nl-NL"/>
        </w:rPr>
        <w:t>De materiedeskundige leden van het beoordelingsteam zullen eerst individueel een score per wens toekennen. De score kan variërend zijn van 0 (sluit totaal niet aan op wens van HTH) tot 2</w:t>
      </w:r>
      <w:r w:rsidRPr="286DF139" w:rsidR="1792C85D">
        <w:rPr>
          <w:lang w:val="nl-NL"/>
        </w:rPr>
        <w:t>0</w:t>
      </w:r>
      <w:r w:rsidRPr="286DF139">
        <w:rPr>
          <w:lang w:val="nl-NL"/>
        </w:rPr>
        <w:t xml:space="preserve"> (sluit uitstekend aan op wens van HTH</w:t>
      </w:r>
      <w:r w:rsidRPr="286DF139" w:rsidR="000E4833">
        <w:rPr>
          <w:lang w:val="nl-NL"/>
        </w:rPr>
        <w:t>).</w:t>
      </w:r>
      <w:r w:rsidRPr="286DF139">
        <w:rPr>
          <w:lang w:val="nl-NL"/>
        </w:rPr>
        <w:t xml:space="preserve"> De waarderingen worden gebaseerd op het totaalbeeld van de Inschrijving met betrekking tot een bepaalde wens en zal zijn </w:t>
      </w:r>
      <w:r w:rsidRPr="286DF139" w:rsidR="0032396A">
        <w:rPr>
          <w:lang w:val="nl-NL"/>
        </w:rPr>
        <w:t xml:space="preserve">gebaseerd </w:t>
      </w:r>
      <w:r w:rsidRPr="286DF139">
        <w:rPr>
          <w:lang w:val="nl-NL"/>
        </w:rPr>
        <w:t>op de bij de wens vermelde elementen. Deze elementen zijn voor HTH van belang en slechts vermeld als toelichting ten behoeve van de Inschrijver. Deze elementen zijn niet te beschouwen als nadere sub-Gunningscriteria.</w:t>
      </w:r>
    </w:p>
    <w:p w:rsidRPr="00CA6350" w:rsidR="00CA6350" w:rsidP="00381F63" w:rsidRDefault="00CA6350" w14:paraId="0B4B8558" w14:textId="77777777">
      <w:pPr>
        <w:pStyle w:val="Bodytext"/>
        <w:rPr>
          <w:lang w:val="nl-NL"/>
        </w:rPr>
      </w:pPr>
    </w:p>
    <w:p w:rsidRPr="00C341C0" w:rsidR="00CA6350" w:rsidP="00381F63" w:rsidRDefault="00CA6350" w14:paraId="6B4732B8" w14:textId="56B41856">
      <w:pPr>
        <w:pStyle w:val="Bodytext"/>
        <w:rPr>
          <w:lang w:val="nl-NL"/>
        </w:rPr>
      </w:pPr>
      <w:r w:rsidRPr="286DF139">
        <w:rPr>
          <w:lang w:val="nl-NL"/>
        </w:rPr>
        <w:t xml:space="preserve">Nadat de materiedeskundige alle wensen hebben beoordeeld, zal de Procurement Officer deze scores per wens bij elkaar optellen en delen door het aantal beoordelaars. Hierdoor ontstaat een gemiddelde score per wens. Vervolgens komt het Beoordelingsteam in een vergadering tot één score per </w:t>
      </w:r>
      <w:r w:rsidRPr="286DF139" w:rsidR="000E4833">
        <w:rPr>
          <w:lang w:val="nl-NL"/>
        </w:rPr>
        <w:t>wens</w:t>
      </w:r>
      <w:r w:rsidRPr="286DF139">
        <w:rPr>
          <w:lang w:val="nl-NL"/>
        </w:rPr>
        <w:t xml:space="preserve"> per Inschrijver in consensus, met maximaal twee (2) cijfers achter de komma en bijbehorende motivatie </w:t>
      </w:r>
      <w:r w:rsidRPr="286DF139" w:rsidR="000E4833">
        <w:rPr>
          <w:lang w:val="nl-NL"/>
        </w:rPr>
        <w:t>(dit kan dus ook het gemiddelde cijfer blijven).</w:t>
      </w:r>
    </w:p>
    <w:p w:rsidRPr="00CA6350" w:rsidR="00CA6350" w:rsidP="00381F63" w:rsidRDefault="00CA6350" w14:paraId="126387E7" w14:textId="77777777">
      <w:pPr>
        <w:pStyle w:val="Bodytext"/>
        <w:rPr>
          <w:lang w:val="nl-NL"/>
        </w:rPr>
      </w:pPr>
    </w:p>
    <w:p w:rsidRPr="007E1624" w:rsidR="00CA6350" w:rsidP="00381F63" w:rsidRDefault="00CA6350" w14:paraId="24F4626F" w14:textId="37235812">
      <w:pPr>
        <w:pStyle w:val="Bodytext"/>
        <w:rPr>
          <w:color w:val="FF0000"/>
          <w:lang w:val="nl-NL"/>
        </w:rPr>
      </w:pPr>
      <w:r w:rsidRPr="286DF139">
        <w:rPr>
          <w:lang w:val="nl-NL"/>
        </w:rPr>
        <w:t xml:space="preserve">Uitsluitend bij het prijsaanbod wordt de score bepaald door per Inschrijver de laagst aangeboden prijs (van alle Inschrijvingen) te delen door de aangeboden prijs (van de betreffende Inschrijver) en dit te vermenigvuldigen met </w:t>
      </w:r>
      <w:r w:rsidRPr="286DF139" w:rsidR="639DE45B">
        <w:rPr>
          <w:lang w:val="nl-NL"/>
        </w:rPr>
        <w:t>4</w:t>
      </w:r>
      <w:r w:rsidRPr="286DF139" w:rsidR="6980489D">
        <w:rPr>
          <w:lang w:val="nl-NL"/>
        </w:rPr>
        <w:t>0</w:t>
      </w:r>
      <w:r w:rsidRPr="286DF139">
        <w:rPr>
          <w:lang w:val="nl-NL"/>
        </w:rPr>
        <w:t>.</w:t>
      </w:r>
      <w:r w:rsidRPr="286DF139" w:rsidR="007E1624">
        <w:rPr>
          <w:lang w:val="nl-NL"/>
        </w:rPr>
        <w:t xml:space="preserve"> </w:t>
      </w:r>
      <w:r w:rsidRPr="286DF139">
        <w:rPr>
          <w:lang w:val="nl-NL"/>
        </w:rPr>
        <w:t xml:space="preserve">Het resultaat hiervan is een score waarbij de Inschrijving met de laagste prijs </w:t>
      </w:r>
      <w:r w:rsidRPr="286DF139" w:rsidR="27EFF7B9">
        <w:rPr>
          <w:lang w:val="nl-NL"/>
        </w:rPr>
        <w:t xml:space="preserve">40 </w:t>
      </w:r>
      <w:r w:rsidRPr="286DF139">
        <w:rPr>
          <w:lang w:val="nl-NL"/>
        </w:rPr>
        <w:t xml:space="preserve">punten voor de prijswens krijgt. </w:t>
      </w:r>
    </w:p>
    <w:p w:rsidRPr="00CA6350" w:rsidR="00CA6350" w:rsidP="00381F63" w:rsidRDefault="00CA6350" w14:paraId="4E710AEC" w14:textId="77777777">
      <w:pPr>
        <w:pStyle w:val="Bodytext"/>
        <w:rPr>
          <w:lang w:val="nl-NL"/>
        </w:rPr>
      </w:pPr>
      <w:r w:rsidRPr="00CA6350">
        <w:rPr>
          <w:lang w:val="nl-NL"/>
        </w:rPr>
        <w:t>De Inschrijvers met hogere prijzen krijgen een score die het procentuele prijsverschil uitdrukt in het overeenkomstig procentueel verschil in score.  Mocht de Inschrijving met de laagste prijs in een later stadium ongeldig blijken dan zal de prijsbeoordeling opnieuw worden uitgevoerd.</w:t>
      </w:r>
    </w:p>
    <w:p w:rsidR="00CA6350" w:rsidP="00381F63" w:rsidRDefault="00CA6350" w14:paraId="02C77C77" w14:textId="35A37389">
      <w:pPr>
        <w:pStyle w:val="Bodytext"/>
        <w:rPr>
          <w:b/>
          <w:bCs/>
          <w:lang w:val="nl-NL"/>
        </w:rPr>
      </w:pPr>
    </w:p>
    <w:p w:rsidRPr="00CA6350" w:rsidR="00CA6350" w:rsidP="00381F63" w:rsidRDefault="00CA6350" w14:paraId="61BCEE54" w14:textId="7DC17C38">
      <w:pPr>
        <w:pStyle w:val="Bodytext"/>
        <w:rPr>
          <w:b/>
          <w:bCs/>
          <w:lang w:val="nl-NL"/>
        </w:rPr>
      </w:pPr>
      <w:r w:rsidRPr="00CA6350">
        <w:rPr>
          <w:b/>
          <w:bCs/>
          <w:lang w:val="nl-NL"/>
        </w:rPr>
        <w:t xml:space="preserve">Fase 4: afronding oordeel </w:t>
      </w:r>
    </w:p>
    <w:p w:rsidR="00C93BB9" w:rsidP="00381F63" w:rsidRDefault="00CA6350" w14:paraId="5CAAFB9C" w14:textId="77777777">
      <w:pPr>
        <w:pStyle w:val="Bodytext"/>
        <w:rPr>
          <w:lang w:val="nl-NL"/>
        </w:rPr>
      </w:pPr>
      <w:r w:rsidRPr="00CA6350">
        <w:rPr>
          <w:lang w:val="nl-NL"/>
        </w:rPr>
        <w:t xml:space="preserve">Op grond van alle beschikbare informatie komt de beoordelingscommissie tot een totaaloordeel, een rangorde en een eerste keuze van een Inschrijver. </w:t>
      </w:r>
    </w:p>
    <w:p w:rsidRPr="00CA6350" w:rsidR="00CA6350" w:rsidP="00381F63" w:rsidRDefault="00CA6350" w14:paraId="059A7C02" w14:textId="4CFE8E6E">
      <w:pPr>
        <w:pStyle w:val="Bodytext"/>
        <w:rPr>
          <w:lang w:val="nl-NL"/>
        </w:rPr>
      </w:pPr>
      <w:r w:rsidRPr="00CA6350">
        <w:rPr>
          <w:lang w:val="nl-NL"/>
        </w:rPr>
        <w:t xml:space="preserve">Dit is de Inschrijver met de hoogste totaalscore. </w:t>
      </w:r>
    </w:p>
    <w:p w:rsidRPr="00CA6350" w:rsidR="00CA6350" w:rsidP="00381F63" w:rsidRDefault="00CA6350" w14:paraId="12941BA4" w14:textId="77777777">
      <w:pPr>
        <w:pStyle w:val="Bodytext"/>
        <w:rPr>
          <w:lang w:val="nl-NL"/>
        </w:rPr>
      </w:pPr>
      <w:r w:rsidRPr="00CA6350">
        <w:rPr>
          <w:lang w:val="nl-NL"/>
        </w:rPr>
        <w:t xml:space="preserve">Van Inschrijvingen waarvan de totaalscore na de beoordeling gelijk is, wordt de Inschrijving waarvan de prijs het laagst is, in de rangorde als hoogste van die gelijk geëindigde Inschrijvingen geplaatst. </w:t>
      </w:r>
    </w:p>
    <w:p w:rsidR="00CA6350" w:rsidP="00381F63" w:rsidRDefault="00CA6350" w14:paraId="02DEA264" w14:textId="6857DD0A">
      <w:pPr>
        <w:pStyle w:val="Bodytext"/>
        <w:rPr>
          <w:lang w:val="nl-NL"/>
        </w:rPr>
      </w:pPr>
      <w:r w:rsidRPr="00CA6350">
        <w:rPr>
          <w:lang w:val="nl-NL"/>
        </w:rPr>
        <w:t>Indien vervolgens de prijs van de Inschrijvingen ook weer gelijk is, dan bepaalt een loting, onder toezicht van een notaris, de plaatsingsvolgorde van de gelijk geëindigde Inschrijvingen.</w:t>
      </w:r>
    </w:p>
    <w:p w:rsidRPr="00CA6350" w:rsidR="008E79B2" w:rsidP="00381F63" w:rsidRDefault="008E79B2" w14:paraId="0DC7B50F" w14:textId="02260A67">
      <w:pPr>
        <w:pStyle w:val="Bodytext"/>
        <w:rPr>
          <w:lang w:val="nl-NL"/>
        </w:rPr>
      </w:pPr>
      <w:r>
        <w:rPr>
          <w:lang w:val="nl-NL"/>
        </w:rPr>
        <w:t>Met de tweede hoogst scorende Inschrijver wordt de Wachtkamerovereenkomst afgesloten.</w:t>
      </w:r>
    </w:p>
    <w:p w:rsidRPr="00CA6350" w:rsidR="00CA6350" w:rsidP="00381F63" w:rsidRDefault="00CA6350" w14:paraId="17E93026" w14:textId="77777777">
      <w:pPr>
        <w:pStyle w:val="Bodytext"/>
        <w:rPr>
          <w:lang w:val="nl-NL"/>
        </w:rPr>
      </w:pPr>
    </w:p>
    <w:p w:rsidRPr="00CA6350" w:rsidR="00CA6350" w:rsidP="00381F63" w:rsidRDefault="00CA6350" w14:paraId="67E8D820" w14:textId="01FDFB99">
      <w:pPr>
        <w:pStyle w:val="Bodytext"/>
        <w:rPr>
          <w:b/>
          <w:bCs/>
          <w:lang w:val="nl-NL"/>
        </w:rPr>
      </w:pPr>
      <w:r w:rsidRPr="00CA6350">
        <w:rPr>
          <w:b/>
          <w:bCs/>
          <w:lang w:val="nl-NL"/>
        </w:rPr>
        <w:t xml:space="preserve">Fase </w:t>
      </w:r>
      <w:r>
        <w:rPr>
          <w:b/>
          <w:bCs/>
          <w:lang w:val="nl-NL"/>
        </w:rPr>
        <w:t>5</w:t>
      </w:r>
      <w:r w:rsidRPr="00CA6350">
        <w:rPr>
          <w:b/>
          <w:bCs/>
          <w:lang w:val="nl-NL"/>
        </w:rPr>
        <w:t>: bezwaar maken tegen de Gunningsbeslissing</w:t>
      </w:r>
    </w:p>
    <w:p w:rsidRPr="00CA6350" w:rsidR="00CA6350" w:rsidP="00381F63" w:rsidRDefault="00CA6350" w14:paraId="6AB837E9" w14:textId="3A5C9B88">
      <w:pPr>
        <w:pStyle w:val="Bodytext"/>
        <w:rPr>
          <w:lang w:val="nl-NL"/>
        </w:rPr>
      </w:pPr>
      <w:bookmarkStart w:name="_qsh70q" w:colFirst="0" w:colLast="0" w:id="38"/>
      <w:bookmarkEnd w:id="38"/>
      <w:r w:rsidRPr="00CA6350">
        <w:rPr>
          <w:lang w:val="nl-NL"/>
        </w:rPr>
        <w:t xml:space="preserve">Na beoordeling van de Inschrijvingen, zal HTH aan alle Inschrijvers door middel van een gunningsbeslissing schriftelijk mededelen aan welke Inschrijver HTH voornemens is de </w:t>
      </w:r>
      <w:r w:rsidR="00CD43FC">
        <w:rPr>
          <w:lang w:val="nl-NL"/>
        </w:rPr>
        <w:t>Opdracht</w:t>
      </w:r>
      <w:r w:rsidRPr="00CA6350">
        <w:rPr>
          <w:lang w:val="nl-NL"/>
        </w:rPr>
        <w:t xml:space="preserve"> te gunnen. </w:t>
      </w:r>
    </w:p>
    <w:p w:rsidRPr="00CA6350" w:rsidR="00CA6350" w:rsidP="00381F63" w:rsidRDefault="00CA6350" w14:paraId="3845E240" w14:textId="32DFA85A">
      <w:pPr>
        <w:pStyle w:val="Bodytext"/>
        <w:rPr>
          <w:lang w:val="nl-NL"/>
        </w:rPr>
      </w:pPr>
      <w:r w:rsidRPr="00CA6350">
        <w:rPr>
          <w:lang w:val="nl-NL"/>
        </w:rPr>
        <w:t xml:space="preserve">Deze mededeling, houdende het voornemen tot gunning, geeft de winnaar nog geen aanspraak op gunning van de </w:t>
      </w:r>
      <w:r w:rsidR="00CD43FC">
        <w:rPr>
          <w:lang w:val="nl-NL"/>
        </w:rPr>
        <w:t>Opdracht</w:t>
      </w:r>
      <w:r w:rsidRPr="00CA6350">
        <w:rPr>
          <w:lang w:val="nl-NL"/>
        </w:rPr>
        <w:t xml:space="preserve">, aangezien de mededeling geen aanvaarding van de aanbieding inhoudt. </w:t>
      </w:r>
    </w:p>
    <w:p w:rsidRPr="00CA6350" w:rsidR="00CA6350" w:rsidP="00381F63" w:rsidRDefault="00CA6350" w14:paraId="6C058DB6" w14:textId="77777777">
      <w:pPr>
        <w:pStyle w:val="Bodytext"/>
        <w:rPr>
          <w:lang w:val="nl-NL"/>
        </w:rPr>
      </w:pPr>
      <w:r w:rsidRPr="00CA6350">
        <w:rPr>
          <w:lang w:val="nl-NL"/>
        </w:rPr>
        <w:t xml:space="preserve">Er is dan dus nog geen sprake van een overeenkomst tussen HTH en de beoogde winnaar. </w:t>
      </w:r>
    </w:p>
    <w:p w:rsidRPr="00CA6350" w:rsidR="00CA6350" w:rsidP="00381F63" w:rsidRDefault="00CA6350" w14:paraId="2C1A5E81" w14:textId="77777777">
      <w:pPr>
        <w:pStyle w:val="Bodytext"/>
        <w:rPr>
          <w:lang w:val="nl-NL"/>
        </w:rPr>
      </w:pPr>
      <w:r w:rsidRPr="00CA6350">
        <w:rPr>
          <w:lang w:val="nl-NL"/>
        </w:rPr>
        <w:t>Inschrijvers die bezwaren hebben tegen het gunningsvoornemen dienen dat binnen 20 kalenderdagen na de gunningsbeslissing een daartoe strekkend kort geding aanhangig te hebben gemaakt bij de Voorzieningenrechter te Den Haag.</w:t>
      </w:r>
    </w:p>
    <w:p w:rsidR="00CA6350" w:rsidP="00381F63" w:rsidRDefault="00CA6350" w14:paraId="517116CE" w14:textId="01B28A7F">
      <w:pPr>
        <w:pStyle w:val="Bodytext"/>
        <w:rPr>
          <w:lang w:val="nl-NL"/>
        </w:rPr>
      </w:pPr>
      <w:bookmarkStart w:name="_3as4poj" w:colFirst="0" w:colLast="0" w:id="39"/>
      <w:bookmarkEnd w:id="39"/>
      <w:r w:rsidRPr="00CA6350">
        <w:rPr>
          <w:lang w:val="nl-NL"/>
        </w:rPr>
        <w:t xml:space="preserve">Teneinde te voorkomen dat een uitgebrachte dagvaarding HTH niet tijdig bereikt wordt Inschrijver verzocht zo spoedig mogelijk een afschrift van de dagvaarding te mailen naar: </w:t>
      </w:r>
      <w:bookmarkStart w:name="_49x2ik5" w:colFirst="0" w:colLast="0" w:id="40"/>
      <w:bookmarkEnd w:id="40"/>
      <w:r>
        <w:rPr>
          <w:lang w:val="nl-NL"/>
        </w:rPr>
        <w:fldChar w:fldCharType="begin"/>
      </w:r>
      <w:r>
        <w:rPr>
          <w:lang w:val="nl-NL"/>
        </w:rPr>
        <w:instrText xml:space="preserve"> HYPERLINK "mailto:</w:instrText>
      </w:r>
      <w:r w:rsidRPr="00CA6350">
        <w:rPr>
          <w:lang w:val="nl-NL"/>
        </w:rPr>
        <w:instrText>a</w:instrText>
      </w:r>
      <w:r>
        <w:rPr>
          <w:lang w:val="nl-NL"/>
        </w:rPr>
        <w:instrText xml:space="preserve">anbesteden@hotelschool.nl" </w:instrText>
      </w:r>
      <w:r>
        <w:rPr>
          <w:lang w:val="nl-NL"/>
        </w:rPr>
        <w:fldChar w:fldCharType="separate"/>
      </w:r>
      <w:r w:rsidRPr="00CA6350">
        <w:rPr>
          <w:lang w:val="nl-NL"/>
        </w:rPr>
        <w:t>aanbesteden@hotelschool.nl</w:t>
      </w:r>
      <w:r>
        <w:rPr>
          <w:lang w:val="nl-NL"/>
        </w:rPr>
        <w:fldChar w:fldCharType="end"/>
      </w:r>
      <w:r w:rsidR="00DF5AA8">
        <w:rPr>
          <w:lang w:val="nl-NL"/>
        </w:rPr>
        <w:t>.</w:t>
      </w:r>
      <w:r w:rsidR="0006185F">
        <w:rPr>
          <w:lang w:val="nl-NL"/>
        </w:rPr>
        <w:t xml:space="preserve"> </w:t>
      </w:r>
    </w:p>
    <w:p w:rsidR="0006185F" w:rsidP="00381F63" w:rsidRDefault="0006185F" w14:paraId="3977D72B" w14:textId="45866CD5">
      <w:pPr>
        <w:pStyle w:val="Bodytext"/>
        <w:rPr>
          <w:lang w:val="nl-NL"/>
        </w:rPr>
      </w:pPr>
    </w:p>
    <w:p w:rsidRPr="00870F8F" w:rsidR="0006185F" w:rsidP="0B00688D" w:rsidRDefault="4AEE753F" w14:paraId="06DDBE88" w14:textId="77777777">
      <w:pPr>
        <w:pStyle w:val="Kop2"/>
        <w:ind w:left="734" w:hanging="734"/>
        <w:rPr/>
      </w:pPr>
      <w:bookmarkStart w:name="_Toc337193280" w:id="41"/>
      <w:bookmarkStart w:name="_Toc450722696" w:id="42"/>
      <w:bookmarkStart w:name="_Toc487704368" w:id="43"/>
      <w:bookmarkStart w:name="_Toc1434469392" w:id="350780814"/>
      <w:r w:rsidR="4AEE753F">
        <w:rPr/>
        <w:t>Procedure van verificatie en contractsluiting</w:t>
      </w:r>
      <w:bookmarkEnd w:id="41"/>
      <w:bookmarkEnd w:id="42"/>
      <w:bookmarkEnd w:id="43"/>
      <w:bookmarkEnd w:id="350780814"/>
    </w:p>
    <w:p w:rsidRPr="0006185F" w:rsidR="0006185F" w:rsidP="00381F63" w:rsidRDefault="0006185F" w14:paraId="03E30994" w14:textId="77777777">
      <w:pPr>
        <w:rPr>
          <w:szCs w:val="22"/>
          <w:lang w:val="nl-NL"/>
        </w:rPr>
      </w:pPr>
      <w:r w:rsidRPr="0006185F">
        <w:rPr>
          <w:szCs w:val="22"/>
          <w:lang w:val="nl-NL"/>
        </w:rPr>
        <w:t>De beoordelingscommissie stelt ter voorbereiding op de verificatie vast op welke punten, door de Inschrijver met de hoogste totaalscore geleverde informatie, geverifieerd moet worden, c.q. welke documenten of nadere informatie de Inschrijver moet uitleggen. Tevens wordt vastgesteld welke vragen nog opheldering behoeven en welke punten nog afgestemd moeten worden, kortom op welke punten in de verificatiebespreking nog nader ingegaan moet worden.</w:t>
      </w:r>
    </w:p>
    <w:p w:rsidRPr="0006185F" w:rsidR="0006185F" w:rsidP="00381F63" w:rsidRDefault="0006185F" w14:paraId="37F31FA6" w14:textId="77777777">
      <w:pPr>
        <w:rPr>
          <w:szCs w:val="22"/>
          <w:lang w:val="nl-NL"/>
        </w:rPr>
      </w:pPr>
    </w:p>
    <w:p w:rsidRPr="0006185F" w:rsidR="0006185F" w:rsidP="00381F63" w:rsidRDefault="0006185F" w14:paraId="0511F594" w14:textId="77777777">
      <w:pPr>
        <w:rPr>
          <w:szCs w:val="22"/>
          <w:lang w:val="nl-NL"/>
        </w:rPr>
      </w:pPr>
      <w:r w:rsidRPr="0006185F">
        <w:rPr>
          <w:rFonts w:cstheme="minorHAnsi"/>
          <w:szCs w:val="22"/>
          <w:lang w:val="nl-NL"/>
        </w:rPr>
        <w:t xml:space="preserve">Blijkt tijdens de verificatiebesprekingen met de Inschrijver dat in de Inschrijving onjuiste informatie is verstrekt of dat op andere punten onoverkomelijke bezwaren bestaan, dan zal de betreffende Inschrijver alsnog afvallen. </w:t>
      </w:r>
      <w:r w:rsidRPr="0006185F">
        <w:rPr>
          <w:szCs w:val="22"/>
          <w:lang w:val="nl-NL"/>
        </w:rPr>
        <w:t xml:space="preserve">Ook kan blijken dat geen overeenstemming kan worden bereikt over de te sluiten Raamovereenkomst. </w:t>
      </w:r>
    </w:p>
    <w:p w:rsidRPr="0006185F" w:rsidR="0006185F" w:rsidP="00381F63" w:rsidRDefault="0006185F" w14:paraId="1D06F32D" w14:textId="77777777">
      <w:pPr>
        <w:rPr>
          <w:szCs w:val="22"/>
          <w:lang w:val="nl-NL"/>
        </w:rPr>
      </w:pPr>
    </w:p>
    <w:p w:rsidRPr="0006185F" w:rsidR="0006185F" w:rsidP="1E5B2D73" w:rsidRDefault="4AEE753F" w14:paraId="2EABD8F8" w14:textId="1E15768C">
      <w:pPr>
        <w:rPr>
          <w:rStyle w:val="Zwaar"/>
          <w:rFonts w:cs="Lucida Sans Unicode"/>
          <w:b w:val="0"/>
          <w:bCs w:val="0"/>
          <w:lang w:val="nl-NL"/>
        </w:rPr>
      </w:pPr>
      <w:r w:rsidRPr="1E5B2D73">
        <w:rPr>
          <w:lang w:val="nl-NL"/>
        </w:rPr>
        <w:t>Gevallen als deze zullen de volgende consequenties hebben:</w:t>
      </w:r>
      <w:r w:rsidR="0006185F">
        <w:br/>
      </w:r>
      <w:r w:rsidRPr="1E5B2D73">
        <w:rPr>
          <w:rFonts w:cs="Lucida Sans Unicode"/>
          <w:color w:val="000000" w:themeColor="accent5"/>
          <w:lang w:val="nl-NL"/>
        </w:rPr>
        <w:t xml:space="preserve">Ingeval blijkt dat een Inschrijving ongeldig verklaard had moeten worden in fase 1 of 2 van par. </w:t>
      </w:r>
      <w:r w:rsidRPr="1E5B2D73" w:rsidR="5ECCB9C9">
        <w:rPr>
          <w:rFonts w:cs="Lucida Sans Unicode"/>
          <w:color w:val="000000" w:themeColor="accent5"/>
          <w:lang w:val="nl-NL"/>
        </w:rPr>
        <w:t>5</w:t>
      </w:r>
      <w:r w:rsidRPr="1E5B2D73">
        <w:rPr>
          <w:rFonts w:cs="Lucida Sans Unicode"/>
          <w:lang w:val="nl-NL"/>
        </w:rPr>
        <w:t xml:space="preserve">.2, maar dit niet gebeurd is, zal in dat geval besloten worden de procedure uit par. </w:t>
      </w:r>
      <w:r w:rsidRPr="1E5B2D73" w:rsidR="6FD11171">
        <w:rPr>
          <w:rFonts w:cs="Lucida Sans Unicode"/>
          <w:lang w:val="nl-NL"/>
        </w:rPr>
        <w:t>5</w:t>
      </w:r>
      <w:r w:rsidRPr="1E5B2D73">
        <w:rPr>
          <w:rFonts w:cs="Lucida Sans Unicode"/>
          <w:lang w:val="nl-NL"/>
        </w:rPr>
        <w:t>.2 vanaf fase 3 opnieuw te doen (met de Inschrijvers die niet reeds eerder af zijn gevallen in fase 1 of 2), waarbij de alsnog ongeldige verklaarde inschrijving in deze fase zal afvallen. Fase 3 zal dus in dit geval slechts uitgevoerd worden met Inschrijvingen die na herbeoordeling van fase 1 en 2 nog geldig blijken.</w:t>
      </w:r>
      <w:r w:rsidR="0006185F">
        <w:br/>
      </w:r>
      <w:bookmarkStart w:name="OLE_LINK16" w:id="45"/>
    </w:p>
    <w:p w:rsidRPr="0006185F" w:rsidR="0006185F" w:rsidP="00381F63" w:rsidRDefault="44A384C5" w14:paraId="11AF70D9" w14:textId="2F899FE8">
      <w:pPr>
        <w:rPr>
          <w:rFonts w:cs="Lucida Sans Unicode"/>
          <w:color w:val="000000"/>
          <w:lang w:val="nl-NL"/>
        </w:rPr>
      </w:pPr>
      <w:r w:rsidRPr="1E5B2D73">
        <w:rPr>
          <w:rStyle w:val="Zwaar"/>
          <w:rFonts w:cs="Lucida Sans Unicode"/>
          <w:b w:val="0"/>
          <w:bCs w:val="0"/>
          <w:lang w:val="nl-NL"/>
        </w:rPr>
        <w:t>I</w:t>
      </w:r>
      <w:r w:rsidRPr="1E5B2D73" w:rsidR="4AEE753F">
        <w:rPr>
          <w:rStyle w:val="Zwaar"/>
          <w:rFonts w:cs="Lucida Sans Unicode"/>
          <w:b w:val="0"/>
          <w:bCs w:val="0"/>
          <w:lang w:val="nl-NL"/>
        </w:rPr>
        <w:t xml:space="preserve">ngeval tijdens verificatie met de voorlopig winnaar blijkt dat deze niet de bewijsstukken </w:t>
      </w:r>
      <w:r w:rsidRPr="1E5B2D73" w:rsidR="4B37FE53">
        <w:rPr>
          <w:rStyle w:val="Zwaar"/>
          <w:rFonts w:cs="Lucida Sans Unicode"/>
          <w:b w:val="0"/>
          <w:bCs w:val="0"/>
          <w:lang w:val="nl-NL"/>
        </w:rPr>
        <w:t xml:space="preserve">heeft die HTH verlangt </w:t>
      </w:r>
      <w:r w:rsidRPr="1E5B2D73" w:rsidR="279F7DFA">
        <w:rPr>
          <w:rStyle w:val="Zwaar"/>
          <w:rFonts w:cs="Lucida Sans Unicode"/>
          <w:b w:val="0"/>
          <w:bCs w:val="0"/>
          <w:lang w:val="nl-NL"/>
        </w:rPr>
        <w:t>-</w:t>
      </w:r>
      <w:r w:rsidRPr="1E5B2D73" w:rsidR="4AEE753F">
        <w:rPr>
          <w:rStyle w:val="Zwaar"/>
          <w:rFonts w:cs="Lucida Sans Unicode"/>
          <w:b w:val="0"/>
          <w:bCs w:val="0"/>
          <w:lang w:val="nl-NL"/>
        </w:rPr>
        <w:t xml:space="preserve"> dan wel</w:t>
      </w:r>
      <w:r w:rsidRPr="1E5B2D73" w:rsidR="4B37FE53">
        <w:rPr>
          <w:rStyle w:val="Zwaar"/>
          <w:rFonts w:cs="Lucida Sans Unicode"/>
          <w:b w:val="0"/>
          <w:bCs w:val="0"/>
          <w:lang w:val="nl-NL"/>
        </w:rPr>
        <w:t xml:space="preserve"> </w:t>
      </w:r>
      <w:r w:rsidRPr="1E5B2D73" w:rsidR="279F7DFA">
        <w:rPr>
          <w:rStyle w:val="Zwaar"/>
          <w:rFonts w:cs="Lucida Sans Unicode"/>
          <w:b w:val="0"/>
          <w:bCs w:val="0"/>
          <w:lang w:val="nl-NL"/>
        </w:rPr>
        <w:t xml:space="preserve">deze </w:t>
      </w:r>
      <w:r w:rsidRPr="1E5B2D73" w:rsidR="4B37FE53">
        <w:rPr>
          <w:rStyle w:val="Zwaar"/>
          <w:rFonts w:cs="Lucida Sans Unicode"/>
          <w:b w:val="0"/>
          <w:bCs w:val="0"/>
          <w:lang w:val="nl-NL"/>
        </w:rPr>
        <w:t>niet</w:t>
      </w:r>
      <w:r w:rsidRPr="1E5B2D73" w:rsidR="4AEE753F">
        <w:rPr>
          <w:rStyle w:val="Zwaar"/>
          <w:rFonts w:cs="Lucida Sans Unicode"/>
          <w:b w:val="0"/>
          <w:bCs w:val="0"/>
          <w:lang w:val="nl-NL"/>
        </w:rPr>
        <w:t xml:space="preserve"> kan aanleveren ter controle van de geschiktheidseisen uit de publicatie</w:t>
      </w:r>
      <w:r w:rsidRPr="1E5B2D73" w:rsidR="279F7DFA">
        <w:rPr>
          <w:rStyle w:val="Zwaar"/>
          <w:rFonts w:cs="Lucida Sans Unicode"/>
          <w:b w:val="0"/>
          <w:bCs w:val="0"/>
          <w:lang w:val="nl-NL"/>
        </w:rPr>
        <w:t xml:space="preserve"> - </w:t>
      </w:r>
      <w:r w:rsidRPr="1E5B2D73" w:rsidR="4AEE753F">
        <w:rPr>
          <w:rStyle w:val="Zwaar"/>
          <w:rFonts w:cs="Lucida Sans Unicode"/>
          <w:b w:val="0"/>
          <w:bCs w:val="0"/>
          <w:lang w:val="nl-NL"/>
        </w:rPr>
        <w:t xml:space="preserve">zal de Inschrijver uitgesloten worden en zal besloten worden de procedure uit par. </w:t>
      </w:r>
      <w:r w:rsidRPr="1E5B2D73" w:rsidR="71394D61">
        <w:rPr>
          <w:rStyle w:val="Zwaar"/>
          <w:rFonts w:cs="Lucida Sans Unicode"/>
          <w:b w:val="0"/>
          <w:bCs w:val="0"/>
          <w:lang w:val="nl-NL"/>
        </w:rPr>
        <w:t>5</w:t>
      </w:r>
      <w:r w:rsidRPr="1E5B2D73" w:rsidR="1EF64DF3">
        <w:rPr>
          <w:rStyle w:val="Zwaar"/>
          <w:rFonts w:cs="Lucida Sans Unicode"/>
          <w:b w:val="0"/>
          <w:bCs w:val="0"/>
          <w:lang w:val="nl-NL"/>
        </w:rPr>
        <w:t>.</w:t>
      </w:r>
      <w:r w:rsidRPr="1E5B2D73" w:rsidR="4AEE753F">
        <w:rPr>
          <w:rStyle w:val="Zwaar"/>
          <w:rFonts w:cs="Lucida Sans Unicode"/>
          <w:b w:val="0"/>
          <w:bCs w:val="0"/>
          <w:lang w:val="nl-NL"/>
        </w:rPr>
        <w:t xml:space="preserve">2 </w:t>
      </w:r>
      <w:r w:rsidRPr="1E5B2D73" w:rsidR="4AEE753F">
        <w:rPr>
          <w:rStyle w:val="Zwaar"/>
          <w:rFonts w:cs="Lucida Sans Unicode"/>
          <w:b w:val="0"/>
          <w:bCs w:val="0"/>
          <w:color w:val="000000" w:themeColor="accent5"/>
          <w:lang w:val="nl-NL"/>
        </w:rPr>
        <w:t>vanaf fase 2 opnieuw te doen zonder deze Inschrijver.</w:t>
      </w:r>
      <w:bookmarkEnd w:id="45"/>
    </w:p>
    <w:p w:rsidRPr="0006185F" w:rsidR="0006185F" w:rsidP="00381F63" w:rsidRDefault="0006185F" w14:paraId="1288E4A4" w14:textId="77777777">
      <w:pPr>
        <w:rPr>
          <w:color w:val="000000"/>
          <w:szCs w:val="22"/>
          <w:lang w:val="nl-NL"/>
        </w:rPr>
      </w:pPr>
      <w:r w:rsidRPr="0006185F">
        <w:rPr>
          <w:szCs w:val="22"/>
          <w:lang w:val="nl-NL"/>
        </w:rPr>
        <w:t xml:space="preserve">In geval van het afvallen van een Inschrijver wegens andere redenen dan ongeldigheid zal een bespreking met de als tweede geëindigde Inschrijver belegd worden. </w:t>
      </w:r>
    </w:p>
    <w:p w:rsidRPr="0006185F" w:rsidR="0006185F" w:rsidP="00381F63" w:rsidRDefault="0006185F" w14:paraId="28B816B6" w14:textId="77777777">
      <w:pPr>
        <w:rPr>
          <w:szCs w:val="22"/>
          <w:lang w:val="nl-NL"/>
        </w:rPr>
      </w:pPr>
    </w:p>
    <w:p w:rsidRPr="0006185F" w:rsidR="0006185F" w:rsidP="00381F63" w:rsidRDefault="0006185F" w14:paraId="394C0142" w14:textId="77777777">
      <w:pPr>
        <w:rPr>
          <w:szCs w:val="22"/>
          <w:lang w:val="nl-NL"/>
        </w:rPr>
      </w:pPr>
      <w:r w:rsidRPr="0006185F">
        <w:rPr>
          <w:szCs w:val="22"/>
          <w:lang w:val="nl-NL"/>
        </w:rPr>
        <w:t>Geen van deze opties sluit de mogelijkheid voor HTH uit om te beslissen de gehele procedure te stoppen.</w:t>
      </w:r>
    </w:p>
    <w:p w:rsidR="0006185F" w:rsidP="00381F63" w:rsidRDefault="0006185F" w14:paraId="5109FA8C" w14:textId="77777777">
      <w:pPr>
        <w:pStyle w:val="Bodytext"/>
        <w:rPr>
          <w:lang w:val="nl-NL"/>
        </w:rPr>
      </w:pPr>
    </w:p>
    <w:p w:rsidRPr="00CA6350" w:rsidR="00CA6350" w:rsidP="00381F63" w:rsidRDefault="00CA6350" w14:paraId="2F4AEB59" w14:textId="77777777">
      <w:pPr>
        <w:pStyle w:val="Bodytext"/>
        <w:rPr>
          <w:lang w:val="nl-NL"/>
        </w:rPr>
      </w:pPr>
    </w:p>
    <w:p w:rsidRPr="00CA6350" w:rsidR="00CA6350" w:rsidP="00381F63" w:rsidRDefault="00CA6350" w14:paraId="7874F947" w14:textId="77777777">
      <w:pPr>
        <w:pStyle w:val="Bodytext"/>
        <w:rPr>
          <w:lang w:val="nl-NL"/>
        </w:rPr>
      </w:pPr>
      <w:r w:rsidRPr="00CA6350">
        <w:rPr>
          <w:lang w:val="nl-NL"/>
        </w:rPr>
        <w:br w:type="page"/>
      </w:r>
    </w:p>
    <w:p w:rsidRPr="007E1624" w:rsidR="007E1624" w:rsidP="0B00688D" w:rsidRDefault="6C1EF5DD" w14:paraId="58AD8354" w14:textId="49DEF058">
      <w:pPr>
        <w:pStyle w:val="Kop1"/>
        <w:rPr/>
      </w:pPr>
      <w:bookmarkStart w:name="_Toc91553673" w:id="776663424"/>
      <w:r w:rsidR="6C1EF5DD">
        <w:rPr/>
        <w:t>Uitsluitingsgronden en Geschiktheidseisen</w:t>
      </w:r>
      <w:bookmarkEnd w:id="776663424"/>
    </w:p>
    <w:p w:rsidRPr="007E1624" w:rsidR="007E1624" w:rsidP="00381F63" w:rsidRDefault="007E1624" w14:paraId="793FBFB6" w14:textId="77777777">
      <w:pPr>
        <w:pStyle w:val="Bodytext"/>
        <w:rPr>
          <w:lang w:val="nl-NL"/>
        </w:rPr>
      </w:pPr>
      <w:r w:rsidRPr="007E1624">
        <w:rPr>
          <w:lang w:val="nl-NL"/>
        </w:rPr>
        <w:t>In dit hoofdstuk staan de Uitsluitingsgronden en Geschiktheidseisen waaraan Inschrijvers dienen te voldoen.</w:t>
      </w:r>
    </w:p>
    <w:p w:rsidRPr="007E1624" w:rsidR="007E1624" w:rsidP="00381F63" w:rsidRDefault="007E1624" w14:paraId="1DAAA520" w14:textId="77777777">
      <w:pPr>
        <w:pStyle w:val="Bodytext"/>
        <w:rPr>
          <w:lang w:val="nl-NL"/>
        </w:rPr>
      </w:pPr>
    </w:p>
    <w:p w:rsidRPr="007E1624" w:rsidR="007E1624" w:rsidP="00381F63" w:rsidRDefault="007E1624" w14:paraId="368D87C7" w14:textId="77777777">
      <w:pPr>
        <w:pStyle w:val="Bodytext"/>
        <w:rPr>
          <w:lang w:val="nl-NL"/>
        </w:rPr>
      </w:pPr>
      <w:r w:rsidRPr="007E1624">
        <w:rPr>
          <w:lang w:val="nl-NL"/>
        </w:rPr>
        <w:t xml:space="preserve">Ten aanzien van Uitsluitingsgronden en Geschiktheidseisen wordt er onderscheid gemaakt tussen twee soorten bewijsstukken. </w:t>
      </w:r>
    </w:p>
    <w:p w:rsidRPr="007E1624" w:rsidR="007E1624" w:rsidP="00381F63" w:rsidRDefault="007E1624" w14:paraId="6E9EBE3F" w14:textId="77777777">
      <w:pPr>
        <w:pStyle w:val="Bodytext"/>
        <w:rPr>
          <w:lang w:val="nl-NL"/>
        </w:rPr>
      </w:pPr>
      <w:r w:rsidRPr="007E1624">
        <w:rPr>
          <w:lang w:val="nl-NL"/>
        </w:rPr>
        <w:t xml:space="preserve">Bewijsstukken die bij de Inschrijving gevoegd dienen te zijn en bewijsstukken die de Inschrijver op eerste verzoek van HTH dient op te leveren. </w:t>
      </w:r>
    </w:p>
    <w:p w:rsidRPr="007E1624" w:rsidR="007E1624" w:rsidP="00381F63" w:rsidRDefault="007E1624" w14:paraId="5AF578BC" w14:textId="6D008EE0">
      <w:pPr>
        <w:pStyle w:val="Bodytext"/>
        <w:rPr>
          <w:lang w:val="nl-NL"/>
        </w:rPr>
      </w:pPr>
      <w:r w:rsidRPr="38304C22">
        <w:rPr>
          <w:lang w:val="nl-NL"/>
        </w:rPr>
        <w:t>Middels het e-UEA (Uniform Europees Aanbestedingsdocument) verklaart u dat uw onderneming</w:t>
      </w:r>
      <w:r w:rsidR="00AD436B">
        <w:rPr>
          <w:lang w:val="nl-NL"/>
        </w:rPr>
        <w:t xml:space="preserve"> voldoet aan alle in paragraaf 6</w:t>
      </w:r>
      <w:r w:rsidRPr="38304C22">
        <w:rPr>
          <w:lang w:val="nl-NL"/>
        </w:rPr>
        <w:t>.2 gestelde Uitsluit</w:t>
      </w:r>
      <w:r w:rsidR="00AD436B">
        <w:rPr>
          <w:lang w:val="nl-NL"/>
        </w:rPr>
        <w:t>ingsgronden en de in paragraaf 6.3, 6.4 en 6</w:t>
      </w:r>
      <w:r w:rsidRPr="38304C22">
        <w:rPr>
          <w:lang w:val="nl-NL"/>
        </w:rPr>
        <w:t>.5</w:t>
      </w:r>
      <w:r w:rsidRPr="38304C22">
        <w:rPr>
          <w:color w:val="FF0000"/>
          <w:lang w:val="nl-NL"/>
        </w:rPr>
        <w:t xml:space="preserve"> </w:t>
      </w:r>
      <w:r w:rsidRPr="38304C22">
        <w:rPr>
          <w:lang w:val="nl-NL"/>
        </w:rPr>
        <w:t>gestelde Geschiktheidseisen en kunt u bewijsstukken op eerste verzoek van HTH binnen 10 kalenderdagen overleggen.</w:t>
      </w:r>
    </w:p>
    <w:p w:rsidRPr="007E1624" w:rsidR="007E1624" w:rsidP="00381F63" w:rsidRDefault="007E1624" w14:paraId="40B40266" w14:textId="1F51FD12">
      <w:pPr>
        <w:pStyle w:val="Bodytext"/>
        <w:rPr>
          <w:lang w:val="nl-NL"/>
        </w:rPr>
      </w:pPr>
      <w:r w:rsidRPr="007E1624">
        <w:rPr>
          <w:lang w:val="nl-NL"/>
        </w:rPr>
        <w:t>Als Inschrijver niet volledig aan het gestelde in dit hoofdstuk voldoet, zal de Inschrijving als onvolledige Inschrijving terzijde gelegd worden en niet voor verdere beoordeling in aanmerking komen.</w:t>
      </w:r>
    </w:p>
    <w:p w:rsidRPr="007E1624" w:rsidR="007E1624" w:rsidP="0B00688D" w:rsidRDefault="6C1EF5DD" w14:paraId="54CCD566" w14:textId="4E6E47AE">
      <w:pPr>
        <w:pStyle w:val="Kop2"/>
        <w:ind w:left="734" w:hanging="734"/>
        <w:rPr/>
      </w:pPr>
      <w:bookmarkStart w:name="_Toc90634794" w:id="47"/>
      <w:bookmarkStart w:name="_Toc1692942495" w:id="1035589358"/>
      <w:r w:rsidR="6C1EF5DD">
        <w:rPr/>
        <w:t>Het e-UEA (Uniform Europees Aanbestedingsdocument)</w:t>
      </w:r>
      <w:bookmarkEnd w:id="47"/>
      <w:bookmarkEnd w:id="1035589358"/>
    </w:p>
    <w:p w:rsidRPr="007E1624" w:rsidR="007E1624" w:rsidP="00381F63" w:rsidRDefault="007E1624" w14:paraId="51239BCC" w14:textId="77777777">
      <w:pPr>
        <w:pStyle w:val="Bodytext"/>
        <w:rPr>
          <w:lang w:val="nl-NL"/>
        </w:rPr>
      </w:pPr>
      <w:bookmarkStart w:name="_Toc372545917" w:id="49"/>
      <w:bookmarkStart w:name="_Toc450722699" w:id="50"/>
      <w:bookmarkStart w:name="_Toc487704371" w:id="51"/>
      <w:r w:rsidRPr="007E1624">
        <w:rPr>
          <w:u w:val="single"/>
          <w:lang w:val="nl-NL"/>
        </w:rPr>
        <w:t>U overlegt in uw Inschrijving</w:t>
      </w:r>
      <w:r w:rsidRPr="007E1624">
        <w:rPr>
          <w:lang w:val="nl-NL"/>
        </w:rPr>
        <w:t xml:space="preserve"> een, door de rechtsgeldige vertegenwoordiger(s) ingevulde en ondertekende, e-UEA. Dit document vult u in via de tool “Uniform Europees Aanbestedingsdocument” op uw dashboard in TenderNed.</w:t>
      </w:r>
    </w:p>
    <w:p w:rsidRPr="007E1624" w:rsidR="007E1624" w:rsidP="00381F63" w:rsidRDefault="007E1624" w14:paraId="5E1CB09B" w14:textId="494A5AA3">
      <w:pPr>
        <w:pStyle w:val="Bodytext"/>
        <w:rPr>
          <w:lang w:val="nl-NL"/>
        </w:rPr>
      </w:pPr>
      <w:r w:rsidRPr="007E1624">
        <w:rPr>
          <w:lang w:val="nl-NL"/>
        </w:rPr>
        <w:t xml:space="preserve">U geeft in het e-UEA (onder Deel II C en D) aan voor welk deel van de </w:t>
      </w:r>
      <w:r w:rsidR="00CD43FC">
        <w:rPr>
          <w:lang w:val="nl-NL"/>
        </w:rPr>
        <w:t>Opdracht</w:t>
      </w:r>
      <w:r w:rsidRPr="007E1624">
        <w:rPr>
          <w:lang w:val="nl-NL"/>
        </w:rPr>
        <w:t xml:space="preserve"> u een beroep doet op derden die u nodig heeft om te voldoen aan de geschiktheidseisen. De onderaannemer of combinant dient dan tevens het e-UEA in te vullen op TenderNed.</w:t>
      </w:r>
    </w:p>
    <w:p w:rsidRPr="007E1624" w:rsidR="007E1624" w:rsidP="00381F63" w:rsidRDefault="007E1624" w14:paraId="0DB01FCD" w14:textId="77777777">
      <w:pPr>
        <w:pStyle w:val="Bodytext"/>
        <w:rPr>
          <w:lang w:val="nl-NL"/>
        </w:rPr>
      </w:pPr>
    </w:p>
    <w:p w:rsidRPr="007E1624" w:rsidR="007E1624" w:rsidP="00381F63" w:rsidRDefault="007E1624" w14:paraId="38C0A7C2" w14:textId="2D0CC839">
      <w:pPr>
        <w:pStyle w:val="Bodytext"/>
        <w:rPr>
          <w:lang w:val="nl-NL"/>
        </w:rPr>
      </w:pPr>
      <w:r w:rsidRPr="38304C22">
        <w:rPr>
          <w:u w:val="single"/>
          <w:lang w:val="nl-NL"/>
        </w:rPr>
        <w:t>Let op:</w:t>
      </w:r>
      <w:r w:rsidRPr="38304C22">
        <w:rPr>
          <w:lang w:val="nl-NL"/>
        </w:rPr>
        <w:t xml:space="preserve"> </w:t>
      </w:r>
      <w:r w:rsidRPr="38304C22" w:rsidR="00C060FF">
        <w:rPr>
          <w:lang w:val="nl-NL"/>
        </w:rPr>
        <w:t>Op TenderNed treft u bij de</w:t>
      </w:r>
      <w:r w:rsidRPr="38304C22">
        <w:rPr>
          <w:lang w:val="nl-NL"/>
        </w:rPr>
        <w:t xml:space="preserve"> Aanbestedingsdocumenten het </w:t>
      </w:r>
      <w:r w:rsidRPr="38304C22" w:rsidR="4739B37B">
        <w:rPr>
          <w:lang w:val="nl-NL"/>
        </w:rPr>
        <w:t>pdf-bestand</w:t>
      </w:r>
      <w:r w:rsidRPr="38304C22">
        <w:rPr>
          <w:lang w:val="nl-NL"/>
        </w:rPr>
        <w:t xml:space="preserve"> ter inzage met de door HTH vooropgestelde eisen</w:t>
      </w:r>
      <w:r w:rsidRPr="38304C22" w:rsidR="00C060FF">
        <w:rPr>
          <w:lang w:val="nl-NL"/>
        </w:rPr>
        <w:t xml:space="preserve">. </w:t>
      </w:r>
      <w:r w:rsidRPr="38304C22">
        <w:rPr>
          <w:lang w:val="nl-NL"/>
        </w:rPr>
        <w:t>Deze dient puur ter informatie en dient niet ingevuld te worden. Hiervoor moet u gebruik maken van de eerdergenoemde tool UEA op uw dashboard in TenderNed.</w:t>
      </w:r>
    </w:p>
    <w:p w:rsidRPr="00E20D9B" w:rsidR="007E1624" w:rsidP="0B00688D" w:rsidRDefault="6C1EF5DD" w14:paraId="51F07E5D" w14:textId="35D7F119">
      <w:pPr>
        <w:pStyle w:val="Kop2"/>
        <w:ind w:left="734" w:hanging="734"/>
        <w:rPr/>
      </w:pPr>
      <w:bookmarkStart w:name="_Toc90634795" w:id="52"/>
      <w:bookmarkStart w:name="_Toc1156836411" w:id="1987147550"/>
      <w:r w:rsidR="6C1EF5DD">
        <w:rPr/>
        <w:t>Uitsluitingsgronden</w:t>
      </w:r>
      <w:bookmarkEnd w:id="49"/>
      <w:bookmarkEnd w:id="50"/>
      <w:bookmarkEnd w:id="51"/>
      <w:bookmarkEnd w:id="52"/>
      <w:bookmarkEnd w:id="1987147550"/>
    </w:p>
    <w:p w:rsidRPr="007E1624" w:rsidR="007E1624" w:rsidP="00381F63" w:rsidRDefault="007E1624" w14:paraId="122C9B2B" w14:textId="77777777">
      <w:pPr>
        <w:rPr>
          <w:rFonts w:cstheme="minorHAnsi"/>
          <w:lang w:val="nl-NL"/>
        </w:rPr>
      </w:pPr>
      <w:r w:rsidRPr="007E1624">
        <w:rPr>
          <w:rFonts w:cstheme="minorHAnsi"/>
          <w:lang w:val="nl-NL"/>
        </w:rPr>
        <w:t xml:space="preserve">Als de Uitsluitingsgronden zoals gedefinieerd in artikelen 2.86 en 2.87 lid a, lid b, lid d en lid e van de Aanbestedingswet van toepassing zijn op een Inschrijver, wordt deze Inschrijver uitgesloten van deelname aan deze aanbesteding. </w:t>
      </w:r>
    </w:p>
    <w:p w:rsidRPr="007E1624" w:rsidR="007E1624" w:rsidP="00381F63" w:rsidRDefault="007E1624" w14:paraId="54496AE1" w14:textId="77777777">
      <w:pPr>
        <w:rPr>
          <w:rFonts w:cstheme="minorHAnsi"/>
          <w:lang w:val="nl-NL"/>
        </w:rPr>
      </w:pPr>
    </w:p>
    <w:p w:rsidRPr="007E1624" w:rsidR="007E1624" w:rsidP="00381F63" w:rsidRDefault="007E1624" w14:paraId="1F9624AA" w14:textId="77777777">
      <w:pPr>
        <w:rPr>
          <w:rFonts w:cstheme="minorHAnsi"/>
          <w:color w:val="0000FF"/>
          <w:lang w:val="nl-NL"/>
        </w:rPr>
      </w:pPr>
      <w:r w:rsidRPr="007E1624">
        <w:rPr>
          <w:rFonts w:cstheme="minorHAnsi"/>
          <w:lang w:val="nl-NL"/>
        </w:rPr>
        <w:t>U verklaart dat geen van de Uitsluitingsgronden opgesomd in het e-UEA op u van toepassing zijn door het ondertekenen van het e-UEA.</w:t>
      </w:r>
    </w:p>
    <w:p w:rsidRPr="007E1624" w:rsidR="007E1624" w:rsidP="00381F63" w:rsidRDefault="007E1624" w14:paraId="5E0948F3" w14:textId="77777777">
      <w:pPr>
        <w:rPr>
          <w:rFonts w:cstheme="minorHAnsi"/>
          <w:highlight w:val="yellow"/>
          <w:lang w:val="nl-NL"/>
        </w:rPr>
      </w:pPr>
    </w:p>
    <w:p w:rsidRPr="007E1624" w:rsidR="007E1624" w:rsidP="00381F63" w:rsidRDefault="007E1624" w14:paraId="25407F26" w14:textId="77777777">
      <w:pPr>
        <w:rPr>
          <w:rFonts w:cstheme="minorHAnsi"/>
          <w:lang w:val="nl-NL"/>
        </w:rPr>
      </w:pPr>
      <w:r w:rsidRPr="007E1624">
        <w:rPr>
          <w:rFonts w:cstheme="minorHAnsi"/>
          <w:lang w:val="nl-NL"/>
        </w:rPr>
        <w:t xml:space="preserve">U beschikt dan ook of kunt beschikken over een door het Ministerie van Justitie en Veiligheid afgegeven Gedragsverklaring Aanbesteding die op de datum van publicatie niet ouder is dan 24 maanden of een VOG-RP, niet ouder dan 12 maanden. </w:t>
      </w:r>
    </w:p>
    <w:p w:rsidR="00174C7E" w:rsidP="00381F63" w:rsidRDefault="007E1624" w14:paraId="51BC9B21" w14:textId="77777777">
      <w:pPr>
        <w:rPr>
          <w:rFonts w:cstheme="minorHAnsi"/>
          <w:u w:val="single"/>
          <w:lang w:val="nl-NL"/>
        </w:rPr>
      </w:pPr>
      <w:r w:rsidRPr="10D07ED2">
        <w:rPr>
          <w:u w:val="single"/>
          <w:lang w:val="nl-NL"/>
        </w:rPr>
        <w:t>Op verzoek overlegt u deze gegevens binnen 10 kalenderdagen.</w:t>
      </w:r>
    </w:p>
    <w:p w:rsidRPr="00744C9E" w:rsidR="00174C7E" w:rsidP="00381F63" w:rsidRDefault="00174C7E" w14:paraId="25F0C130" w14:textId="4A376B93">
      <w:pPr>
        <w:rPr>
          <w:lang w:val="nl-NL"/>
        </w:rPr>
      </w:pPr>
    </w:p>
    <w:p w:rsidRPr="00FF25D1" w:rsidR="00174C7E" w:rsidP="0B00688D" w:rsidRDefault="5B07DC87" w14:paraId="71218D80" w14:textId="6592E605">
      <w:pPr>
        <w:pStyle w:val="Kop2"/>
        <w:ind w:left="734" w:hanging="734"/>
        <w:rPr/>
      </w:pPr>
      <w:bookmarkStart w:name="_Toc90634796" w:id="54"/>
      <w:bookmarkStart w:name="_Toc190641524" w:id="1412045394"/>
      <w:r w:rsidR="5B07DC87">
        <w:rPr/>
        <w:t>Geschiktheidseisen met betrekking tot beroepsbevoegdheid</w:t>
      </w:r>
      <w:bookmarkEnd w:id="54"/>
      <w:bookmarkEnd w:id="1412045394"/>
    </w:p>
    <w:p w:rsidRPr="007E1624" w:rsidR="00174C7E" w:rsidP="0B00688D" w:rsidRDefault="5B07DC87" w14:paraId="2F3E4D2E" w14:textId="77777777">
      <w:pPr>
        <w:pStyle w:val="Kop3"/>
        <w:tabs>
          <w:tab w:val="left" w:pos="851"/>
        </w:tabs>
        <w:ind w:left="900" w:hanging="900"/>
        <w:rPr>
          <w:lang w:val="nl-NL"/>
        </w:rPr>
      </w:pPr>
      <w:bookmarkStart w:name="_3o7alnk" w:id="56"/>
      <w:bookmarkStart w:name="_Toc90634797" w:id="57"/>
      <w:bookmarkEnd w:id="56"/>
      <w:bookmarkStart w:name="_Toc374944147" w:id="1981924456"/>
      <w:r w:rsidRPr="0B00688D" w:rsidR="5B07DC87">
        <w:rPr>
          <w:lang w:val="nl-NL"/>
        </w:rPr>
        <w:t>Bewijs van Inschrijving nationale beroeps-/ handelsregister</w:t>
      </w:r>
      <w:bookmarkEnd w:id="57"/>
      <w:bookmarkEnd w:id="1981924456"/>
    </w:p>
    <w:p w:rsidRPr="007E1624" w:rsidR="00174C7E" w:rsidP="00381F63" w:rsidRDefault="00174C7E" w14:paraId="0423A3EC" w14:textId="77777777">
      <w:pPr>
        <w:pStyle w:val="Bodytext"/>
        <w:rPr>
          <w:lang w:val="nl-NL"/>
        </w:rPr>
      </w:pPr>
      <w:bookmarkStart w:name="_23ckvvd" w:colFirst="0" w:colLast="0" w:id="59"/>
      <w:bookmarkEnd w:id="59"/>
      <w:r w:rsidRPr="007E1624">
        <w:rPr>
          <w:lang w:val="nl-NL"/>
        </w:rPr>
        <w:t xml:space="preserve">U beschikt over een bewijs van Inschrijving van de onderneming in het nationale beroeps-/ handelsregister. </w:t>
      </w:r>
    </w:p>
    <w:p w:rsidRPr="007E1624" w:rsidR="00174C7E" w:rsidP="00381F63" w:rsidRDefault="00174C7E" w14:paraId="66544FC7" w14:textId="77777777">
      <w:pPr>
        <w:pStyle w:val="Bodytext"/>
        <w:rPr>
          <w:lang w:val="nl-NL"/>
        </w:rPr>
      </w:pPr>
      <w:r w:rsidRPr="3A9E44AF">
        <w:rPr>
          <w:lang w:val="nl-NL"/>
        </w:rPr>
        <w:t xml:space="preserve">Dit bewijs is niet ouder dan zes maanden vanaf de datum van publicatie van de aankondiging en bevat de actuele gegevens. U vult dit bewijs eventueel met documentatie aan waaruit de rechtsgeldigheid van de handtekening van de Inschrijver blijkt, bijvoorbeeld door een volmacht. </w:t>
      </w:r>
    </w:p>
    <w:p w:rsidRPr="00381F63" w:rsidR="0423EACF" w:rsidP="00381F63" w:rsidRDefault="0423EACF" w14:paraId="33DBF36A" w14:textId="42122830">
      <w:pPr>
        <w:pStyle w:val="Bodytext"/>
        <w:rPr>
          <w:lang w:val="nl-NL"/>
        </w:rPr>
      </w:pPr>
      <w:r w:rsidRPr="65002835">
        <w:rPr>
          <w:u w:val="single"/>
          <w:lang w:val="nl-NL"/>
        </w:rPr>
        <w:t>U dient dit uittreksel van de kamer van Koophandel mee te sturen bij uw inschrijving</w:t>
      </w:r>
      <w:r w:rsidRPr="65002835" w:rsidR="19968F86">
        <w:rPr>
          <w:u w:val="single"/>
          <w:lang w:val="nl-NL"/>
        </w:rPr>
        <w:t xml:space="preserve"> als </w:t>
      </w:r>
      <w:r w:rsidRPr="65002835" w:rsidR="19968F86">
        <w:rPr>
          <w:b/>
          <w:bCs/>
          <w:u w:val="single"/>
          <w:lang w:val="nl-NL"/>
        </w:rPr>
        <w:t>Bijlage 10</w:t>
      </w:r>
      <w:r w:rsidRPr="65002835">
        <w:rPr>
          <w:u w:val="single"/>
          <w:lang w:val="nl-NL"/>
        </w:rPr>
        <w:t>.</w:t>
      </w:r>
    </w:p>
    <w:p w:rsidRPr="003A4D68" w:rsidR="007E1624" w:rsidP="0B00688D" w:rsidRDefault="6C1EF5DD" w14:paraId="400E5C74" w14:textId="518D5A57">
      <w:pPr>
        <w:pStyle w:val="Kop2"/>
        <w:ind w:left="734" w:hanging="734"/>
        <w:rPr/>
      </w:pPr>
      <w:bookmarkStart w:name="_Toc90634798" w:id="60"/>
      <w:bookmarkStart w:name="_Toc1842795547" w:id="1506712708"/>
      <w:r w:rsidR="6C1EF5DD">
        <w:rPr/>
        <w:t>Geschiktheidseisen met betrekking tot financiële en economische draagkracht</w:t>
      </w:r>
      <w:bookmarkEnd w:id="60"/>
      <w:bookmarkEnd w:id="1506712708"/>
    </w:p>
    <w:p w:rsidRPr="00625E58" w:rsidR="007E1624" w:rsidP="0B00688D" w:rsidRDefault="0F429D4B" w14:paraId="01FDA284" w14:textId="0646658A">
      <w:pPr>
        <w:pStyle w:val="Kop3"/>
        <w:tabs>
          <w:tab w:val="left" w:pos="720"/>
        </w:tabs>
        <w:ind w:left="900" w:hanging="900"/>
        <w:rPr>
          <w:lang w:val="nl-NL"/>
        </w:rPr>
      </w:pPr>
      <w:bookmarkStart w:name="_ihv636" w:id="62"/>
      <w:bookmarkEnd w:id="62"/>
      <w:bookmarkStart w:name="_Toc2076414111" w:id="1538174195"/>
      <w:r w:rsidRPr="0B00688D" w:rsidR="0F429D4B">
        <w:rPr>
          <w:lang w:val="nl-NL"/>
        </w:rPr>
        <w:t>Financieel en economische draagkracht</w:t>
      </w:r>
      <w:bookmarkEnd w:id="1538174195"/>
    </w:p>
    <w:p w:rsidRPr="007E1624" w:rsidR="007E1624" w:rsidP="00381F63" w:rsidRDefault="007E1624" w14:paraId="7A50434B" w14:textId="77777777">
      <w:pPr>
        <w:pStyle w:val="Bodytext"/>
        <w:rPr>
          <w:lang w:val="nl-NL"/>
        </w:rPr>
      </w:pPr>
      <w:bookmarkStart w:name="_32hioqz" w:colFirst="0" w:colLast="0" w:id="64"/>
      <w:bookmarkEnd w:id="64"/>
      <w:r w:rsidRPr="007E1624">
        <w:rPr>
          <w:lang w:val="nl-NL"/>
        </w:rPr>
        <w:t xml:space="preserve">Bij een voorgenomen gunning kan een accountantsverklaring met betrekking tot de financiële gegevens gevraagd worden door HTH. </w:t>
      </w:r>
    </w:p>
    <w:p w:rsidRPr="007E1624" w:rsidR="007E1624" w:rsidP="00381F63" w:rsidRDefault="007E1624" w14:paraId="74328DEE" w14:textId="77777777">
      <w:pPr>
        <w:pStyle w:val="Bodytext"/>
        <w:rPr>
          <w:lang w:val="nl-NL"/>
        </w:rPr>
      </w:pPr>
      <w:r w:rsidRPr="007E1624">
        <w:rPr>
          <w:lang w:val="nl-NL"/>
        </w:rPr>
        <w:t xml:space="preserve">Deze accountantsverklaring mag geen continuïteitsparagraaf bevatten. </w:t>
      </w:r>
    </w:p>
    <w:p w:rsidRPr="007E1624" w:rsidR="007E1624" w:rsidP="00381F63" w:rsidRDefault="007E1624" w14:paraId="527BD3C7" w14:textId="4484062B">
      <w:pPr>
        <w:pStyle w:val="Bodytext"/>
        <w:rPr>
          <w:lang w:val="nl-NL"/>
        </w:rPr>
      </w:pPr>
      <w:r w:rsidRPr="007E1624">
        <w:rPr>
          <w:lang w:val="nl-NL"/>
        </w:rPr>
        <w:t xml:space="preserve">Met het indienen van een Inschrijving verklaart u financieel voldoende gezond te zijn om de </w:t>
      </w:r>
      <w:r w:rsidR="00CD43FC">
        <w:rPr>
          <w:lang w:val="nl-NL"/>
        </w:rPr>
        <w:t>Opdracht</w:t>
      </w:r>
      <w:r w:rsidRPr="007E1624">
        <w:rPr>
          <w:lang w:val="nl-NL"/>
        </w:rPr>
        <w:t xml:space="preserve"> uit te voeren. </w:t>
      </w:r>
    </w:p>
    <w:p w:rsidRPr="007E1624" w:rsidR="007E1624" w:rsidP="00381F63" w:rsidRDefault="007E1624" w14:paraId="73785DEB" w14:textId="77777777">
      <w:pPr>
        <w:pStyle w:val="Bodytext"/>
        <w:rPr>
          <w:u w:val="single"/>
          <w:lang w:val="nl-NL"/>
        </w:rPr>
      </w:pPr>
      <w:r w:rsidRPr="007E1624">
        <w:rPr>
          <w:u w:val="single"/>
          <w:lang w:val="nl-NL"/>
        </w:rPr>
        <w:t>Op verzoek overlegt u deze accountantsverklaring binnen 10 kalenderdagen.</w:t>
      </w:r>
    </w:p>
    <w:p w:rsidRPr="007E1624" w:rsidR="007E1624" w:rsidP="00381F63" w:rsidRDefault="007E1624" w14:paraId="6BB7FE66" w14:textId="77777777">
      <w:pPr>
        <w:pStyle w:val="Plattetekst"/>
        <w:spacing w:line="276" w:lineRule="auto"/>
        <w:rPr>
          <w:lang w:val="nl-NL"/>
        </w:rPr>
      </w:pPr>
    </w:p>
    <w:p w:rsidRPr="00625E58" w:rsidR="007E1624" w:rsidP="0B00688D" w:rsidRDefault="6C1EF5DD" w14:paraId="0CA77CFA" w14:textId="77777777">
      <w:pPr>
        <w:pStyle w:val="Kop3"/>
        <w:tabs>
          <w:tab w:val="left" w:pos="720"/>
        </w:tabs>
        <w:ind w:left="900" w:hanging="900"/>
        <w:rPr>
          <w:lang w:val="nl-NL"/>
        </w:rPr>
      </w:pPr>
      <w:bookmarkStart w:name="_Toc90634800" w:id="65"/>
      <w:bookmarkStart w:name="_Toc766335260" w:id="202627573"/>
      <w:r w:rsidRPr="0B00688D" w:rsidR="6C1EF5DD">
        <w:rPr>
          <w:lang w:val="nl-NL"/>
        </w:rPr>
        <w:t>Verzekering</w:t>
      </w:r>
      <w:bookmarkEnd w:id="65"/>
      <w:bookmarkEnd w:id="202627573"/>
    </w:p>
    <w:p w:rsidRPr="007E1624" w:rsidR="007E1624" w:rsidP="00381F63" w:rsidRDefault="007E1624" w14:paraId="0B4BB43F" w14:textId="64447498">
      <w:pPr>
        <w:pStyle w:val="Bodytext"/>
        <w:rPr>
          <w:lang w:val="nl-NL"/>
        </w:rPr>
      </w:pPr>
      <w:r w:rsidRPr="10D07ED2">
        <w:rPr>
          <w:lang w:val="nl-NL"/>
        </w:rPr>
        <w:t xml:space="preserve">U beschikt op de uiterste datum voor het indienen van een Inschrijving over een bedrijfs-/beroeps-aansprakelijkheidsverzekering die voldoet aan de volgende voorwaarden: </w:t>
      </w:r>
      <w:r w:rsidRPr="10D07ED2" w:rsidR="00DA7934">
        <w:rPr>
          <w:lang w:val="nl-NL"/>
        </w:rPr>
        <w:t xml:space="preserve">Inschrijver dient op het moment dat de </w:t>
      </w:r>
      <w:r w:rsidRPr="10D07ED2" w:rsidR="00CD43FC">
        <w:rPr>
          <w:lang w:val="nl-NL"/>
        </w:rPr>
        <w:t>Opdracht</w:t>
      </w:r>
      <w:r w:rsidRPr="10D07ED2" w:rsidR="00DA7934">
        <w:rPr>
          <w:lang w:val="nl-NL"/>
        </w:rPr>
        <w:t xml:space="preserve"> aan hem wordt gegund </w:t>
      </w:r>
      <w:r w:rsidRPr="10D07ED2" w:rsidR="002C07A5">
        <w:rPr>
          <w:lang w:val="nl-NL"/>
        </w:rPr>
        <w:t xml:space="preserve">adequaat </w:t>
      </w:r>
      <w:r w:rsidRPr="10D07ED2" w:rsidR="00DA7934">
        <w:rPr>
          <w:lang w:val="nl-NL"/>
        </w:rPr>
        <w:t xml:space="preserve">verzekerd te zijn tegen (beroeps- en) wettelijke aansprakelijkheid </w:t>
      </w:r>
      <w:r w:rsidRPr="10D07ED2" w:rsidR="002C07A5">
        <w:rPr>
          <w:lang w:val="nl-NL"/>
        </w:rPr>
        <w:t>en z</w:t>
      </w:r>
      <w:r w:rsidRPr="10D07ED2" w:rsidR="00591CE3">
        <w:rPr>
          <w:lang w:val="nl-NL"/>
        </w:rPr>
        <w:t>ich tijdens</w:t>
      </w:r>
      <w:r w:rsidRPr="10D07ED2" w:rsidR="00DA7934">
        <w:rPr>
          <w:lang w:val="nl-NL"/>
        </w:rPr>
        <w:t xml:space="preserve"> uitvoering van de </w:t>
      </w:r>
      <w:r w:rsidRPr="10D07ED2" w:rsidR="00CD43FC">
        <w:rPr>
          <w:lang w:val="nl-NL"/>
        </w:rPr>
        <w:t>Opdracht</w:t>
      </w:r>
      <w:r w:rsidRPr="10D07ED2" w:rsidR="00DA7934">
        <w:rPr>
          <w:lang w:val="nl-NL"/>
        </w:rPr>
        <w:t xml:space="preserve"> ook verzekerd te houden. </w:t>
      </w:r>
      <w:r w:rsidRPr="10D07ED2">
        <w:rPr>
          <w:lang w:val="nl-NL"/>
        </w:rPr>
        <w:t xml:space="preserve">In het e-UEA geeft u in deel IV aan dat uw Onderneming voldoet aan deze Geschiktheidseis. </w:t>
      </w:r>
    </w:p>
    <w:p w:rsidR="00147119" w:rsidP="00381F63" w:rsidRDefault="1361EA4D" w14:paraId="02F511DE" w14:textId="16FFAC5C">
      <w:pPr>
        <w:pStyle w:val="Bodytext"/>
        <w:rPr>
          <w:u w:val="single"/>
          <w:lang w:val="nl-NL"/>
        </w:rPr>
      </w:pPr>
      <w:r w:rsidRPr="10D07ED2">
        <w:rPr>
          <w:lang w:val="nl-NL"/>
        </w:rPr>
        <w:t xml:space="preserve">Op </w:t>
      </w:r>
      <w:r w:rsidRPr="10D07ED2">
        <w:rPr>
          <w:u w:val="single"/>
          <w:lang w:val="nl-NL"/>
        </w:rPr>
        <w:t>verzoek overlegt u een kopie van uw polis binnen 10 kalenderdagen.</w:t>
      </w:r>
    </w:p>
    <w:p w:rsidR="00147119" w:rsidP="00381F63" w:rsidRDefault="00147119" w14:paraId="616E4A22" w14:textId="71688B73">
      <w:pPr>
        <w:pStyle w:val="Bodytext"/>
        <w:rPr>
          <w:lang w:val="nl-NL"/>
        </w:rPr>
      </w:pPr>
      <w:bookmarkStart w:name="_Toc90634801" w:id="67"/>
    </w:p>
    <w:p w:rsidRPr="00147119" w:rsidR="007E1624" w:rsidP="0B00688D" w:rsidRDefault="6C1EF5DD" w14:paraId="0A7EC2EA" w14:textId="1821BD77">
      <w:pPr>
        <w:pStyle w:val="Kop2"/>
        <w:ind w:left="734" w:hanging="734"/>
        <w:rPr>
          <w:u w:val="single"/>
        </w:rPr>
      </w:pPr>
      <w:bookmarkStart w:name="_Toc2050811319" w:id="67234789"/>
      <w:r w:rsidRPr="0B00688D" w:rsidR="6C1EF5DD">
        <w:rPr>
          <w:color w:val="000000" w:themeColor="accent5" w:themeTint="FF" w:themeShade="FF"/>
        </w:rPr>
        <w:t>Ges</w:t>
      </w:r>
      <w:r w:rsidR="6C1EF5DD">
        <w:rPr/>
        <w:t>chiktheidseisen met betrekking tot technische- en beroepsbekwaamheid</w:t>
      </w:r>
      <w:bookmarkEnd w:id="67"/>
      <w:bookmarkEnd w:id="67234789"/>
    </w:p>
    <w:p w:rsidRPr="00D17BA9" w:rsidR="007E1624" w:rsidP="0B00688D" w:rsidRDefault="6C1EF5DD" w14:paraId="3C083ABD" w14:textId="77777777">
      <w:pPr>
        <w:pStyle w:val="Kop3"/>
        <w:tabs>
          <w:tab w:val="left" w:pos="720"/>
        </w:tabs>
        <w:ind w:left="0" w:firstLine="0"/>
        <w:rPr>
          <w:lang w:val="nl-NL"/>
        </w:rPr>
      </w:pPr>
      <w:bookmarkStart w:name="_41mghml" w:id="69"/>
      <w:bookmarkStart w:name="_Toc90634802" w:id="70"/>
      <w:bookmarkEnd w:id="69"/>
      <w:bookmarkStart w:name="_Toc1802200618" w:id="2007274801"/>
      <w:r w:rsidRPr="0B00688D" w:rsidR="6C1EF5DD">
        <w:rPr>
          <w:lang w:val="nl-NL"/>
        </w:rPr>
        <w:t>Kerncompetenties</w:t>
      </w:r>
      <w:bookmarkEnd w:id="70"/>
      <w:bookmarkEnd w:id="2007274801"/>
    </w:p>
    <w:p w:rsidRPr="007E1624" w:rsidR="007E1624" w:rsidP="00381F63" w:rsidRDefault="007E1624" w14:paraId="22C23330" w14:textId="77777777">
      <w:pPr>
        <w:widowControl w:val="0"/>
        <w:rPr>
          <w:rFonts w:eastAsia="Calibri" w:cs="Calibri"/>
          <w:lang w:val="nl-NL"/>
        </w:rPr>
      </w:pPr>
      <w:r w:rsidRPr="007E1624">
        <w:rPr>
          <w:rFonts w:eastAsia="Calibri" w:cs="Calibri"/>
          <w:lang w:val="nl-NL"/>
        </w:rPr>
        <w:t>U beschikt op de uiterste datum voor het indienen van de Inschrijving over de hieronder beschreven kerncompetenties. U toont aan dat u over deze kerncompetentie beschikt door het overleggen van één (1) referentie per kerncompetentie. De referentie dient minimaal aan de hieronder gegeven beschrijving van een referentieproject te voldoen en dient door de onderneming gedurende de afgelopen drie kalenderjaren uitgevoerd te zijn en succesvol conform afspraak te zijn opgeleverd en afgerond.</w:t>
      </w:r>
    </w:p>
    <w:p w:rsidRPr="00953FC8" w:rsidR="007E1624" w:rsidP="00381F63" w:rsidRDefault="007E1624" w14:paraId="0F3279B4" w14:textId="77777777">
      <w:pPr>
        <w:widowControl w:val="0"/>
      </w:pPr>
      <w:r w:rsidRPr="38304C22">
        <w:rPr>
          <w:rFonts w:eastAsia="Calibri" w:cs="Calibri"/>
          <w:lang w:val="nl-NL"/>
        </w:rPr>
        <w:t>Hierbij vermeldt</w:t>
      </w:r>
      <w:r w:rsidRPr="38304C22">
        <w:rPr>
          <w:rFonts w:eastAsia="Calibri" w:cs="Calibri"/>
        </w:rPr>
        <w:t xml:space="preserve"> u:</w:t>
      </w:r>
    </w:p>
    <w:p w:rsidRPr="007E1624" w:rsidR="007E1624" w:rsidP="00381F63" w:rsidRDefault="007E1624" w14:paraId="1E73A9E3" w14:textId="77777777">
      <w:pPr>
        <w:numPr>
          <w:ilvl w:val="0"/>
          <w:numId w:val="55"/>
        </w:numPr>
        <w:spacing w:line="240" w:lineRule="auto"/>
        <w:ind w:left="284" w:hanging="284"/>
        <w:contextualSpacing/>
        <w:rPr>
          <w:lang w:val="nl-NL"/>
        </w:rPr>
      </w:pPr>
      <w:r w:rsidRPr="38304C22">
        <w:rPr>
          <w:rFonts w:eastAsia="Calibri" w:cs="Calibri"/>
          <w:lang w:val="nl-NL"/>
        </w:rPr>
        <w:t>De naam van de publieke- of privaatrechtelijke instantie(s) waarvoor het project bestemd was en de contactpersoon;</w:t>
      </w:r>
    </w:p>
    <w:p w:rsidRPr="007E1624" w:rsidR="007E1624" w:rsidP="00381F63" w:rsidRDefault="007E1624" w14:paraId="5649257B" w14:textId="77777777">
      <w:pPr>
        <w:numPr>
          <w:ilvl w:val="0"/>
          <w:numId w:val="55"/>
        </w:numPr>
        <w:spacing w:line="240" w:lineRule="auto"/>
        <w:ind w:left="284" w:hanging="284"/>
        <w:contextualSpacing/>
        <w:rPr>
          <w:lang w:val="nl-NL"/>
        </w:rPr>
      </w:pPr>
      <w:r w:rsidRPr="38304C22">
        <w:rPr>
          <w:rFonts w:eastAsia="Calibri" w:cs="Calibri"/>
          <w:lang w:val="nl-NL"/>
        </w:rPr>
        <w:t>De naam en beschrijving van het project gebaseerd op de hieronder opgenomen minimumvereisten referentieprojecten;</w:t>
      </w:r>
    </w:p>
    <w:p w:rsidRPr="007E1624" w:rsidR="007E1624" w:rsidP="00381F63" w:rsidRDefault="007E1624" w14:paraId="4F2FCC7B" w14:textId="77777777">
      <w:pPr>
        <w:numPr>
          <w:ilvl w:val="0"/>
          <w:numId w:val="55"/>
        </w:numPr>
        <w:spacing w:line="240" w:lineRule="auto"/>
        <w:ind w:left="284" w:hanging="284"/>
        <w:contextualSpacing/>
        <w:rPr>
          <w:lang w:val="nl-NL"/>
        </w:rPr>
      </w:pPr>
      <w:r w:rsidRPr="38304C22">
        <w:rPr>
          <w:rFonts w:eastAsia="Calibri" w:cs="Calibri"/>
          <w:lang w:val="nl-NL"/>
        </w:rPr>
        <w:t>Het bedrag aan omzet van het project (excl. btw);</w:t>
      </w:r>
    </w:p>
    <w:p w:rsidRPr="007E1624" w:rsidR="007E1624" w:rsidP="00381F63" w:rsidRDefault="007E1624" w14:paraId="77C45AA1" w14:textId="77777777">
      <w:pPr>
        <w:numPr>
          <w:ilvl w:val="0"/>
          <w:numId w:val="55"/>
        </w:numPr>
        <w:spacing w:line="240" w:lineRule="auto"/>
        <w:ind w:left="284" w:hanging="284"/>
        <w:contextualSpacing/>
        <w:rPr>
          <w:lang w:val="nl-NL"/>
        </w:rPr>
      </w:pPr>
      <w:r w:rsidRPr="38304C22">
        <w:rPr>
          <w:rFonts w:eastAsia="Calibri" w:cs="Calibri"/>
          <w:lang w:val="nl-NL"/>
        </w:rPr>
        <w:t>De data van aanvang en afronding;</w:t>
      </w:r>
    </w:p>
    <w:p w:rsidRPr="007E1624" w:rsidR="007E1624" w:rsidP="00381F63" w:rsidRDefault="007E1624" w14:paraId="42D5CB6C" w14:textId="77777777">
      <w:pPr>
        <w:numPr>
          <w:ilvl w:val="0"/>
          <w:numId w:val="55"/>
        </w:numPr>
        <w:spacing w:line="240" w:lineRule="auto"/>
        <w:ind w:left="284" w:hanging="284"/>
        <w:contextualSpacing/>
        <w:rPr>
          <w:lang w:val="nl-NL"/>
        </w:rPr>
      </w:pPr>
      <w:r w:rsidRPr="38304C22">
        <w:rPr>
          <w:rFonts w:eastAsia="Calibri" w:cs="Calibri"/>
          <w:lang w:val="nl-NL"/>
        </w:rPr>
        <w:t>De naam en adres van samenwerkingspartner(s);</w:t>
      </w:r>
    </w:p>
    <w:p w:rsidRPr="007E1624" w:rsidR="007E1624" w:rsidP="00381F63" w:rsidRDefault="007E1624" w14:paraId="1EE9CEAB" w14:textId="77777777">
      <w:pPr>
        <w:numPr>
          <w:ilvl w:val="0"/>
          <w:numId w:val="55"/>
        </w:numPr>
        <w:spacing w:line="240" w:lineRule="auto"/>
        <w:ind w:left="284" w:hanging="284"/>
        <w:contextualSpacing/>
        <w:rPr>
          <w:lang w:val="nl-NL"/>
        </w:rPr>
      </w:pPr>
      <w:r w:rsidRPr="38304C22">
        <w:rPr>
          <w:rFonts w:eastAsia="Calibri" w:cs="Calibri"/>
          <w:lang w:val="nl-NL"/>
        </w:rPr>
        <w:t>Een beschrijving van de inhoud en omvang van de uitgevoerde werkzaamheden inclusief de inhoud en de omvang van de in Onderaanneming uitgevoerde werkzaamheden.</w:t>
      </w:r>
    </w:p>
    <w:p w:rsidRPr="007E1624" w:rsidR="007E1624" w:rsidP="00381F63" w:rsidRDefault="007E1624" w14:paraId="0AAA4732" w14:textId="77777777">
      <w:pPr>
        <w:widowControl w:val="0"/>
        <w:rPr>
          <w:lang w:val="nl-NL"/>
        </w:rPr>
      </w:pPr>
    </w:p>
    <w:p w:rsidRPr="007E1624" w:rsidR="007E1624" w:rsidP="00381F63" w:rsidRDefault="007E1624" w14:paraId="13F805F6" w14:textId="6E7382EE">
      <w:pPr>
        <w:widowControl w:val="0"/>
        <w:rPr>
          <w:rFonts w:eastAsia="Calibri" w:cs="Calibri"/>
          <w:lang w:val="nl-NL"/>
        </w:rPr>
      </w:pPr>
      <w:r w:rsidRPr="38304C22">
        <w:rPr>
          <w:rFonts w:eastAsia="Calibri" w:cs="Calibri"/>
          <w:lang w:val="nl-NL"/>
        </w:rPr>
        <w:t xml:space="preserve">Uw beschrijving dient aan te tonen dat de referentie voldoet aan de gestelde eisen. </w:t>
      </w:r>
    </w:p>
    <w:p w:rsidRPr="007E1624" w:rsidR="007E1624" w:rsidP="00381F63" w:rsidRDefault="007E1624" w14:paraId="417A112C" w14:textId="0ADF1CB5">
      <w:pPr>
        <w:widowControl w:val="0"/>
        <w:rPr>
          <w:rFonts w:eastAsia="Calibri" w:cs="Calibri"/>
          <w:lang w:val="nl-NL"/>
        </w:rPr>
      </w:pPr>
      <w:r w:rsidRPr="38304C22">
        <w:rPr>
          <w:rFonts w:eastAsia="Calibri" w:cs="Calibri"/>
          <w:lang w:val="nl-NL"/>
        </w:rPr>
        <w:t>U bent ermee bekend en gaat ermee akkoord dat HTH zich het recht voorbehoudt om zonder uw tussenkomst gegevens na te trekken bij de contactpersoon van de referent.</w:t>
      </w:r>
    </w:p>
    <w:p w:rsidRPr="007E1624" w:rsidR="007E1624" w:rsidP="00381F63" w:rsidRDefault="007E1624" w14:paraId="02F18DD2" w14:textId="77777777">
      <w:pPr>
        <w:widowControl w:val="0"/>
        <w:rPr>
          <w:lang w:val="nl-NL"/>
        </w:rPr>
      </w:pPr>
    </w:p>
    <w:p w:rsidRPr="007E1624" w:rsidR="007E1624" w:rsidP="00381F63" w:rsidRDefault="007E1624" w14:paraId="07DA53AF" w14:textId="77777777">
      <w:pPr>
        <w:widowControl w:val="0"/>
        <w:rPr>
          <w:rFonts w:eastAsia="Calibri" w:cs="Calibri"/>
          <w:lang w:val="nl-NL"/>
        </w:rPr>
      </w:pPr>
      <w:r w:rsidRPr="007E1624">
        <w:rPr>
          <w:rFonts w:eastAsia="Calibri" w:cs="Calibri"/>
          <w:lang w:val="nl-NL"/>
        </w:rPr>
        <w:t xml:space="preserve">Bij alle gevraagde referenties is Inschrijver verplicht de gegevens met betrekking tot naam en adres van de na te trekken referentie alsmede de naam, telefoonnummer en e-mailadres van de contactpersoon te vermelden. Inschrijver wordt verzocht om de opgegeven referent op de hoogte te stellen van de (mogelijke) benadering door HTH. </w:t>
      </w:r>
    </w:p>
    <w:p w:rsidRPr="007E1624" w:rsidR="007E1624" w:rsidP="00381F63" w:rsidRDefault="007E1624" w14:paraId="5DC9225D" w14:textId="77777777">
      <w:pPr>
        <w:widowControl w:val="0"/>
        <w:rPr>
          <w:rFonts w:eastAsia="Calibri" w:cs="Calibri"/>
          <w:lang w:val="nl-NL"/>
        </w:rPr>
      </w:pPr>
      <w:r w:rsidRPr="007E1624">
        <w:rPr>
          <w:rFonts w:eastAsia="Calibri" w:cs="Calibri"/>
          <w:lang w:val="nl-NL"/>
        </w:rPr>
        <w:t xml:space="preserve">Het is Inschrijver niet toegestaan om bij de naam van de contactpersonen namen van eigen medewerkers in te vullen of aan te geven dat contactpersonen alleen via Inschrijver benaderd kunnen worden, tenzij uw referentie een eigen ontwikkeling betreft. </w:t>
      </w:r>
    </w:p>
    <w:p w:rsidRPr="007E1624" w:rsidR="007E1624" w:rsidP="00381F63" w:rsidRDefault="007E1624" w14:paraId="083826B1" w14:textId="0D23F405">
      <w:pPr>
        <w:widowControl w:val="0"/>
        <w:rPr>
          <w:rFonts w:eastAsia="Calibri" w:cs="Calibri"/>
          <w:lang w:val="nl-NL"/>
        </w:rPr>
      </w:pPr>
      <w:r w:rsidRPr="007E1624">
        <w:rPr>
          <w:rFonts w:eastAsia="Calibri" w:cs="Calibri"/>
          <w:lang w:val="nl-NL"/>
        </w:rPr>
        <w:t>Wanneer de referentie niet succesvol kan worden nagetrokken door HTH kan besloten worden de referentie buiten beschouwing te laten. Wanneer Inschrijver meer dan het gevraagde aantal referenties overlegt</w:t>
      </w:r>
      <w:r w:rsidR="008B331D">
        <w:rPr>
          <w:rFonts w:eastAsia="Calibri" w:cs="Calibri"/>
          <w:lang w:val="nl-NL"/>
        </w:rPr>
        <w:t>,</w:t>
      </w:r>
      <w:r w:rsidRPr="007E1624">
        <w:rPr>
          <w:rFonts w:eastAsia="Calibri" w:cs="Calibri"/>
          <w:lang w:val="nl-NL"/>
        </w:rPr>
        <w:t xml:space="preserve"> worden uitsluitend de eerste aangetroffen referenties beoordeeld.</w:t>
      </w:r>
    </w:p>
    <w:p w:rsidRPr="007E1624" w:rsidR="007E1624" w:rsidP="00381F63" w:rsidRDefault="007E1624" w14:paraId="6D31017B" w14:textId="77777777">
      <w:pPr>
        <w:widowControl w:val="0"/>
        <w:rPr>
          <w:lang w:val="nl-NL"/>
        </w:rPr>
      </w:pPr>
    </w:p>
    <w:p w:rsidRPr="008B331D" w:rsidR="007E1624" w:rsidP="00381F63" w:rsidRDefault="007E1624" w14:paraId="0C12B9D5" w14:textId="6B9BFC3E">
      <w:pPr>
        <w:widowControl w:val="0"/>
        <w:rPr>
          <w:b/>
          <w:szCs w:val="20"/>
          <w:u w:val="single"/>
          <w:lang w:val="nl-NL"/>
        </w:rPr>
      </w:pPr>
      <w:r w:rsidRPr="008B331D">
        <w:rPr>
          <w:rFonts w:eastAsia="Calibri" w:cs="Calibri"/>
          <w:b/>
          <w:szCs w:val="20"/>
          <w:u w:val="single"/>
          <w:lang w:val="nl-NL"/>
        </w:rPr>
        <w:t>Minimumvereisten Kerncompetenties/referentie</w:t>
      </w:r>
      <w:r w:rsidR="00FF25D1">
        <w:rPr>
          <w:rFonts w:eastAsia="Calibri" w:cs="Calibri"/>
          <w:b/>
          <w:szCs w:val="20"/>
          <w:u w:val="single"/>
          <w:lang w:val="nl-NL"/>
        </w:rPr>
        <w:t>o</w:t>
      </w:r>
      <w:r w:rsidRPr="008B331D" w:rsidR="00CD43FC">
        <w:rPr>
          <w:rFonts w:eastAsia="Calibri" w:cs="Calibri"/>
          <w:b/>
          <w:szCs w:val="20"/>
          <w:u w:val="single"/>
          <w:lang w:val="nl-NL"/>
        </w:rPr>
        <w:t>pdracht</w:t>
      </w:r>
      <w:r w:rsidRPr="008B331D">
        <w:rPr>
          <w:rFonts w:eastAsia="Calibri" w:cs="Calibri"/>
          <w:b/>
          <w:szCs w:val="20"/>
          <w:u w:val="single"/>
          <w:lang w:val="nl-NL"/>
        </w:rPr>
        <w:t>:</w:t>
      </w:r>
    </w:p>
    <w:p w:rsidR="00EF2EE0" w:rsidP="00381F63" w:rsidRDefault="00EF2EE0" w14:paraId="6CC46EA1" w14:textId="240A77AA">
      <w:pPr>
        <w:widowControl w:val="0"/>
        <w:rPr>
          <w:rFonts w:eastAsia="Calibri" w:cs="Calibri"/>
          <w:b/>
          <w:color w:val="FF0000"/>
          <w:u w:val="single"/>
          <w:lang w:val="nl-NL"/>
        </w:rPr>
      </w:pPr>
    </w:p>
    <w:p w:rsidRPr="008B331D" w:rsidR="008B331D" w:rsidP="00381F63" w:rsidRDefault="008B331D" w14:paraId="4C2AFFF7" w14:textId="2807D56A">
      <w:pPr>
        <w:pStyle w:val="Bodytext"/>
        <w:rPr>
          <w:b/>
          <w:bCs/>
          <w:color w:val="FF0000"/>
          <w:lang w:val="nl-NL"/>
        </w:rPr>
      </w:pPr>
      <w:r w:rsidRPr="65002835">
        <w:rPr>
          <w:b/>
          <w:bCs/>
          <w:lang w:val="nl-NL"/>
        </w:rPr>
        <w:t xml:space="preserve">Eis </w:t>
      </w:r>
      <w:r w:rsidRPr="65002835" w:rsidR="126DE888">
        <w:rPr>
          <w:b/>
          <w:bCs/>
          <w:lang w:val="nl-NL"/>
        </w:rPr>
        <w:t xml:space="preserve">- </w:t>
      </w:r>
      <w:r w:rsidRPr="65002835">
        <w:rPr>
          <w:b/>
          <w:bCs/>
          <w:lang w:val="nl-NL"/>
        </w:rPr>
        <w:t xml:space="preserve">Kerncompetentie/referentieopdracht – </w:t>
      </w:r>
      <w:r w:rsidRPr="65002835" w:rsidR="00FA2901">
        <w:rPr>
          <w:b/>
          <w:bCs/>
          <w:lang w:val="nl-NL"/>
        </w:rPr>
        <w:t xml:space="preserve">ervaring met </w:t>
      </w:r>
      <w:r w:rsidRPr="65002835" w:rsidR="07A9E073">
        <w:rPr>
          <w:b/>
          <w:bCs/>
          <w:lang w:val="nl-NL"/>
        </w:rPr>
        <w:t xml:space="preserve">het </w:t>
      </w:r>
      <w:r w:rsidRPr="65002835" w:rsidR="00FA2901">
        <w:rPr>
          <w:b/>
          <w:bCs/>
          <w:lang w:val="nl-NL"/>
        </w:rPr>
        <w:t>volledig organiseren van dienstreizen</w:t>
      </w:r>
      <w:r w:rsidRPr="65002835" w:rsidR="00DA2C2E">
        <w:rPr>
          <w:b/>
          <w:bCs/>
          <w:lang w:val="nl-NL"/>
        </w:rPr>
        <w:t xml:space="preserve"> die </w:t>
      </w:r>
      <w:r w:rsidRPr="65002835" w:rsidR="001A6B06">
        <w:rPr>
          <w:b/>
          <w:bCs/>
          <w:lang w:val="nl-NL"/>
        </w:rPr>
        <w:t>v</w:t>
      </w:r>
      <w:r w:rsidRPr="65002835" w:rsidR="00DA2C2E">
        <w:rPr>
          <w:b/>
          <w:bCs/>
          <w:lang w:val="nl-NL"/>
        </w:rPr>
        <w:t xml:space="preserve">ia </w:t>
      </w:r>
      <w:r w:rsidRPr="65002835" w:rsidR="009F0CF6">
        <w:rPr>
          <w:b/>
          <w:bCs/>
          <w:lang w:val="nl-NL"/>
        </w:rPr>
        <w:t>boekingssysteem</w:t>
      </w:r>
      <w:r w:rsidRPr="65002835" w:rsidR="4221D690">
        <w:rPr>
          <w:b/>
          <w:bCs/>
          <w:lang w:val="nl-NL"/>
        </w:rPr>
        <w:t xml:space="preserve">, </w:t>
      </w:r>
      <w:r w:rsidRPr="65002835" w:rsidR="00DA2C2E">
        <w:rPr>
          <w:b/>
          <w:bCs/>
          <w:lang w:val="nl-NL"/>
        </w:rPr>
        <w:t xml:space="preserve">telefoon </w:t>
      </w:r>
      <w:r w:rsidRPr="65002835" w:rsidR="1A228857">
        <w:rPr>
          <w:b/>
          <w:bCs/>
          <w:lang w:val="nl-NL"/>
        </w:rPr>
        <w:t xml:space="preserve">en </w:t>
      </w:r>
      <w:r w:rsidRPr="65002835" w:rsidR="00DA2C2E">
        <w:rPr>
          <w:b/>
          <w:bCs/>
          <w:lang w:val="nl-NL"/>
        </w:rPr>
        <w:t xml:space="preserve">email </w:t>
      </w:r>
      <w:r w:rsidRPr="65002835" w:rsidR="157411BE">
        <w:rPr>
          <w:b/>
          <w:bCs/>
          <w:lang w:val="nl-NL"/>
        </w:rPr>
        <w:t xml:space="preserve">kunnen </w:t>
      </w:r>
      <w:r w:rsidRPr="65002835" w:rsidR="00DA2C2E">
        <w:rPr>
          <w:b/>
          <w:bCs/>
          <w:lang w:val="nl-NL"/>
        </w:rPr>
        <w:t xml:space="preserve">worden </w:t>
      </w:r>
      <w:r w:rsidRPr="65002835" w:rsidR="001A6B06">
        <w:rPr>
          <w:b/>
          <w:bCs/>
          <w:lang w:val="nl-NL"/>
        </w:rPr>
        <w:t>aangevraagd.</w:t>
      </w:r>
      <w:r w:rsidRPr="65002835" w:rsidR="17B22589">
        <w:rPr>
          <w:b/>
          <w:bCs/>
          <w:lang w:val="nl-NL"/>
        </w:rPr>
        <w:t xml:space="preserve"> </w:t>
      </w:r>
      <w:r w:rsidRPr="65002835" w:rsidR="2920B265">
        <w:rPr>
          <w:b/>
          <w:bCs/>
          <w:lang w:val="nl-NL"/>
        </w:rPr>
        <w:t>Met het volledig organiseren bedoeld HTH het offreren, boeken, annuleren, wijzigen</w:t>
      </w:r>
      <w:r w:rsidRPr="65002835" w:rsidR="3F9D4E3F">
        <w:rPr>
          <w:b/>
          <w:bCs/>
          <w:lang w:val="nl-NL"/>
        </w:rPr>
        <w:t xml:space="preserve"> en </w:t>
      </w:r>
      <w:r w:rsidRPr="65002835" w:rsidR="2920B265">
        <w:rPr>
          <w:b/>
          <w:bCs/>
          <w:lang w:val="nl-NL"/>
        </w:rPr>
        <w:t xml:space="preserve">factureren </w:t>
      </w:r>
      <w:r w:rsidRPr="65002835" w:rsidR="59DAD5CE">
        <w:rPr>
          <w:b/>
          <w:bCs/>
          <w:lang w:val="nl-NL"/>
        </w:rPr>
        <w:t xml:space="preserve">van reizen per vliegtuig, bus, boot, trein </w:t>
      </w:r>
      <w:r w:rsidRPr="65002835" w:rsidR="10CACDA2">
        <w:rPr>
          <w:b/>
          <w:bCs/>
          <w:lang w:val="nl-NL"/>
        </w:rPr>
        <w:t>voor een vergelijkbare onderwijsinstelling.</w:t>
      </w:r>
    </w:p>
    <w:p w:rsidRPr="008B331D" w:rsidR="008B331D" w:rsidP="00381F63" w:rsidRDefault="008B331D" w14:paraId="28AA97A6" w14:textId="77777777">
      <w:pPr>
        <w:pStyle w:val="Bodytext"/>
        <w:rPr>
          <w:lang w:val="nl-NL"/>
        </w:rPr>
      </w:pPr>
    </w:p>
    <w:p w:rsidR="008B331D" w:rsidP="00381F63" w:rsidRDefault="008B331D" w14:paraId="17B9B979" w14:textId="4C3D690C">
      <w:pPr>
        <w:pStyle w:val="Bodytext"/>
        <w:rPr>
          <w:lang w:val="nl-NL"/>
        </w:rPr>
      </w:pPr>
      <w:r w:rsidRPr="3A9E44AF">
        <w:rPr>
          <w:lang w:val="nl-NL"/>
        </w:rPr>
        <w:t xml:space="preserve">Inschrijver beschikt over </w:t>
      </w:r>
      <w:r w:rsidRPr="3A9E44AF" w:rsidR="50AA485B">
        <w:rPr>
          <w:lang w:val="nl-NL"/>
        </w:rPr>
        <w:t xml:space="preserve">één </w:t>
      </w:r>
      <w:r w:rsidRPr="3A9E44AF">
        <w:rPr>
          <w:lang w:val="nl-NL"/>
        </w:rPr>
        <w:t>vergelijkbare referentieopdracht</w:t>
      </w:r>
      <w:r w:rsidRPr="3A9E44AF" w:rsidR="1EF57A7B">
        <w:rPr>
          <w:lang w:val="nl-NL"/>
        </w:rPr>
        <w:t>en</w:t>
      </w:r>
      <w:r w:rsidRPr="3A9E44AF">
        <w:rPr>
          <w:lang w:val="nl-NL"/>
        </w:rPr>
        <w:t xml:space="preserve"> die in de afgelopen drie jaar, teruggerekend vanaf de sluitingsdatum van de inschrijving, is verricht. Deze referentie betreft de hierboven genoemde kerncompetentie</w:t>
      </w:r>
      <w:r w:rsidRPr="3A9E44AF" w:rsidR="557FF84A">
        <w:rPr>
          <w:lang w:val="nl-NL"/>
        </w:rPr>
        <w:t>.</w:t>
      </w:r>
    </w:p>
    <w:p w:rsidRPr="008B331D" w:rsidR="008B331D" w:rsidP="00381F63" w:rsidRDefault="008B331D" w14:paraId="1844AFD5" w14:textId="784CFA7E">
      <w:pPr>
        <w:pStyle w:val="Bodytext"/>
        <w:rPr>
          <w:lang w:val="nl-NL"/>
        </w:rPr>
      </w:pPr>
      <w:r w:rsidRPr="04D855DB">
        <w:rPr>
          <w:lang w:val="nl-NL"/>
        </w:rPr>
        <w:t>De omvang van deze referentieopdracht</w:t>
      </w:r>
      <w:r w:rsidRPr="04D855DB" w:rsidR="4D38FF09">
        <w:rPr>
          <w:lang w:val="nl-NL"/>
        </w:rPr>
        <w:t>(en)</w:t>
      </w:r>
      <w:r w:rsidRPr="04D855DB">
        <w:rPr>
          <w:rFonts w:ascii="Calibri" w:hAnsi="Calibri"/>
          <w:lang w:val="nl-NL"/>
        </w:rPr>
        <w:t xml:space="preserve"> </w:t>
      </w:r>
      <w:r w:rsidRPr="04D855DB">
        <w:rPr>
          <w:lang w:val="nl-NL"/>
        </w:rPr>
        <w:t xml:space="preserve">betreft ten minste </w:t>
      </w:r>
      <w:r w:rsidRPr="04D855DB" w:rsidR="4913770D">
        <w:rPr>
          <w:lang w:val="nl-NL"/>
        </w:rPr>
        <w:t>10</w:t>
      </w:r>
      <w:r w:rsidRPr="04D855DB">
        <w:rPr>
          <w:lang w:val="nl-NL"/>
        </w:rPr>
        <w:t>% van de totale opdrachtwaarde.</w:t>
      </w:r>
    </w:p>
    <w:p w:rsidRPr="007E1624" w:rsidR="007E1624" w:rsidP="00381F63" w:rsidRDefault="007E1624" w14:paraId="4099FA25" w14:textId="77777777">
      <w:pPr>
        <w:widowControl w:val="0"/>
        <w:rPr>
          <w:rFonts w:eastAsia="Calibri" w:cs="Calibri"/>
          <w:lang w:val="nl-NL"/>
        </w:rPr>
      </w:pPr>
    </w:p>
    <w:p w:rsidRPr="007E1624" w:rsidR="007E1624" w:rsidP="00381F63" w:rsidRDefault="007E1624" w14:paraId="19D6A456" w14:textId="02152B4E">
      <w:pPr>
        <w:pStyle w:val="Bodytext"/>
        <w:rPr>
          <w:lang w:val="nl-NL"/>
        </w:rPr>
      </w:pPr>
      <w:r w:rsidRPr="007E1624">
        <w:rPr>
          <w:lang w:val="nl-NL"/>
        </w:rPr>
        <w:t xml:space="preserve">Inschrijver toont aan dat hij over voldoende technische en beroepsbekwaamheid beschikt, door middel van het indienen van </w:t>
      </w:r>
      <w:r w:rsidR="00B46A09">
        <w:rPr>
          <w:lang w:val="nl-NL"/>
        </w:rPr>
        <w:t>één (1)</w:t>
      </w:r>
      <w:r w:rsidRPr="007E1624">
        <w:rPr>
          <w:lang w:val="nl-NL"/>
        </w:rPr>
        <w:t xml:space="preserve"> referentie</w:t>
      </w:r>
      <w:r w:rsidR="000F27A7">
        <w:rPr>
          <w:lang w:val="nl-NL"/>
        </w:rPr>
        <w:t>o</w:t>
      </w:r>
      <w:r w:rsidR="00CD43FC">
        <w:rPr>
          <w:lang w:val="nl-NL"/>
        </w:rPr>
        <w:t>pdracht</w:t>
      </w:r>
      <w:r w:rsidRPr="007E1624">
        <w:rPr>
          <w:lang w:val="nl-NL"/>
        </w:rPr>
        <w:t xml:space="preserve"> </w:t>
      </w:r>
      <w:r w:rsidR="00B46A09">
        <w:rPr>
          <w:lang w:val="nl-NL"/>
        </w:rPr>
        <w:t xml:space="preserve">per kerncompetentie </w:t>
      </w:r>
      <w:r w:rsidRPr="007E1624">
        <w:rPr>
          <w:lang w:val="nl-NL"/>
        </w:rPr>
        <w:t xml:space="preserve">conform het </w:t>
      </w:r>
      <w:r w:rsidRPr="00212879">
        <w:rPr>
          <w:lang w:val="nl-NL"/>
        </w:rPr>
        <w:t xml:space="preserve">format </w:t>
      </w:r>
      <w:r w:rsidRPr="006A7F0F">
        <w:rPr>
          <w:lang w:val="nl-NL"/>
        </w:rPr>
        <w:t xml:space="preserve">van </w:t>
      </w:r>
      <w:r w:rsidRPr="00DA0EEB">
        <w:rPr>
          <w:b/>
          <w:lang w:val="nl-NL"/>
        </w:rPr>
        <w:t xml:space="preserve">Bijlage </w:t>
      </w:r>
      <w:r w:rsidR="0093438A">
        <w:rPr>
          <w:b/>
          <w:lang w:val="nl-NL"/>
        </w:rPr>
        <w:t>5</w:t>
      </w:r>
      <w:r w:rsidRPr="00DA0EEB">
        <w:rPr>
          <w:lang w:val="nl-NL"/>
        </w:rPr>
        <w:t xml:space="preserve"> - </w:t>
      </w:r>
      <w:r w:rsidRPr="007E1624">
        <w:rPr>
          <w:lang w:val="nl-NL"/>
        </w:rPr>
        <w:t>Opgave Referentie</w:t>
      </w:r>
      <w:r w:rsidR="000E78F4">
        <w:rPr>
          <w:lang w:val="nl-NL"/>
        </w:rPr>
        <w:t>opdracht</w:t>
      </w:r>
      <w:r w:rsidRPr="007E1624">
        <w:rPr>
          <w:lang w:val="nl-NL"/>
        </w:rPr>
        <w:t>. In de beschrijving van de betreffende referentie</w:t>
      </w:r>
      <w:r w:rsidR="000F27A7">
        <w:rPr>
          <w:lang w:val="nl-NL"/>
        </w:rPr>
        <w:t>o</w:t>
      </w:r>
      <w:r w:rsidR="00CD43FC">
        <w:rPr>
          <w:lang w:val="nl-NL"/>
        </w:rPr>
        <w:t>pdracht</w:t>
      </w:r>
      <w:r w:rsidRPr="007E1624">
        <w:rPr>
          <w:lang w:val="nl-NL"/>
        </w:rPr>
        <w:t xml:space="preserve">, dient u in te gaan op de betreffende kerncompetentie en de duur en omvang van deze uitgevoerde </w:t>
      </w:r>
      <w:r w:rsidR="00CD43FC">
        <w:rPr>
          <w:lang w:val="nl-NL"/>
        </w:rPr>
        <w:t>Opdracht</w:t>
      </w:r>
      <w:r w:rsidRPr="007E1624">
        <w:rPr>
          <w:lang w:val="nl-NL"/>
        </w:rPr>
        <w:t xml:space="preserve">. </w:t>
      </w:r>
    </w:p>
    <w:p w:rsidRPr="007E1624" w:rsidR="007E1624" w:rsidP="00381F63" w:rsidRDefault="007E1624" w14:paraId="5A6B42D8" w14:textId="318612E4">
      <w:pPr>
        <w:pStyle w:val="Bodytext"/>
        <w:rPr>
          <w:lang w:val="nl-NL"/>
        </w:rPr>
      </w:pPr>
      <w:r w:rsidRPr="007E1624">
        <w:rPr>
          <w:lang w:val="nl-NL"/>
        </w:rPr>
        <w:t xml:space="preserve">Ook dient u de naam van de klant voor wie u de </w:t>
      </w:r>
      <w:r w:rsidR="00CD43FC">
        <w:rPr>
          <w:lang w:val="nl-NL"/>
        </w:rPr>
        <w:t>Opdracht</w:t>
      </w:r>
      <w:r w:rsidRPr="007E1624">
        <w:rPr>
          <w:lang w:val="nl-NL"/>
        </w:rPr>
        <w:t xml:space="preserve"> heeft uitgevoerd te vermelden.</w:t>
      </w:r>
    </w:p>
    <w:p w:rsidRPr="007E1624" w:rsidR="007E1624" w:rsidP="00381F63" w:rsidRDefault="007E1624" w14:paraId="5FF03CDF" w14:textId="77777777">
      <w:pPr>
        <w:pStyle w:val="Bodytext"/>
        <w:rPr>
          <w:lang w:val="nl-NL"/>
        </w:rPr>
      </w:pPr>
    </w:p>
    <w:p w:rsidR="007E1624" w:rsidP="00381F63" w:rsidRDefault="007E1624" w14:paraId="1E5C2023" w14:textId="200B7FEE">
      <w:pPr>
        <w:pStyle w:val="Bodytext"/>
        <w:rPr>
          <w:lang w:val="nl-NL"/>
        </w:rPr>
      </w:pPr>
      <w:r w:rsidRPr="007E1624">
        <w:rPr>
          <w:lang w:val="nl-NL"/>
        </w:rPr>
        <w:t>Indien u een referentie</w:t>
      </w:r>
      <w:r w:rsidR="000F27A7">
        <w:rPr>
          <w:lang w:val="nl-NL"/>
        </w:rPr>
        <w:t>o</w:t>
      </w:r>
      <w:r w:rsidR="00CD43FC">
        <w:rPr>
          <w:lang w:val="nl-NL"/>
        </w:rPr>
        <w:t>pdracht</w:t>
      </w:r>
      <w:r w:rsidRPr="007E1624">
        <w:rPr>
          <w:lang w:val="nl-NL"/>
        </w:rPr>
        <w:t xml:space="preserve"> opgeeft die u tezamen met een andere Partij heeft uitgevoerd, telt alleen het gedeelte van de referentie</w:t>
      </w:r>
      <w:r w:rsidR="000F27A7">
        <w:rPr>
          <w:lang w:val="nl-NL"/>
        </w:rPr>
        <w:t>o</w:t>
      </w:r>
      <w:r w:rsidR="00CD43FC">
        <w:rPr>
          <w:lang w:val="nl-NL"/>
        </w:rPr>
        <w:t>pdracht</w:t>
      </w:r>
      <w:r w:rsidRPr="007E1624">
        <w:rPr>
          <w:lang w:val="nl-NL"/>
        </w:rPr>
        <w:t xml:space="preserve"> mee dat u zelf heeft uitgevoerd (behoudens voor zover u in Combinatie met die andere Partij inschrijft of anderszins aantoont dat u tijdens de uitvoering van de </w:t>
      </w:r>
      <w:r w:rsidR="00CD43FC">
        <w:rPr>
          <w:lang w:val="nl-NL"/>
        </w:rPr>
        <w:t>Opdracht</w:t>
      </w:r>
      <w:r w:rsidRPr="007E1624">
        <w:rPr>
          <w:lang w:val="nl-NL"/>
        </w:rPr>
        <w:t xml:space="preserve"> daadwerkelijk over die ervaring kan beschikken; dan kunt u de gehele waarde opvoeren).</w:t>
      </w:r>
    </w:p>
    <w:p w:rsidR="008B331D" w:rsidP="00381F63" w:rsidRDefault="008B331D" w14:paraId="7437996F" w14:textId="14063E93">
      <w:pPr>
        <w:pStyle w:val="Bodytext"/>
        <w:rPr>
          <w:lang w:val="nl-NL"/>
        </w:rPr>
      </w:pPr>
    </w:p>
    <w:p w:rsidRPr="008B331D" w:rsidR="008B331D" w:rsidP="00381F63" w:rsidRDefault="6C263C02" w14:paraId="523EA630" w14:textId="54350958">
      <w:pPr>
        <w:rPr>
          <w:lang w:val="nl-NL"/>
        </w:rPr>
      </w:pPr>
      <w:r w:rsidRPr="1E5B2D73">
        <w:rPr>
          <w:lang w:val="nl-NL"/>
        </w:rPr>
        <w:t>Uit de referentie opdracht moet duidelijk blijken voor welk gedeelte van opdracht u verantwoordelijk bent en voor welk gedeelte van de opdracht u leunt op de ervaring van onderaannemer/combinant.</w:t>
      </w:r>
      <w:r w:rsidRPr="1E5B2D73" w:rsidR="04CFAB11">
        <w:rPr>
          <w:lang w:val="nl-NL"/>
        </w:rPr>
        <w:t xml:space="preserve"> </w:t>
      </w:r>
      <w:r w:rsidRPr="1E5B2D73">
        <w:rPr>
          <w:lang w:val="nl-NL"/>
        </w:rPr>
        <w:t>Het is niet toegestaan om voor de volledige waarde van de opdracht de leunen op de ervaring van de onderaannemer.</w:t>
      </w:r>
    </w:p>
    <w:p w:rsidRPr="007E1624" w:rsidR="007E1624" w:rsidP="00381F63" w:rsidRDefault="007E1624" w14:paraId="4F49B27C" w14:textId="77777777">
      <w:pPr>
        <w:pStyle w:val="Bodytext"/>
        <w:rPr>
          <w:lang w:val="nl-NL"/>
        </w:rPr>
      </w:pPr>
    </w:p>
    <w:p w:rsidRPr="007E1624" w:rsidR="007E1624" w:rsidP="00381F63" w:rsidRDefault="007E1624" w14:paraId="17A1C93A" w14:textId="46DBBE48">
      <w:pPr>
        <w:pStyle w:val="Bodytext"/>
        <w:rPr>
          <w:lang w:val="nl-NL"/>
        </w:rPr>
      </w:pPr>
      <w:r w:rsidRPr="007E1624">
        <w:rPr>
          <w:lang w:val="nl-NL"/>
        </w:rPr>
        <w:t>HTH behoudt zich het recht voor om de referentie</w:t>
      </w:r>
      <w:r w:rsidR="000F27A7">
        <w:rPr>
          <w:lang w:val="nl-NL"/>
        </w:rPr>
        <w:t>o</w:t>
      </w:r>
      <w:r w:rsidR="00CD43FC">
        <w:rPr>
          <w:lang w:val="nl-NL"/>
        </w:rPr>
        <w:t>pdracht</w:t>
      </w:r>
      <w:r w:rsidRPr="007E1624">
        <w:rPr>
          <w:lang w:val="nl-NL"/>
        </w:rPr>
        <w:t xml:space="preserve"> te verifiëren bij de </w:t>
      </w:r>
      <w:r w:rsidRPr="00212879">
        <w:rPr>
          <w:lang w:val="nl-NL"/>
        </w:rPr>
        <w:t xml:space="preserve">in </w:t>
      </w:r>
      <w:r w:rsidRPr="00212879">
        <w:rPr>
          <w:b/>
          <w:lang w:val="nl-NL"/>
        </w:rPr>
        <w:t>Bijlage</w:t>
      </w:r>
      <w:r w:rsidR="006C7451">
        <w:rPr>
          <w:b/>
          <w:lang w:val="nl-NL"/>
        </w:rPr>
        <w:t xml:space="preserve"> </w:t>
      </w:r>
      <w:r w:rsidR="0093438A">
        <w:rPr>
          <w:b/>
          <w:lang w:val="nl-NL"/>
        </w:rPr>
        <w:t>5</w:t>
      </w:r>
      <w:r w:rsidRPr="00041633">
        <w:rPr>
          <w:lang w:val="nl-NL"/>
        </w:rPr>
        <w:t xml:space="preserve"> </w:t>
      </w:r>
      <w:r w:rsidRPr="007E1624">
        <w:rPr>
          <w:lang w:val="nl-NL"/>
        </w:rPr>
        <w:t xml:space="preserve">opgegeven contactpersoon van de </w:t>
      </w:r>
      <w:r w:rsidR="00CD43FC">
        <w:rPr>
          <w:lang w:val="nl-NL"/>
        </w:rPr>
        <w:t>Opdrachtgever</w:t>
      </w:r>
      <w:r w:rsidRPr="007E1624">
        <w:rPr>
          <w:lang w:val="nl-NL"/>
        </w:rPr>
        <w:t xml:space="preserve"> van Inschrijver voor wie de referentie</w:t>
      </w:r>
      <w:r w:rsidR="000F27A7">
        <w:rPr>
          <w:lang w:val="nl-NL"/>
        </w:rPr>
        <w:t>o</w:t>
      </w:r>
      <w:r w:rsidR="00CD43FC">
        <w:rPr>
          <w:lang w:val="nl-NL"/>
        </w:rPr>
        <w:t>pdracht</w:t>
      </w:r>
      <w:r w:rsidRPr="007E1624">
        <w:rPr>
          <w:lang w:val="nl-NL"/>
        </w:rPr>
        <w:t xml:space="preserve"> is uitgevoerd.</w:t>
      </w:r>
    </w:p>
    <w:p w:rsidRPr="007E1624" w:rsidR="007E1624" w:rsidP="00381F63" w:rsidRDefault="007E1624" w14:paraId="34B165F3" w14:textId="02703470">
      <w:pPr>
        <w:pStyle w:val="Bodytext"/>
        <w:rPr>
          <w:u w:val="single"/>
          <w:lang w:val="nl-NL"/>
        </w:rPr>
      </w:pPr>
      <w:r w:rsidRPr="00212879">
        <w:rPr>
          <w:u w:val="single"/>
          <w:lang w:val="nl-NL"/>
        </w:rPr>
        <w:t xml:space="preserve">Vul </w:t>
      </w:r>
      <w:r w:rsidRPr="00212879">
        <w:rPr>
          <w:b/>
          <w:u w:val="single"/>
          <w:lang w:val="nl-NL"/>
        </w:rPr>
        <w:t xml:space="preserve">Bijlage </w:t>
      </w:r>
      <w:r w:rsidR="0093438A">
        <w:rPr>
          <w:b/>
          <w:u w:val="single"/>
          <w:lang w:val="nl-NL"/>
        </w:rPr>
        <w:t>5</w:t>
      </w:r>
      <w:r w:rsidRPr="007E1624">
        <w:rPr>
          <w:color w:val="FF0000"/>
          <w:u w:val="single"/>
          <w:lang w:val="nl-NL"/>
        </w:rPr>
        <w:t xml:space="preserve"> </w:t>
      </w:r>
      <w:r w:rsidRPr="007E1624">
        <w:rPr>
          <w:u w:val="single"/>
          <w:lang w:val="nl-NL"/>
        </w:rPr>
        <w:t>in en voeg deze bij in uw Inschrijving op TenderNed.</w:t>
      </w:r>
    </w:p>
    <w:p w:rsidRPr="007E1624" w:rsidR="007E1624" w:rsidP="00381F63" w:rsidRDefault="007E1624" w14:paraId="14A0F7BE" w14:textId="77777777">
      <w:pPr>
        <w:pStyle w:val="Plattetekst"/>
        <w:spacing w:line="276" w:lineRule="auto"/>
        <w:rPr>
          <w:lang w:val="nl-NL"/>
        </w:rPr>
      </w:pPr>
    </w:p>
    <w:p w:rsidRPr="00D17BA9" w:rsidR="007E1624" w:rsidP="0B00688D" w:rsidRDefault="6C1EF5DD" w14:paraId="7E4CED0A" w14:textId="13122EF7">
      <w:pPr>
        <w:pStyle w:val="Kop3"/>
        <w:tabs>
          <w:tab w:val="left" w:pos="851"/>
        </w:tabs>
        <w:ind w:left="851" w:hanging="851"/>
        <w:rPr>
          <w:lang w:val="nl-NL"/>
        </w:rPr>
      </w:pPr>
      <w:bookmarkStart w:name="_2grqrue" w:id="72"/>
      <w:bookmarkStart w:name="_Toc90634803" w:id="73"/>
      <w:bookmarkEnd w:id="72"/>
      <w:bookmarkStart w:name="_Toc1089138616" w:id="1290587895"/>
      <w:r w:rsidRPr="0B00688D" w:rsidR="6C1EF5DD">
        <w:rPr>
          <w:lang w:val="nl-NL"/>
        </w:rPr>
        <w:t>Kwaliteit</w:t>
      </w:r>
      <w:bookmarkEnd w:id="73"/>
      <w:bookmarkEnd w:id="1290587895"/>
      <w:r w:rsidRPr="0B00688D" w:rsidR="6C1EF5DD">
        <w:rPr>
          <w:lang w:val="nl-NL"/>
        </w:rPr>
        <w:t xml:space="preserve"> </w:t>
      </w:r>
    </w:p>
    <w:p w:rsidRPr="007E1624" w:rsidR="007E1624" w:rsidP="00381F63" w:rsidRDefault="007E1624" w14:paraId="682EA199" w14:textId="4587B6B4">
      <w:pPr>
        <w:pStyle w:val="Bodytext"/>
        <w:rPr>
          <w:lang w:val="nl-NL"/>
        </w:rPr>
      </w:pPr>
      <w:bookmarkStart w:name="_vx1227" w:id="75"/>
      <w:bookmarkStart w:name="_Hlk98920884" w:id="76"/>
      <w:bookmarkEnd w:id="75"/>
      <w:r w:rsidRPr="11C81B41">
        <w:rPr>
          <w:lang w:val="nl-NL"/>
        </w:rPr>
        <w:t>U beschikt op de uiterste datum voor het indienen van de Inschrijving over een kwaliteitsborgingsysteem</w:t>
      </w:r>
      <w:r w:rsidRPr="11C81B41" w:rsidR="53F5F2D0">
        <w:rPr>
          <w:lang w:val="nl-NL"/>
        </w:rPr>
        <w:t>/ kwaliteitshandboek</w:t>
      </w:r>
      <w:r w:rsidRPr="11C81B41">
        <w:rPr>
          <w:lang w:val="nl-NL"/>
        </w:rPr>
        <w:t xml:space="preserve">. </w:t>
      </w:r>
    </w:p>
    <w:p w:rsidRPr="007E1624" w:rsidR="007E1624" w:rsidP="00381F63" w:rsidRDefault="007E1624" w14:paraId="2518F01B" w14:textId="3506317D">
      <w:pPr>
        <w:pStyle w:val="Bodytext"/>
        <w:rPr>
          <w:lang w:val="nl-NL"/>
        </w:rPr>
      </w:pPr>
      <w:r w:rsidRPr="11C81B41">
        <w:rPr>
          <w:lang w:val="nl-NL"/>
        </w:rPr>
        <w:t>Voorbeelden van bewijsmiddelen zijn de Europese Normen reeks EN 29000 (=ISO 900-serie)</w:t>
      </w:r>
      <w:r w:rsidRPr="11C81B41" w:rsidR="74A38037">
        <w:rPr>
          <w:lang w:val="nl-NL"/>
        </w:rPr>
        <w:t xml:space="preserve">, </w:t>
      </w:r>
      <w:r w:rsidRPr="11C81B41">
        <w:rPr>
          <w:lang w:val="nl-NL"/>
        </w:rPr>
        <w:t xml:space="preserve"> ISO 9001 of </w:t>
      </w:r>
      <w:r w:rsidRPr="11C81B41" w:rsidR="1D133B23">
        <w:rPr>
          <w:lang w:val="nl-NL"/>
        </w:rPr>
        <w:t xml:space="preserve">ISO 27001 </w:t>
      </w:r>
      <w:r w:rsidRPr="11C81B41" w:rsidR="5A905A2B">
        <w:rPr>
          <w:lang w:val="nl-NL"/>
        </w:rPr>
        <w:t xml:space="preserve">certificeringen of </w:t>
      </w:r>
      <w:r w:rsidRPr="11C81B41">
        <w:rPr>
          <w:lang w:val="nl-NL"/>
        </w:rPr>
        <w:t>gelijkwaardige bewijzen van maatregelen op het gebied van kwaliteitsborging,</w:t>
      </w:r>
      <w:r w:rsidRPr="11C81B41" w:rsidR="001724CA">
        <w:rPr>
          <w:lang w:val="nl-NL"/>
        </w:rPr>
        <w:t xml:space="preserve"> </w:t>
      </w:r>
      <w:r w:rsidRPr="11C81B41">
        <w:rPr>
          <w:lang w:val="nl-NL"/>
        </w:rPr>
        <w:t xml:space="preserve">welke betrekking heeft op de aard van de </w:t>
      </w:r>
      <w:r w:rsidRPr="11C81B41" w:rsidR="00CD43FC">
        <w:rPr>
          <w:lang w:val="nl-NL"/>
        </w:rPr>
        <w:t>Opdracht</w:t>
      </w:r>
      <w:r w:rsidRPr="11C81B41">
        <w:rPr>
          <w:lang w:val="nl-NL"/>
        </w:rPr>
        <w:t xml:space="preserve"> en zoals deze door de Nederlandse Beroepsorganisatie van Accountants (NBA) zijn geformuleerd.</w:t>
      </w:r>
    </w:p>
    <w:bookmarkEnd w:id="76"/>
    <w:p w:rsidR="008B331D" w:rsidP="1E5B2D73" w:rsidRDefault="6C1EF5DD" w14:paraId="20FCC08C" w14:textId="2C6A51E5">
      <w:pPr>
        <w:pStyle w:val="Bodytext"/>
        <w:spacing w:line="276" w:lineRule="auto"/>
        <w:rPr>
          <w:rFonts w:cs="Arial"/>
          <w:u w:val="single"/>
          <w:lang w:val="nl-NL"/>
        </w:rPr>
      </w:pPr>
      <w:r w:rsidRPr="1E5B2D73">
        <w:rPr>
          <w:rFonts w:cs="Arial"/>
          <w:u w:val="single"/>
          <w:lang w:val="nl-NL"/>
        </w:rPr>
        <w:t>Op verzoek overlegt u deze gegevens binnen 10 kalenderdagen.</w:t>
      </w:r>
    </w:p>
    <w:p w:rsidRPr="007E1624" w:rsidR="0034383E" w:rsidP="1E5B2D73" w:rsidRDefault="0034383E" w14:paraId="01C19DC1" w14:textId="77777777">
      <w:pPr>
        <w:pStyle w:val="Bodytext"/>
        <w:spacing w:line="276" w:lineRule="auto"/>
        <w:rPr>
          <w:rFonts w:cs="Arial"/>
          <w:u w:val="single"/>
          <w:lang w:val="nl-NL"/>
        </w:rPr>
      </w:pPr>
      <w:bookmarkStart w:name="_GoBack" w:id="77"/>
      <w:bookmarkEnd w:id="77"/>
    </w:p>
    <w:p w:rsidRPr="005A56EC" w:rsidR="007E1624" w:rsidP="0B00688D" w:rsidRDefault="6C1EF5DD" w14:paraId="6437A737" w14:textId="77777777">
      <w:pPr>
        <w:pStyle w:val="Kop3"/>
        <w:tabs>
          <w:tab w:val="left" w:pos="851"/>
        </w:tabs>
        <w:ind w:left="900" w:hanging="900"/>
        <w:rPr>
          <w:lang w:val="nl-NL"/>
        </w:rPr>
      </w:pPr>
      <w:bookmarkStart w:name="_Toc90634804" w:id="78"/>
      <w:bookmarkStart w:name="_Hlk98920952" w:id="79"/>
      <w:bookmarkStart w:name="_Toc543650905" w:id="1948190257"/>
      <w:r w:rsidR="6C1EF5DD">
        <w:rPr/>
        <w:t xml:space="preserve">Milieu </w:t>
      </w:r>
      <w:r w:rsidRPr="0B00688D" w:rsidR="6C1EF5DD">
        <w:rPr>
          <w:lang w:val="nl-NL"/>
        </w:rPr>
        <w:t>en duurzaamheid</w:t>
      </w:r>
      <w:bookmarkEnd w:id="78"/>
      <w:bookmarkEnd w:id="1948190257"/>
    </w:p>
    <w:bookmarkEnd w:id="79"/>
    <w:p w:rsidRPr="007E1624" w:rsidR="007E1624" w:rsidP="00381F63" w:rsidRDefault="007E1624" w14:paraId="765ACA67" w14:textId="5DC2D1B6">
      <w:pPr>
        <w:widowControl w:val="0"/>
        <w:rPr>
          <w:rFonts w:eastAsia="Calibri" w:cs="Calibri"/>
          <w:lang w:val="nl-NL"/>
        </w:rPr>
      </w:pPr>
      <w:r w:rsidRPr="0AF30504">
        <w:rPr>
          <w:rFonts w:eastAsia="Calibri" w:cs="Calibri"/>
          <w:lang w:val="nl-NL"/>
        </w:rPr>
        <w:t xml:space="preserve">Duurzaam ondernemen – ook wel maatschappelijk verantwoord ondernemen (MVO) genoemd – is ondernemen waarbij evenwicht bestaat tussen economische, sociale en milieubelangen. </w:t>
      </w:r>
    </w:p>
    <w:p w:rsidRPr="007E1624" w:rsidR="007E1624" w:rsidP="00381F63" w:rsidRDefault="007E1624" w14:paraId="1413B659" w14:textId="77777777">
      <w:pPr>
        <w:widowControl w:val="0"/>
        <w:rPr>
          <w:rFonts w:eastAsia="Calibri" w:cs="Calibri"/>
          <w:lang w:val="nl-NL"/>
        </w:rPr>
      </w:pPr>
      <w:r w:rsidRPr="007E1624">
        <w:rPr>
          <w:rFonts w:eastAsia="Calibri" w:cs="Calibri"/>
          <w:lang w:val="nl-NL"/>
        </w:rPr>
        <w:t xml:space="preserve">Duurzame ondernemers kijken niet alleen naar hun winst- en verliescijfers, maar ook naar de gevolgen van hun bedrijfsactiviteiten voor mens, dier en milieu. </w:t>
      </w:r>
    </w:p>
    <w:p w:rsidRPr="007E1624" w:rsidR="007E1624" w:rsidP="00381F63" w:rsidRDefault="007E1624" w14:paraId="53474195" w14:textId="77777777">
      <w:pPr>
        <w:widowControl w:val="0"/>
        <w:rPr>
          <w:rFonts w:eastAsia="Calibri" w:cs="Calibri"/>
          <w:lang w:val="nl-NL"/>
        </w:rPr>
      </w:pPr>
      <w:r w:rsidRPr="007E1624">
        <w:rPr>
          <w:rFonts w:eastAsia="Calibri" w:cs="Calibri"/>
          <w:lang w:val="nl-NL"/>
        </w:rPr>
        <w:t xml:space="preserve">En niet alleen naar de gevolgen op korte, maar ook naar de gevolgen op lange termijn. </w:t>
      </w:r>
    </w:p>
    <w:p w:rsidRPr="007E1624" w:rsidR="007E1624" w:rsidP="00381F63" w:rsidRDefault="007E1624" w14:paraId="6FABD561" w14:textId="77777777">
      <w:pPr>
        <w:widowControl w:val="0"/>
        <w:rPr>
          <w:rFonts w:eastAsia="Calibri" w:cs="Calibri"/>
          <w:lang w:val="nl-NL"/>
        </w:rPr>
      </w:pPr>
      <w:r w:rsidRPr="007E1624">
        <w:rPr>
          <w:rFonts w:eastAsia="Calibri" w:cs="Calibri"/>
          <w:lang w:val="nl-NL"/>
        </w:rPr>
        <w:t xml:space="preserve">HTH beschouwt het als haar taak om het duurzaam inkoopbeleid te stimuleren en te faciliteren en daarnaast de gegevens over de voortgang te verzamelen en daarover te informeren. </w:t>
      </w:r>
    </w:p>
    <w:p w:rsidRPr="007E1624" w:rsidR="007E1624" w:rsidP="00381F63" w:rsidRDefault="007E1624" w14:paraId="2E25EBCA" w14:textId="77777777">
      <w:pPr>
        <w:widowControl w:val="0"/>
        <w:rPr>
          <w:lang w:val="nl-NL"/>
        </w:rPr>
      </w:pPr>
      <w:r w:rsidRPr="007E1624">
        <w:rPr>
          <w:rFonts w:eastAsia="Calibri" w:cs="Calibri"/>
          <w:lang w:val="nl-NL"/>
        </w:rPr>
        <w:t xml:space="preserve">Inschrijver dient duurzaam ondernemen te borgen in zijn organisatie. </w:t>
      </w:r>
    </w:p>
    <w:p w:rsidRPr="00D17BA9" w:rsidR="007E1624" w:rsidP="00381F63" w:rsidRDefault="007E1624" w14:paraId="7FD38077" w14:textId="77777777">
      <w:pPr>
        <w:widowControl w:val="0"/>
        <w:spacing w:line="240" w:lineRule="auto"/>
        <w:rPr>
          <w:lang w:val="nl-NL"/>
        </w:rPr>
      </w:pPr>
      <w:r w:rsidRPr="38304C22">
        <w:rPr>
          <w:rFonts w:eastAsia="Calibri" w:cs="Calibri"/>
          <w:lang w:val="nl-NL"/>
        </w:rPr>
        <w:t>Voorbeeldmethodes hiervoor zijn:</w:t>
      </w:r>
    </w:p>
    <w:p w:rsidRPr="007E1624" w:rsidR="007E1624" w:rsidP="00381F63" w:rsidRDefault="007E1624" w14:paraId="6FF45E7F" w14:textId="77777777">
      <w:pPr>
        <w:widowControl w:val="0"/>
        <w:numPr>
          <w:ilvl w:val="0"/>
          <w:numId w:val="56"/>
        </w:numPr>
        <w:spacing w:line="240" w:lineRule="auto"/>
        <w:ind w:left="284" w:hanging="284"/>
        <w:rPr>
          <w:lang w:val="nl-NL"/>
        </w:rPr>
      </w:pPr>
      <w:r w:rsidRPr="38304C22">
        <w:rPr>
          <w:rFonts w:eastAsia="Calibri" w:cs="Calibri"/>
          <w:lang w:val="nl-NL"/>
        </w:rPr>
        <w:t xml:space="preserve">ISO-14001-certificering of EMAS-registratie: het ISO-14001 certificaat eist dat het milieuzorgsysteem van een organisatie voldoet aan wet- en regelgeving, en dat het milieubeleid voorziet in een continu proces van verbetering. </w:t>
      </w:r>
    </w:p>
    <w:p w:rsidRPr="007E1624" w:rsidR="007E1624" w:rsidP="00381F63" w:rsidRDefault="007E1624" w14:paraId="0CDA255A" w14:textId="77777777">
      <w:pPr>
        <w:widowControl w:val="0"/>
        <w:spacing w:line="240" w:lineRule="auto"/>
        <w:ind w:left="284"/>
        <w:rPr>
          <w:lang w:val="nl-NL"/>
        </w:rPr>
      </w:pPr>
      <w:r w:rsidRPr="38304C22">
        <w:rPr>
          <w:rFonts w:eastAsia="Calibri" w:cs="Calibri"/>
          <w:lang w:val="nl-NL"/>
        </w:rPr>
        <w:t xml:space="preserve">De EMAS-normen zijn voor een groot deel vergelijkbaar met de ISO-14001-eisen, met als extra dat voor een EMAS-registratie ook een verslag over duurzaamheid aan het jaarverslag moet worden toegevoegd; </w:t>
      </w:r>
    </w:p>
    <w:p w:rsidRPr="007E1624" w:rsidR="007E1624" w:rsidP="00381F63" w:rsidRDefault="007E1624" w14:paraId="27D7A0E0" w14:textId="77777777">
      <w:pPr>
        <w:widowControl w:val="0"/>
        <w:numPr>
          <w:ilvl w:val="0"/>
          <w:numId w:val="56"/>
        </w:numPr>
        <w:spacing w:line="240" w:lineRule="auto"/>
        <w:ind w:left="284" w:hanging="284"/>
        <w:rPr>
          <w:lang w:val="nl-NL"/>
        </w:rPr>
      </w:pPr>
      <w:r w:rsidRPr="38304C22">
        <w:rPr>
          <w:rFonts w:eastAsia="Calibri" w:cs="Calibri"/>
          <w:lang w:val="nl-NL"/>
        </w:rPr>
        <w:t xml:space="preserve">De sociale en milieuparagraaf in het jaarverslag: een organisatie kan in het jaarverslag aandacht besteden aan </w:t>
      </w:r>
      <w:r w:rsidRPr="38304C22">
        <w:rPr>
          <w:rFonts w:eastAsia="Calibri" w:cs="Calibri"/>
          <w:lang w:val="nl-NL"/>
        </w:rPr>
        <w:t xml:space="preserve">sociale en milieuaspecten; </w:t>
      </w:r>
    </w:p>
    <w:p w:rsidRPr="008B331D" w:rsidR="007E1624" w:rsidP="00381F63" w:rsidRDefault="007E1624" w14:paraId="32D9ECDC" w14:textId="048C3BAF">
      <w:pPr>
        <w:widowControl w:val="0"/>
        <w:numPr>
          <w:ilvl w:val="0"/>
          <w:numId w:val="56"/>
        </w:numPr>
        <w:spacing w:line="240" w:lineRule="auto"/>
        <w:ind w:left="284" w:hanging="284"/>
        <w:rPr>
          <w:lang w:val="nl-NL"/>
        </w:rPr>
      </w:pPr>
      <w:bookmarkStart w:name="_3fwokq0" w:id="81"/>
      <w:bookmarkEnd w:id="81"/>
      <w:r w:rsidRPr="0AF30504">
        <w:rPr>
          <w:rFonts w:eastAsia="Calibri" w:cs="Calibri"/>
          <w:lang w:val="nl-NL"/>
        </w:rPr>
        <w:t>Beleidsdocument duurzaamheid: dat document geeft aan wat het duurzaamheidsbeleid inhoudt en hoe vaak het wordt geactualiseerd.</w:t>
      </w:r>
    </w:p>
    <w:p w:rsidR="0AF30504" w:rsidP="00381F63" w:rsidRDefault="0AF30504" w14:paraId="546C3D28" w14:textId="1EB465AC">
      <w:pPr>
        <w:widowControl w:val="0"/>
        <w:spacing w:line="240" w:lineRule="auto"/>
        <w:rPr>
          <w:szCs w:val="20"/>
          <w:lang w:val="nl-NL"/>
        </w:rPr>
      </w:pPr>
    </w:p>
    <w:p w:rsidR="7D186EFB" w:rsidP="00381F63" w:rsidRDefault="7D186EFB" w14:paraId="7B2E3B8F" w14:textId="73564A3E">
      <w:pPr>
        <w:widowControl w:val="0"/>
        <w:rPr>
          <w:rFonts w:eastAsia="Calibri" w:cs="Calibri"/>
          <w:lang w:val="nl-NL"/>
        </w:rPr>
      </w:pPr>
      <w:r w:rsidRPr="0AF30504">
        <w:rPr>
          <w:rFonts w:eastAsia="Calibri" w:cs="Calibri"/>
          <w:lang w:val="nl-NL"/>
        </w:rPr>
        <w:t>U beschikt op de uiterste datum van het indienen van de Inschrijving over bewijsstukken waaruit blijkt dat duurzaam ondernemen in de onderneming is geborgd.</w:t>
      </w:r>
    </w:p>
    <w:p w:rsidR="7D186EFB" w:rsidP="00381F63" w:rsidRDefault="7D186EFB" w14:paraId="5C81C658" w14:textId="24F3AF2A">
      <w:pPr>
        <w:widowControl w:val="0"/>
        <w:rPr>
          <w:rFonts w:eastAsia="Calibri" w:cs="Calibri"/>
          <w:lang w:val="nl-NL"/>
        </w:rPr>
      </w:pPr>
      <w:r w:rsidRPr="0AF30504">
        <w:rPr>
          <w:rFonts w:eastAsia="Calibri" w:cs="Calibri"/>
          <w:u w:val="single"/>
          <w:lang w:val="nl-NL"/>
        </w:rPr>
        <w:t>Op verzoek overlegt u deze bewijsstukken binnen 10 kalenderdagen.</w:t>
      </w:r>
    </w:p>
    <w:p w:rsidR="0AF30504" w:rsidP="00381F63" w:rsidRDefault="0AF30504" w14:paraId="5CEADE33" w14:textId="17DA5357">
      <w:pPr>
        <w:widowControl w:val="0"/>
        <w:spacing w:line="240" w:lineRule="auto"/>
        <w:rPr>
          <w:szCs w:val="20"/>
          <w:lang w:val="nl-NL"/>
        </w:rPr>
      </w:pPr>
    </w:p>
    <w:p w:rsidRPr="004B7576" w:rsidR="007E1624" w:rsidP="0B00688D" w:rsidRDefault="6C1EF5DD" w14:paraId="2A343A25" w14:textId="4CC27DBA">
      <w:pPr>
        <w:pStyle w:val="Kop2"/>
        <w:ind w:left="734" w:hanging="734"/>
        <w:jc w:val="both"/>
        <w:rPr/>
      </w:pPr>
      <w:bookmarkStart w:name="_Toc90634805" w:id="82"/>
      <w:bookmarkStart w:name="_Toc1632252778" w:id="533635605"/>
      <w:r w:rsidR="6C1EF5DD">
        <w:rPr/>
        <w:t>Overige informatie</w:t>
      </w:r>
      <w:bookmarkEnd w:id="82"/>
      <w:bookmarkEnd w:id="533635605"/>
    </w:p>
    <w:p w:rsidRPr="001724CA" w:rsidR="007E1624" w:rsidP="0B00688D" w:rsidRDefault="6C1EF5DD" w14:paraId="30A76F30" w14:textId="77777777">
      <w:pPr>
        <w:pStyle w:val="Kop3"/>
        <w:tabs>
          <w:tab w:val="left" w:pos="720"/>
        </w:tabs>
        <w:ind w:left="900" w:hanging="900"/>
        <w:rPr>
          <w:lang w:val="nl-NL"/>
        </w:rPr>
      </w:pPr>
      <w:bookmarkStart w:name="_1v1yuxt" w:id="84"/>
      <w:bookmarkStart w:name="_Toc90634806" w:id="85"/>
      <w:bookmarkEnd w:id="84"/>
      <w:bookmarkStart w:name="_Toc1934549531" w:id="1133563742"/>
      <w:r w:rsidRPr="0B00688D" w:rsidR="6C1EF5DD">
        <w:rPr>
          <w:lang w:val="nl-NL"/>
        </w:rPr>
        <w:t>Juridische bindingen</w:t>
      </w:r>
      <w:bookmarkEnd w:id="85"/>
      <w:bookmarkEnd w:id="1133563742"/>
    </w:p>
    <w:p w:rsidR="008B331D" w:rsidP="00381F63" w:rsidRDefault="007E1624" w14:paraId="4278AEA7" w14:textId="1C5E0923">
      <w:pPr>
        <w:pStyle w:val="Bodytext"/>
        <w:rPr>
          <w:lang w:val="nl-NL"/>
        </w:rPr>
      </w:pPr>
      <w:r w:rsidRPr="007E1624">
        <w:rPr>
          <w:lang w:val="nl-NL"/>
        </w:rPr>
        <w:t>Indien u gebruik maakt van de gegevens van de moederorganisatie voor wat betreft de technische- en beroepsbekwaamheid en/of financiële en economische draagkracht en/of samenwerkingsverbanden met andere ondernemingen, dan overlegt u op eerste verzoek een beschrijving over de juridische bindingen met deze onderneming(en) en wat de aard van deze relatie is. Bij de beschrijving voegt u tevens het bewijs toe van Inschrijving in het nationale beroeps-/ handelsregister waaruit deze relatie moeten blijken, waaronder eventueel moeder-/dochter-/zusterrelaties. Met name is hier de concernrelatie (met percentage van het belang) met eventuele moeder-/dochter-/zusterondernemingen van belang.</w:t>
      </w:r>
    </w:p>
    <w:p w:rsidR="00CD15E2" w:rsidP="00381F63" w:rsidRDefault="00CD15E2" w14:paraId="5E9154F0" w14:textId="77777777">
      <w:pPr>
        <w:pStyle w:val="Bodytext"/>
        <w:rPr>
          <w:lang w:val="nl-NL"/>
        </w:rPr>
      </w:pPr>
    </w:p>
    <w:p w:rsidRPr="00E203F7" w:rsidR="007E1624" w:rsidP="0B00688D" w:rsidRDefault="6C1EF5DD" w14:paraId="6AC8FA1B" w14:textId="69E574A7">
      <w:pPr>
        <w:pStyle w:val="Kop3"/>
        <w:ind w:left="851" w:hanging="900"/>
        <w:rPr>
          <w:lang w:val="nl-NL"/>
        </w:rPr>
      </w:pPr>
      <w:bookmarkStart w:name="_4f1mdlm" w:id="87"/>
      <w:bookmarkStart w:name="_Toc90634807" w:id="88"/>
      <w:bookmarkEnd w:id="87"/>
      <w:bookmarkStart w:name="_Toc133551983" w:id="2112363379"/>
      <w:r w:rsidRPr="0B00688D" w:rsidR="6C1EF5DD">
        <w:rPr>
          <w:lang w:val="nl-NL"/>
        </w:rPr>
        <w:t>Combinaties</w:t>
      </w:r>
      <w:bookmarkEnd w:id="88"/>
      <w:bookmarkEnd w:id="2112363379"/>
    </w:p>
    <w:p w:rsidRPr="007E1624" w:rsidR="007E1624" w:rsidP="00381F63" w:rsidRDefault="007E1624" w14:paraId="3B2FCCA1" w14:textId="77777777">
      <w:pPr>
        <w:keepNext/>
        <w:contextualSpacing/>
        <w:rPr>
          <w:rFonts w:eastAsia="Calibri" w:cs="Calibri"/>
          <w:lang w:val="nl-NL"/>
        </w:rPr>
      </w:pPr>
      <w:r w:rsidRPr="007E1624">
        <w:rPr>
          <w:rFonts w:eastAsia="Calibri" w:cs="Calibri"/>
          <w:lang w:val="nl-NL"/>
        </w:rPr>
        <w:t xml:space="preserve">Inschrijvers kunnen zich in het kader van deze aanbestedingsprocedure inschrijven en hierbij wordt onderscheid gemaakt tussen twee vormen van een Inschrijving: </w:t>
      </w:r>
    </w:p>
    <w:p w:rsidRPr="007E1624" w:rsidR="007E1624" w:rsidP="00381F63" w:rsidRDefault="007E1624" w14:paraId="33CA08D7" w14:textId="4BFC2AF8">
      <w:pPr>
        <w:pStyle w:val="Lijstalinea"/>
        <w:keepNext/>
        <w:numPr>
          <w:ilvl w:val="0"/>
          <w:numId w:val="57"/>
        </w:numPr>
        <w:spacing w:line="276" w:lineRule="auto"/>
        <w:ind w:left="360"/>
        <w:rPr>
          <w:rFonts w:eastAsia="Calibri" w:cs="Calibri"/>
          <w:lang w:val="nl-NL"/>
        </w:rPr>
      </w:pPr>
      <w:r w:rsidRPr="007E1624">
        <w:rPr>
          <w:rFonts w:eastAsia="Calibri" w:cs="Calibri"/>
          <w:lang w:val="nl-NL"/>
        </w:rPr>
        <w:t xml:space="preserve">Een Ondernemer kan zich zelfstandig inschrijven op de </w:t>
      </w:r>
      <w:r w:rsidR="00CD43FC">
        <w:rPr>
          <w:rFonts w:eastAsia="Calibri" w:cs="Calibri"/>
          <w:lang w:val="nl-NL"/>
        </w:rPr>
        <w:t>Opdracht</w:t>
      </w:r>
      <w:r w:rsidRPr="007E1624">
        <w:rPr>
          <w:rFonts w:eastAsia="Calibri" w:cs="Calibri"/>
          <w:lang w:val="nl-NL"/>
        </w:rPr>
        <w:t xml:space="preserve">. </w:t>
      </w:r>
    </w:p>
    <w:p w:rsidRPr="007E1624" w:rsidR="007E1624" w:rsidP="00381F63" w:rsidRDefault="007E1624" w14:paraId="68C1FD77" w14:textId="77777777">
      <w:pPr>
        <w:keepNext/>
        <w:ind w:left="360"/>
        <w:contextualSpacing/>
        <w:rPr>
          <w:rFonts w:eastAsia="Calibri" w:cs="Calibri"/>
          <w:lang w:val="nl-NL"/>
        </w:rPr>
      </w:pPr>
      <w:r w:rsidRPr="007E1624">
        <w:rPr>
          <w:rFonts w:eastAsia="Calibri" w:cs="Calibri"/>
          <w:lang w:val="nl-NL"/>
        </w:rPr>
        <w:t>Deze individuele Inschrijver zal, indien HTH besluit een overeenkomst met hem aan te gaan, (als enige) contractspartner zijn;</w:t>
      </w:r>
    </w:p>
    <w:p w:rsidRPr="00BC0356" w:rsidR="007E1624" w:rsidP="00381F63" w:rsidRDefault="007E1624" w14:paraId="4024E6BE" w14:textId="5ABEEF52">
      <w:pPr>
        <w:pStyle w:val="Lijstalinea"/>
        <w:keepNext/>
        <w:numPr>
          <w:ilvl w:val="0"/>
          <w:numId w:val="57"/>
        </w:numPr>
        <w:spacing w:line="276" w:lineRule="auto"/>
        <w:ind w:left="360"/>
        <w:rPr>
          <w:rFonts w:eastAsia="Calibri" w:cs="Calibri"/>
          <w:lang w:val="nl-NL"/>
        </w:rPr>
      </w:pPr>
      <w:r w:rsidRPr="007E1624">
        <w:rPr>
          <w:rFonts w:eastAsia="Calibri" w:cs="Calibri"/>
          <w:lang w:val="nl-NL"/>
        </w:rPr>
        <w:t xml:space="preserve">Twee (2) of meer Ondernemers kunnen zich gezamenlijk als Combinatie inschrijven op de </w:t>
      </w:r>
      <w:r w:rsidR="00CD43FC">
        <w:rPr>
          <w:rFonts w:eastAsia="Calibri" w:cs="Calibri"/>
          <w:lang w:val="nl-NL"/>
        </w:rPr>
        <w:t>Opdracht</w:t>
      </w:r>
      <w:r w:rsidRPr="007E1624">
        <w:rPr>
          <w:rFonts w:eastAsia="Calibri" w:cs="Calibri"/>
          <w:lang w:val="nl-NL"/>
        </w:rPr>
        <w:t xml:space="preserve">, waarbij alle aan de Combinatie deelnemende Combinanten contractspartner van HTH worden en hoofdelijke aansprakelijkheid aanvaarden. </w:t>
      </w:r>
    </w:p>
    <w:p w:rsidR="00CD15E2" w:rsidP="00381F63" w:rsidRDefault="00CD15E2" w14:paraId="2791CFB3" w14:textId="77777777">
      <w:pPr>
        <w:pStyle w:val="Bodytext"/>
        <w:rPr>
          <w:lang w:val="nl-NL"/>
        </w:rPr>
      </w:pPr>
    </w:p>
    <w:p w:rsidRPr="007E1624" w:rsidR="007E1624" w:rsidP="00381F63" w:rsidRDefault="007E1624" w14:paraId="62B4E6DB" w14:textId="1E93CFA6">
      <w:pPr>
        <w:pStyle w:val="Bodytext"/>
        <w:rPr>
          <w:rFonts w:eastAsia="Calibri" w:cs="Calibri"/>
          <w:lang w:val="nl-NL"/>
        </w:rPr>
      </w:pPr>
      <w:r w:rsidRPr="007E1624">
        <w:rPr>
          <w:lang w:val="nl-NL"/>
        </w:rPr>
        <w:t xml:space="preserve">Een Combinatie geldt als één (1) Inschrijver. </w:t>
      </w:r>
    </w:p>
    <w:p w:rsidRPr="007E1624" w:rsidR="007E1624" w:rsidP="00381F63" w:rsidRDefault="007E1624" w14:paraId="6BC05AA5" w14:textId="78969A1C">
      <w:pPr>
        <w:pStyle w:val="Bodytext"/>
        <w:rPr>
          <w:rFonts w:eastAsia="Calibri" w:cs="Calibri"/>
          <w:lang w:val="nl-NL"/>
        </w:rPr>
      </w:pPr>
      <w:r w:rsidRPr="007E1624">
        <w:rPr>
          <w:lang w:val="nl-NL"/>
        </w:rPr>
        <w:t xml:space="preserve">Alle aan een Combinatie deelnemende Combinanten dienen de in deze aanbesteding voor de toetsing van de Geschiktheid gevraagde informatie te overleggen en (conform de uitwerking in dit Beschrijvend document) aan de gestelde eisen te voldoen. Zij dienen één (1) </w:t>
      </w:r>
      <w:r w:rsidRPr="007E1624">
        <w:rPr>
          <w:rFonts w:eastAsia="Calibri" w:cs="Calibri"/>
          <w:lang w:val="nl-NL"/>
        </w:rPr>
        <w:t>Partij aan te wijzen als penvoerder.</w:t>
      </w:r>
    </w:p>
    <w:p w:rsidRPr="007E1624" w:rsidR="007E1624" w:rsidP="00381F63" w:rsidRDefault="007E1624" w14:paraId="4D625823" w14:textId="77777777">
      <w:pPr>
        <w:pStyle w:val="Bodytext"/>
        <w:rPr>
          <w:lang w:val="nl-NL"/>
        </w:rPr>
      </w:pPr>
      <w:r w:rsidRPr="007E1624">
        <w:rPr>
          <w:lang w:val="nl-NL"/>
        </w:rPr>
        <w:t xml:space="preserve">Voor zowel zelfstandige Inschrijvers als Inschrijvers bestaande uit een Combinatie is het mogelijk dat zij zich, in het kader van en ter voldoening aan de in deze aanbesteding gestelde Geschiktheidseisen, beroepen op de kwalificaties van derden (zoals technische- en beroepsbekwaamheid en financiële en economische draagkracht). </w:t>
      </w:r>
    </w:p>
    <w:p w:rsidRPr="007E1624" w:rsidR="007E1624" w:rsidP="00381F63" w:rsidRDefault="007E1624" w14:paraId="50DC1BA4" w14:textId="77777777">
      <w:pPr>
        <w:pStyle w:val="Bodytext"/>
        <w:rPr>
          <w:lang w:val="nl-NL"/>
        </w:rPr>
      </w:pPr>
      <w:r w:rsidRPr="007E1624">
        <w:rPr>
          <w:lang w:val="nl-NL"/>
        </w:rPr>
        <w:t>Als Inschrijvers een dergelijk beroep doen op derden, dienen zij dat expliciet bij de Inschrijving, in het e-UEA (Uniform Europees Aanbestedingsdocument) bij toelichting onder Deel II, te vermelden.</w:t>
      </w:r>
    </w:p>
    <w:p w:rsidRPr="007E1624" w:rsidR="007E1624" w:rsidP="00381F63" w:rsidRDefault="007E1624" w14:paraId="271D561F" w14:textId="77777777">
      <w:pPr>
        <w:pStyle w:val="Bodytext"/>
        <w:rPr>
          <w:lang w:val="nl-NL"/>
        </w:rPr>
      </w:pPr>
    </w:p>
    <w:p w:rsidRPr="007E1624" w:rsidR="007E1624" w:rsidP="00381F63" w:rsidRDefault="007E1624" w14:paraId="2B7D9A30" w14:textId="12625849">
      <w:pPr>
        <w:pStyle w:val="Bodytext"/>
        <w:rPr>
          <w:lang w:val="nl-NL"/>
        </w:rPr>
      </w:pPr>
      <w:r w:rsidRPr="007E1624">
        <w:rPr>
          <w:lang w:val="nl-NL"/>
        </w:rPr>
        <w:t xml:space="preserve">Voorts neemt de Inschrijver bij een beroep op een derde(n) als hiervoor bedoeld de verplichting op zich deze derde(n) bij de uitvoering van de </w:t>
      </w:r>
      <w:r w:rsidR="00CD43FC">
        <w:rPr>
          <w:lang w:val="nl-NL"/>
        </w:rPr>
        <w:t>Opdracht</w:t>
      </w:r>
      <w:r w:rsidRPr="007E1624">
        <w:rPr>
          <w:lang w:val="nl-NL"/>
        </w:rPr>
        <w:t xml:space="preserve"> ook daadwerkelijk aantoonbaar beschikbaar te hebben en in te zetten voor die onderdelen waarvoor het beroep op de derde(n) is gedaan (zelfvereiste). </w:t>
      </w:r>
    </w:p>
    <w:p w:rsidRPr="007E1624" w:rsidR="007E1624" w:rsidP="00381F63" w:rsidRDefault="007E1624" w14:paraId="2C63773E" w14:textId="567BF2DB">
      <w:pPr>
        <w:pStyle w:val="Bodytext"/>
        <w:rPr>
          <w:lang w:val="nl-NL"/>
        </w:rPr>
      </w:pPr>
      <w:r w:rsidRPr="007E1624">
        <w:rPr>
          <w:lang w:val="nl-NL"/>
        </w:rPr>
        <w:t xml:space="preserve">Voor een beroep in het kader van de toetsing van de financiële en economische draagkracht houdt deze verplichting in, dat de desbetreffende derde(n) hoofdelijke aansprakelijkheid voor de nakoming van de overeenkomst aanvaardt door het bijvoegen van een ondertekende Uitvoeringsverklaring Onderaannemer of Combinatie </w:t>
      </w:r>
      <w:r w:rsidRPr="00C04A7C">
        <w:rPr>
          <w:b/>
          <w:lang w:val="nl-NL"/>
        </w:rPr>
        <w:t>(Bijlage 6).</w:t>
      </w:r>
      <w:r w:rsidRPr="00041633">
        <w:rPr>
          <w:lang w:val="nl-NL"/>
        </w:rPr>
        <w:t xml:space="preserve"> </w:t>
      </w:r>
      <w:bookmarkStart w:name="_2u6wntf" w:colFirst="0" w:colLast="0" w:id="90"/>
      <w:bookmarkEnd w:id="90"/>
      <w:r w:rsidRPr="007E1624">
        <w:rPr>
          <w:lang w:val="nl-NL"/>
        </w:rPr>
        <w:t xml:space="preserve">De Combinatie dient aan te geven welke Partij en contactpersoon het aanspreekpunt is tijdens deze procedure en hoe de taakverdeling binnen de Combinatie is geregeld. </w:t>
      </w:r>
    </w:p>
    <w:p w:rsidRPr="007E1624" w:rsidR="007E1624" w:rsidP="00381F63" w:rsidRDefault="007E1624" w14:paraId="7EE23E9E" w14:textId="77777777">
      <w:pPr>
        <w:pStyle w:val="Bodytext"/>
        <w:rPr>
          <w:lang w:val="nl-NL"/>
        </w:rPr>
      </w:pPr>
    </w:p>
    <w:p w:rsidRPr="007E1624" w:rsidR="007E1624" w:rsidP="00381F63" w:rsidRDefault="007E1624" w14:paraId="48891CF9" w14:textId="61E19A92">
      <w:pPr>
        <w:pStyle w:val="Bodytext"/>
        <w:rPr>
          <w:lang w:val="nl-NL"/>
        </w:rPr>
      </w:pPr>
      <w:r w:rsidRPr="007E1624">
        <w:rPr>
          <w:lang w:val="nl-NL"/>
        </w:rPr>
        <w:t xml:space="preserve">Alle Combinaties dienen zich gezamenlijk en hoofdelijk aansprakelijk te stellen voor een juiste en complete afhandeling van de door hen aanvaarde </w:t>
      </w:r>
      <w:r w:rsidR="00CD43FC">
        <w:rPr>
          <w:lang w:val="nl-NL"/>
        </w:rPr>
        <w:t>Opdracht</w:t>
      </w:r>
      <w:r w:rsidRPr="007E1624">
        <w:rPr>
          <w:lang w:val="nl-NL"/>
        </w:rPr>
        <w:t xml:space="preserve"> en de hieruit voortvloeiende verplichtingen. </w:t>
      </w:r>
    </w:p>
    <w:p w:rsidR="007E1624" w:rsidP="00381F63" w:rsidRDefault="007E1624" w14:paraId="4F2953BF" w14:textId="70D94157">
      <w:pPr>
        <w:pStyle w:val="Bodytext"/>
        <w:rPr>
          <w:lang w:val="nl-NL"/>
        </w:rPr>
      </w:pPr>
      <w:r w:rsidRPr="007E1624">
        <w:rPr>
          <w:lang w:val="nl-NL"/>
        </w:rPr>
        <w:t>Het vormen van Combinaties na indienen van de Inschrijving is niet toegestaan.</w:t>
      </w:r>
    </w:p>
    <w:p w:rsidRPr="007E1624" w:rsidR="00FF25D1" w:rsidP="00381F63" w:rsidRDefault="00FF25D1" w14:paraId="59ACACF3" w14:textId="77777777">
      <w:pPr>
        <w:pStyle w:val="Bodytext"/>
        <w:rPr>
          <w:lang w:val="nl-NL"/>
        </w:rPr>
      </w:pPr>
    </w:p>
    <w:p w:rsidRPr="007E1624" w:rsidR="007E1624" w:rsidP="00381F63" w:rsidRDefault="007E1624" w14:paraId="7F7EB7AD" w14:textId="77777777">
      <w:pPr>
        <w:widowControl w:val="0"/>
        <w:rPr>
          <w:rFonts w:eastAsia="Calibri" w:cs="Calibri"/>
          <w:lang w:val="nl-NL"/>
        </w:rPr>
      </w:pPr>
    </w:p>
    <w:p w:rsidRPr="00CA4836" w:rsidR="007E1624" w:rsidP="0B00688D" w:rsidRDefault="6C1EF5DD" w14:paraId="3B595A44" w14:textId="4B6C42AB">
      <w:pPr>
        <w:pStyle w:val="Kop3"/>
        <w:tabs>
          <w:tab w:val="left" w:pos="851"/>
        </w:tabs>
        <w:ind w:left="900" w:hanging="900"/>
        <w:rPr/>
      </w:pPr>
      <w:bookmarkStart w:name="_Toc90634808" w:id="91"/>
      <w:bookmarkStart w:name="_Toc1084428917" w:id="1068669702"/>
      <w:r w:rsidR="6C1EF5DD">
        <w:rPr/>
        <w:t>Onderaanneming</w:t>
      </w:r>
      <w:bookmarkEnd w:id="91"/>
      <w:bookmarkEnd w:id="1068669702"/>
    </w:p>
    <w:p w:rsidR="0056095A" w:rsidP="00381F63" w:rsidRDefault="0056095A" w14:paraId="49844E9B" w14:textId="30278E9B">
      <w:pPr>
        <w:widowControl w:val="0"/>
        <w:rPr>
          <w:rFonts w:eastAsia="Calibri" w:cs="Calibri"/>
          <w:lang w:val="nl-NL"/>
        </w:rPr>
      </w:pPr>
      <w:r w:rsidRPr="009F0BEC">
        <w:rPr>
          <w:rFonts w:eastAsia="Calibri" w:cs="Calibri"/>
          <w:lang w:val="nl-NL"/>
        </w:rPr>
        <w:t xml:space="preserve">De </w:t>
      </w:r>
      <w:r w:rsidRPr="005A177F" w:rsidR="00CD43FC">
        <w:rPr>
          <w:rFonts w:eastAsia="Calibri" w:cs="Calibri"/>
          <w:lang w:val="nl-NL"/>
        </w:rPr>
        <w:t>Opdrachtgever</w:t>
      </w:r>
      <w:r w:rsidRPr="009F0BEC">
        <w:rPr>
          <w:rFonts w:eastAsia="Calibri" w:cs="Calibri"/>
          <w:lang w:val="nl-NL"/>
        </w:rPr>
        <w:t xml:space="preserve"> eist voor zowel dagelijkse als periodieke werkzaamheden inzet van vaste medewerkers. Onderaanneming is toegestaan</w:t>
      </w:r>
      <w:r w:rsidRPr="009F0BEC" w:rsidR="00695325">
        <w:rPr>
          <w:rFonts w:eastAsia="Calibri" w:cs="Calibri"/>
          <w:lang w:val="nl-NL"/>
        </w:rPr>
        <w:t xml:space="preserve">. </w:t>
      </w:r>
      <w:r w:rsidRPr="009F0BEC">
        <w:rPr>
          <w:rFonts w:eastAsia="Calibri" w:cs="Calibri"/>
          <w:lang w:val="nl-NL"/>
        </w:rPr>
        <w:t xml:space="preserve">Er gelden voor medewerkers van de onderaannemer onverkort dezelfde regels als voor medewerkers van </w:t>
      </w:r>
      <w:r w:rsidRPr="005A177F" w:rsidR="00CD43FC">
        <w:rPr>
          <w:rFonts w:eastAsia="Calibri" w:cs="Calibri"/>
          <w:lang w:val="nl-NL"/>
        </w:rPr>
        <w:t>Opdrachtnemer</w:t>
      </w:r>
      <w:r w:rsidRPr="009F0BEC">
        <w:rPr>
          <w:rFonts w:eastAsia="Calibri" w:cs="Calibri"/>
          <w:lang w:val="nl-NL"/>
        </w:rPr>
        <w:t>.</w:t>
      </w:r>
      <w:r w:rsidRPr="009F0BEC" w:rsidR="003C6EA0">
        <w:rPr>
          <w:rFonts w:eastAsia="Calibri" w:cs="Calibri"/>
          <w:lang w:val="nl-NL"/>
        </w:rPr>
        <w:t xml:space="preserve"> Onderaanneming dient aan alle eisen gesteld in de aanbesteding te voldoen</w:t>
      </w:r>
      <w:r w:rsidRPr="005A177F" w:rsidR="003C6EA0">
        <w:rPr>
          <w:rFonts w:eastAsia="Calibri" w:cs="Calibri"/>
          <w:lang w:val="nl-NL"/>
        </w:rPr>
        <w:t xml:space="preserve"> </w:t>
      </w:r>
    </w:p>
    <w:p w:rsidRPr="007E1624" w:rsidR="007E1624" w:rsidP="00381F63" w:rsidRDefault="007E1624" w14:paraId="10F29C13" w14:textId="40AC618F">
      <w:pPr>
        <w:widowControl w:val="0"/>
        <w:rPr>
          <w:lang w:val="nl-NL"/>
        </w:rPr>
      </w:pPr>
      <w:r w:rsidRPr="007E1624">
        <w:rPr>
          <w:rFonts w:eastAsia="Calibri" w:cs="Calibri"/>
          <w:lang w:val="nl-NL"/>
        </w:rPr>
        <w:t>Inschrijver geeft aan of hij voornemens is delen van de gevraagde Dienstverlening in Onderaanneming te geven.</w:t>
      </w:r>
      <w:r w:rsidR="00ED0DD5">
        <w:rPr>
          <w:lang w:val="nl-NL"/>
        </w:rPr>
        <w:t xml:space="preserve"> </w:t>
      </w:r>
      <w:r w:rsidRPr="007E1624">
        <w:rPr>
          <w:rFonts w:eastAsia="Calibri" w:cs="Calibri"/>
          <w:lang w:val="nl-NL"/>
        </w:rPr>
        <w:t>Bij Onderaanneming moet Inschrijver op het e-UEA (Uniform Europees Aanbestedingsdocument) van Aanbestedende diensten onderstaande gegevens verstrekken:</w:t>
      </w:r>
    </w:p>
    <w:p w:rsidRPr="007E1624" w:rsidR="007E1624" w:rsidP="00381F63" w:rsidRDefault="007E1624" w14:paraId="465A3096" w14:textId="14D19B1B">
      <w:pPr>
        <w:numPr>
          <w:ilvl w:val="0"/>
          <w:numId w:val="54"/>
        </w:numPr>
        <w:spacing w:line="276" w:lineRule="auto"/>
        <w:ind w:left="284" w:hanging="284"/>
        <w:contextualSpacing/>
        <w:rPr>
          <w:lang w:val="nl-NL"/>
        </w:rPr>
      </w:pPr>
      <w:r w:rsidRPr="007E1624">
        <w:rPr>
          <w:rFonts w:eastAsia="Calibri" w:cs="Calibri"/>
          <w:lang w:val="nl-NL"/>
        </w:rPr>
        <w:t xml:space="preserve">Een overzicht van het gedeelte van de </w:t>
      </w:r>
      <w:r w:rsidR="00CD43FC">
        <w:rPr>
          <w:rFonts w:eastAsia="Calibri" w:cs="Calibri"/>
          <w:lang w:val="nl-NL"/>
        </w:rPr>
        <w:t>Opdracht</w:t>
      </w:r>
      <w:r w:rsidRPr="007E1624">
        <w:rPr>
          <w:rFonts w:eastAsia="Calibri" w:cs="Calibri"/>
          <w:lang w:val="nl-NL"/>
        </w:rPr>
        <w:t xml:space="preserve"> dat hij voornemens is in Onderaanneming te geven;</w:t>
      </w:r>
    </w:p>
    <w:p w:rsidRPr="007E1624" w:rsidR="007E1624" w:rsidP="00381F63" w:rsidRDefault="007E1624" w14:paraId="0D06C05D" w14:textId="483824FD">
      <w:pPr>
        <w:numPr>
          <w:ilvl w:val="0"/>
          <w:numId w:val="54"/>
        </w:numPr>
        <w:spacing w:line="276" w:lineRule="auto"/>
        <w:ind w:left="284" w:hanging="284"/>
        <w:contextualSpacing/>
        <w:rPr>
          <w:lang w:val="nl-NL"/>
        </w:rPr>
      </w:pPr>
      <w:r w:rsidRPr="007E1624">
        <w:rPr>
          <w:rFonts w:eastAsia="Calibri" w:cs="Calibri"/>
          <w:lang w:val="nl-NL"/>
        </w:rPr>
        <w:t xml:space="preserve">Een verklaring dat voor de duur van de uitvoering van de </w:t>
      </w:r>
      <w:r w:rsidR="00CD43FC">
        <w:rPr>
          <w:rFonts w:eastAsia="Calibri" w:cs="Calibri"/>
          <w:lang w:val="nl-NL"/>
        </w:rPr>
        <w:t>Opdracht</w:t>
      </w:r>
      <w:r w:rsidRPr="007E1624">
        <w:rPr>
          <w:rFonts w:eastAsia="Calibri" w:cs="Calibri"/>
          <w:lang w:val="nl-NL"/>
        </w:rPr>
        <w:t xml:space="preserve"> Inschrijver kan beschikken over de Onderaannemer.</w:t>
      </w:r>
    </w:p>
    <w:p w:rsidRPr="007E1624" w:rsidR="007E1624" w:rsidP="00381F63" w:rsidRDefault="007E1624" w14:paraId="570E6967" w14:textId="77777777">
      <w:pPr>
        <w:widowControl w:val="0"/>
        <w:rPr>
          <w:lang w:val="nl-NL"/>
        </w:rPr>
      </w:pPr>
    </w:p>
    <w:p w:rsidRPr="00381F63" w:rsidR="00ED0DD5" w:rsidP="61A43395" w:rsidRDefault="007E1624" w14:paraId="1B3C0272" w14:textId="77777777">
      <w:pPr>
        <w:pStyle w:val="Bodytext"/>
        <w:rPr>
          <w:b/>
          <w:bCs/>
        </w:rPr>
      </w:pPr>
      <w:r w:rsidRPr="61A43395">
        <w:t xml:space="preserve">Indien Inschrijver een beroep doet op een in te zetten derde(n) dient Inschrijver bij zijn Inschrijving rechtsgeldige verklaringen van de desbetreffende derde(n) te overleggen waaruit blijkt dat deze daadwerkelijk gedurende de loop van de </w:t>
      </w:r>
      <w:r w:rsidRPr="61A43395" w:rsidR="00CD43FC">
        <w:t>Opdracht</w:t>
      </w:r>
      <w:r w:rsidRPr="61A43395">
        <w:t xml:space="preserve"> beschikbaar is/zijn, door het bijvoegen van een ondertekende</w:t>
      </w:r>
      <w:r w:rsidRPr="61A43395" w:rsidR="00DB11D0">
        <w:rPr>
          <w:b/>
          <w:bCs/>
        </w:rPr>
        <w:t xml:space="preserve"> Bijlage 6</w:t>
      </w:r>
      <w:r w:rsidRPr="61A43395">
        <w:t xml:space="preserve"> Uitvoeringsverklaring Onderaannemer</w:t>
      </w:r>
      <w:r w:rsidRPr="61A43395" w:rsidR="00E12768">
        <w:t>.</w:t>
      </w:r>
      <w:r w:rsidRPr="61A43395" w:rsidR="00181DF2">
        <w:rPr>
          <w:b/>
          <w:bCs/>
        </w:rPr>
        <w:t xml:space="preserve"> </w:t>
      </w:r>
      <w:r w:rsidRPr="61A43395" w:rsidR="00ED0DD5">
        <w:rPr>
          <w:b/>
          <w:bCs/>
        </w:rPr>
        <w:t xml:space="preserve"> </w:t>
      </w:r>
    </w:p>
    <w:p w:rsidR="00ED0DD5" w:rsidP="00381F63" w:rsidRDefault="00ED0DD5" w14:paraId="0DE67AE7" w14:textId="77777777">
      <w:pPr>
        <w:pStyle w:val="Bodytext"/>
        <w:rPr>
          <w:b/>
          <w:lang w:val="nl-NL"/>
        </w:rPr>
      </w:pPr>
    </w:p>
    <w:p w:rsidRPr="00ED0DD5" w:rsidR="007E1624" w:rsidP="00381F63" w:rsidRDefault="00181DF2" w14:paraId="08B740DB" w14:textId="68368057">
      <w:pPr>
        <w:pStyle w:val="Bodytext"/>
        <w:rPr>
          <w:b/>
          <w:lang w:val="nl-NL"/>
        </w:rPr>
      </w:pPr>
      <w:r w:rsidRPr="73B1DA03">
        <w:rPr>
          <w:u w:val="single"/>
          <w:lang w:val="nl-NL"/>
        </w:rPr>
        <w:t>Het is niet toeg</w:t>
      </w:r>
      <w:r w:rsidRPr="73B1DA03" w:rsidR="007A6638">
        <w:rPr>
          <w:u w:val="single"/>
          <w:lang w:val="nl-NL"/>
        </w:rPr>
        <w:t>e</w:t>
      </w:r>
      <w:r w:rsidRPr="73B1DA03">
        <w:rPr>
          <w:u w:val="single"/>
          <w:lang w:val="nl-NL"/>
        </w:rPr>
        <w:t xml:space="preserve">staan tijdens de duur van de </w:t>
      </w:r>
      <w:r w:rsidRPr="73B1DA03" w:rsidR="00E7391B">
        <w:rPr>
          <w:u w:val="single"/>
          <w:lang w:val="nl-NL"/>
        </w:rPr>
        <w:t>Overeenkomst zonder</w:t>
      </w:r>
      <w:r w:rsidRPr="73B1DA03">
        <w:rPr>
          <w:u w:val="single"/>
          <w:lang w:val="nl-NL"/>
        </w:rPr>
        <w:t xml:space="preserve"> overleg met HTH een beroep te doen op andere Onderaannemers, anders dan aangegev</w:t>
      </w:r>
      <w:r w:rsidRPr="73B1DA03" w:rsidR="00CA4CA3">
        <w:rPr>
          <w:u w:val="single"/>
          <w:lang w:val="nl-NL"/>
        </w:rPr>
        <w:t>e</w:t>
      </w:r>
      <w:r w:rsidRPr="00BE028A" w:rsidR="00CA4CA3">
        <w:rPr>
          <w:u w:val="single"/>
          <w:lang w:val="nl-NL"/>
        </w:rPr>
        <w:t xml:space="preserve">n op </w:t>
      </w:r>
      <w:r w:rsidRPr="00BE028A" w:rsidR="00CA4CA3">
        <w:rPr>
          <w:b/>
          <w:bCs/>
          <w:u w:val="single"/>
          <w:lang w:val="nl-NL"/>
        </w:rPr>
        <w:t>Bijlage 6</w:t>
      </w:r>
      <w:r w:rsidRPr="00BE028A" w:rsidR="00CA4CA3">
        <w:rPr>
          <w:u w:val="single"/>
          <w:lang w:val="nl-NL"/>
        </w:rPr>
        <w:t xml:space="preserve"> en in </w:t>
      </w:r>
      <w:r w:rsidRPr="73B1DA03" w:rsidR="00CA4CA3">
        <w:rPr>
          <w:u w:val="single"/>
          <w:lang w:val="nl-NL"/>
        </w:rPr>
        <w:t xml:space="preserve">het </w:t>
      </w:r>
      <w:r w:rsidRPr="73B1DA03" w:rsidR="00C21C92">
        <w:rPr>
          <w:u w:val="single"/>
          <w:lang w:val="nl-NL"/>
        </w:rPr>
        <w:t>e-</w:t>
      </w:r>
      <w:r w:rsidRPr="73B1DA03" w:rsidR="00CA4CA3">
        <w:rPr>
          <w:u w:val="single"/>
          <w:lang w:val="nl-NL"/>
        </w:rPr>
        <w:t>UEA.</w:t>
      </w:r>
    </w:p>
    <w:p w:rsidR="73B1DA03" w:rsidP="00381F63" w:rsidRDefault="73B1DA03" w14:paraId="4D045180" w14:textId="6834E56D">
      <w:pPr>
        <w:pStyle w:val="Bodytext"/>
        <w:rPr>
          <w:u w:val="single"/>
          <w:lang w:val="nl-NL"/>
        </w:rPr>
      </w:pPr>
    </w:p>
    <w:p w:rsidR="003E49B7" w:rsidP="00381F63" w:rsidRDefault="003E49B7" w14:paraId="68D71A4B" w14:textId="77777777">
      <w:pPr>
        <w:pStyle w:val="Bodytext"/>
        <w:rPr>
          <w:u w:val="single"/>
          <w:lang w:val="nl-NL"/>
        </w:rPr>
      </w:pPr>
    </w:p>
    <w:p w:rsidR="003E49B7" w:rsidP="0B00688D" w:rsidRDefault="5E8CD86A" w14:paraId="0BEB1BAF" w14:textId="117E6CF5">
      <w:pPr>
        <w:pStyle w:val="Kop3"/>
        <w:tabs>
          <w:tab w:val="clear" w:pos="2014"/>
          <w:tab w:val="num" w:pos="851"/>
        </w:tabs>
        <w:ind w:hanging="2014"/>
        <w:rPr>
          <w:lang w:val="nl-NL"/>
        </w:rPr>
      </w:pPr>
      <w:bookmarkStart w:name="_Toc611383223" w:id="1428661406"/>
      <w:r w:rsidRPr="0B00688D" w:rsidR="5E8CD86A">
        <w:rPr>
          <w:lang w:val="nl-NL"/>
        </w:rPr>
        <w:t>Pr</w:t>
      </w:r>
      <w:r w:rsidRPr="0B00688D" w:rsidR="04E5F79F">
        <w:rPr>
          <w:lang w:val="nl-NL"/>
        </w:rPr>
        <w:t>estatie indicatoren</w:t>
      </w:r>
      <w:bookmarkEnd w:id="1428661406"/>
    </w:p>
    <w:p w:rsidR="00BE22AC" w:rsidP="00381F63" w:rsidRDefault="00BE22AC" w14:paraId="5A6D4128" w14:textId="77777777">
      <w:pPr>
        <w:pStyle w:val="Bodytext"/>
        <w:rPr>
          <w:lang w:val="nl-NL"/>
        </w:rPr>
      </w:pPr>
    </w:p>
    <w:p w:rsidR="00BE22AC" w:rsidP="00381F63" w:rsidRDefault="3DEDCF7E" w14:paraId="656C67CF" w14:textId="126D2FBF">
      <w:pPr>
        <w:pStyle w:val="Bodytext"/>
        <w:tabs>
          <w:tab w:val="left" w:pos="5070"/>
        </w:tabs>
        <w:rPr>
          <w:lang w:val="nl-NL"/>
        </w:rPr>
      </w:pPr>
      <w:r w:rsidRPr="1E5B2D73">
        <w:rPr>
          <w:lang w:val="nl-NL"/>
        </w:rPr>
        <w:t>Tijden</w:t>
      </w:r>
      <w:r w:rsidRPr="1E5B2D73" w:rsidR="7A8BF83C">
        <w:rPr>
          <w:lang w:val="nl-NL"/>
        </w:rPr>
        <w:t xml:space="preserve">s de duur van de </w:t>
      </w:r>
      <w:r w:rsidRPr="1E5B2D73" w:rsidR="4364101D">
        <w:rPr>
          <w:lang w:val="nl-NL"/>
        </w:rPr>
        <w:t>O</w:t>
      </w:r>
      <w:r w:rsidRPr="1E5B2D73" w:rsidR="7A8BF83C">
        <w:rPr>
          <w:lang w:val="nl-NL"/>
        </w:rPr>
        <w:t>vereenkoms</w:t>
      </w:r>
      <w:r w:rsidRPr="1E5B2D73" w:rsidR="3D2A6F3A">
        <w:rPr>
          <w:lang w:val="nl-NL"/>
        </w:rPr>
        <w:t xml:space="preserve">t </w:t>
      </w:r>
      <w:r w:rsidRPr="1E5B2D73" w:rsidR="187CAE7F">
        <w:rPr>
          <w:lang w:val="nl-NL"/>
        </w:rPr>
        <w:t>zal</w:t>
      </w:r>
      <w:r w:rsidRPr="1E5B2D73" w:rsidR="54151CE9">
        <w:rPr>
          <w:lang w:val="nl-NL"/>
        </w:rPr>
        <w:t xml:space="preserve"> HTH </w:t>
      </w:r>
      <w:r w:rsidRPr="1E5B2D73" w:rsidR="3D89E9C6">
        <w:rPr>
          <w:lang w:val="nl-NL"/>
        </w:rPr>
        <w:t xml:space="preserve">jaarlijks </w:t>
      </w:r>
      <w:r w:rsidRPr="1E5B2D73" w:rsidR="54151CE9">
        <w:rPr>
          <w:lang w:val="nl-NL"/>
        </w:rPr>
        <w:t>de uitvoering van de contractafspraken toetsen aan de hand van onderstaande P</w:t>
      </w:r>
      <w:r w:rsidRPr="1E5B2D73" w:rsidR="1F5C16FA">
        <w:rPr>
          <w:lang w:val="nl-NL"/>
        </w:rPr>
        <w:t>restatie Indicatoren</w:t>
      </w:r>
      <w:r w:rsidRPr="1E5B2D73" w:rsidR="13ACB51A">
        <w:rPr>
          <w:lang w:val="nl-NL"/>
        </w:rPr>
        <w:t>:</w:t>
      </w:r>
      <w:r w:rsidRPr="1E5B2D73" w:rsidR="1F5C16FA">
        <w:rPr>
          <w:lang w:val="nl-NL"/>
        </w:rPr>
        <w:t xml:space="preserve"> </w:t>
      </w:r>
    </w:p>
    <w:p w:rsidR="1E5B2D73" w:rsidP="1E5B2D73" w:rsidRDefault="1E5B2D73" w14:paraId="719623BD" w14:textId="535E0A2F">
      <w:pPr>
        <w:pStyle w:val="Bodytext"/>
        <w:tabs>
          <w:tab w:val="left" w:pos="5070"/>
        </w:tabs>
        <w:rPr>
          <w:lang w:val="nl-NL"/>
        </w:rPr>
      </w:pPr>
    </w:p>
    <w:p w:rsidR="00896BBB" w:rsidP="00381F63" w:rsidRDefault="00896BBB" w14:paraId="34E90578" w14:textId="77777777">
      <w:pPr>
        <w:pStyle w:val="Bodytext"/>
        <w:tabs>
          <w:tab w:val="left" w:pos="5070"/>
        </w:tabs>
        <w:rPr>
          <w:lang w:val="nl-NL"/>
        </w:rPr>
      </w:pPr>
    </w:p>
    <w:p w:rsidRPr="0047712C" w:rsidR="000A0B0C" w:rsidP="00381F63" w:rsidRDefault="00AA7776" w14:paraId="08F4B0CA" w14:textId="275CF9D4">
      <w:pPr>
        <w:pStyle w:val="Bodytext"/>
        <w:tabs>
          <w:tab w:val="clear" w:pos="284"/>
          <w:tab w:val="clear" w:pos="567"/>
          <w:tab w:val="left" w:pos="142"/>
          <w:tab w:val="left" w:pos="5070"/>
        </w:tabs>
        <w:rPr>
          <w:color w:val="FF0000"/>
          <w:u w:val="single"/>
          <w:lang w:val="nl-NL"/>
        </w:rPr>
      </w:pPr>
      <w:r w:rsidRPr="0047712C">
        <w:rPr>
          <w:u w:val="single"/>
          <w:lang w:val="nl-NL"/>
        </w:rPr>
        <w:t>B</w:t>
      </w:r>
      <w:r w:rsidRPr="0047712C" w:rsidR="003D43F6">
        <w:rPr>
          <w:u w:val="single"/>
          <w:lang w:val="nl-NL"/>
        </w:rPr>
        <w:t>ereikbaarheid</w:t>
      </w:r>
      <w:r w:rsidRPr="0047712C" w:rsidR="00AA1FAC">
        <w:rPr>
          <w:u w:val="single"/>
          <w:lang w:val="nl-NL"/>
        </w:rPr>
        <w:t xml:space="preserve"> opdrachtnemer</w:t>
      </w:r>
      <w:r w:rsidRPr="0047712C" w:rsidR="023BAE8B">
        <w:rPr>
          <w:u w:val="single"/>
          <w:lang w:val="nl-NL"/>
        </w:rPr>
        <w:t>:</w:t>
      </w:r>
    </w:p>
    <w:p w:rsidR="60B082B1" w:rsidP="00381F63" w:rsidRDefault="023BAE8B" w14:paraId="4494365F" w14:textId="20F19273">
      <w:pPr>
        <w:pStyle w:val="Bodytext"/>
        <w:numPr>
          <w:ilvl w:val="0"/>
          <w:numId w:val="9"/>
        </w:numPr>
        <w:tabs>
          <w:tab w:val="clear" w:pos="284"/>
          <w:tab w:val="clear" w:pos="567"/>
          <w:tab w:val="left" w:pos="142"/>
          <w:tab w:val="left" w:pos="5070"/>
        </w:tabs>
        <w:ind w:hanging="720"/>
        <w:rPr>
          <w:lang w:val="nl-NL"/>
        </w:rPr>
      </w:pPr>
      <w:r w:rsidRPr="04D855DB">
        <w:rPr>
          <w:lang w:val="nl-NL"/>
        </w:rPr>
        <w:t>O</w:t>
      </w:r>
      <w:r w:rsidRPr="04D855DB" w:rsidR="40F8B8AA">
        <w:rPr>
          <w:lang w:val="nl-NL"/>
        </w:rPr>
        <w:t xml:space="preserve">nline </w:t>
      </w:r>
      <w:r w:rsidRPr="04D855DB" w:rsidR="2967F744">
        <w:rPr>
          <w:lang w:val="nl-NL"/>
        </w:rPr>
        <w:t xml:space="preserve">portaal </w:t>
      </w:r>
      <w:r w:rsidRPr="04D855DB" w:rsidR="22E93BF2">
        <w:rPr>
          <w:lang w:val="nl-NL"/>
        </w:rPr>
        <w:t xml:space="preserve">of </w:t>
      </w:r>
      <w:r w:rsidRPr="04D855DB" w:rsidR="7A20413A">
        <w:rPr>
          <w:lang w:val="nl-NL"/>
        </w:rPr>
        <w:t>boekingssysteem</w:t>
      </w:r>
      <w:r w:rsidRPr="04D855DB" w:rsidR="22E93BF2">
        <w:rPr>
          <w:lang w:val="nl-NL"/>
        </w:rPr>
        <w:t xml:space="preserve">, </w:t>
      </w:r>
      <w:r w:rsidRPr="04D855DB" w:rsidR="2967F744">
        <w:rPr>
          <w:lang w:val="nl-NL"/>
        </w:rPr>
        <w:t>moet 24/7 bereikbaar zijn (met uit</w:t>
      </w:r>
      <w:r w:rsidRPr="04D855DB" w:rsidR="52433A42">
        <w:rPr>
          <w:lang w:val="nl-NL"/>
        </w:rPr>
        <w:t xml:space="preserve">zondering van technische </w:t>
      </w:r>
      <w:r w:rsidRPr="04D855DB" w:rsidR="2967F744">
        <w:rPr>
          <w:lang w:val="nl-NL"/>
        </w:rPr>
        <w:t>updates)</w:t>
      </w:r>
      <w:r w:rsidR="0047712C">
        <w:rPr>
          <w:lang w:val="nl-NL"/>
        </w:rPr>
        <w:t>.</w:t>
      </w:r>
    </w:p>
    <w:p w:rsidR="60B082B1" w:rsidP="1E5B2D73" w:rsidRDefault="4C52B65E" w14:paraId="3496EF72" w14:textId="6B6073F7">
      <w:pPr>
        <w:pStyle w:val="Bodytext"/>
        <w:numPr>
          <w:ilvl w:val="0"/>
          <w:numId w:val="8"/>
        </w:numPr>
        <w:tabs>
          <w:tab w:val="clear" w:pos="284"/>
          <w:tab w:val="clear" w:pos="567"/>
          <w:tab w:val="left" w:pos="142"/>
          <w:tab w:val="left" w:pos="5070"/>
        </w:tabs>
        <w:ind w:left="720" w:hanging="720"/>
        <w:rPr>
          <w:lang w:val="nl-NL"/>
        </w:rPr>
      </w:pPr>
      <w:r w:rsidRPr="1E5B2D73">
        <w:rPr>
          <w:lang w:val="nl-NL"/>
        </w:rPr>
        <w:t xml:space="preserve">Voor </w:t>
      </w:r>
      <w:r w:rsidRPr="1E5B2D73" w:rsidR="2DFDE492">
        <w:rPr>
          <w:lang w:val="nl-NL"/>
        </w:rPr>
        <w:t>T</w:t>
      </w:r>
      <w:r w:rsidRPr="1E5B2D73" w:rsidR="79F4C936">
        <w:rPr>
          <w:lang w:val="nl-NL"/>
        </w:rPr>
        <w:t>elefonisch</w:t>
      </w:r>
      <w:r w:rsidRPr="1E5B2D73" w:rsidR="6E60DBFE">
        <w:rPr>
          <w:lang w:val="nl-NL"/>
        </w:rPr>
        <w:t xml:space="preserve">e aanvragen of aanvragen </w:t>
      </w:r>
      <w:r w:rsidRPr="1E5B2D73" w:rsidR="79F4C936">
        <w:rPr>
          <w:lang w:val="nl-NL"/>
        </w:rPr>
        <w:t xml:space="preserve">per e-mail </w:t>
      </w:r>
      <w:r w:rsidRPr="1E5B2D73" w:rsidR="41B934A2">
        <w:rPr>
          <w:lang w:val="nl-NL"/>
        </w:rPr>
        <w:t xml:space="preserve">eisen we een bereikbaarheid van </w:t>
      </w:r>
      <w:r w:rsidRPr="1E5B2D73" w:rsidR="79F4C936">
        <w:rPr>
          <w:lang w:val="nl-NL"/>
        </w:rPr>
        <w:t>ma</w:t>
      </w:r>
      <w:r w:rsidRPr="1E5B2D73" w:rsidR="4950DDCB">
        <w:rPr>
          <w:lang w:val="nl-NL"/>
        </w:rPr>
        <w:t xml:space="preserve">andag </w:t>
      </w:r>
      <w:r w:rsidRPr="1E5B2D73" w:rsidR="1827EE93">
        <w:rPr>
          <w:lang w:val="nl-NL"/>
        </w:rPr>
        <w:t xml:space="preserve">t/m </w:t>
      </w:r>
      <w:r w:rsidRPr="1E5B2D73" w:rsidR="79F4C936">
        <w:rPr>
          <w:lang w:val="nl-NL"/>
        </w:rPr>
        <w:t>vrij</w:t>
      </w:r>
      <w:r w:rsidRPr="1E5B2D73" w:rsidR="1827EE93">
        <w:rPr>
          <w:lang w:val="nl-NL"/>
        </w:rPr>
        <w:t>dag</w:t>
      </w:r>
      <w:r w:rsidRPr="1E5B2D73" w:rsidR="79F4C936">
        <w:rPr>
          <w:lang w:val="nl-NL"/>
        </w:rPr>
        <w:t xml:space="preserve"> </w:t>
      </w:r>
      <w:r w:rsidRPr="1E5B2D73" w:rsidR="0F0AB24E">
        <w:rPr>
          <w:lang w:val="nl-NL"/>
        </w:rPr>
        <w:t>tijdens kantooruren</w:t>
      </w:r>
      <w:r w:rsidRPr="1E5B2D73" w:rsidR="7AB58E81">
        <w:rPr>
          <w:lang w:val="nl-NL"/>
        </w:rPr>
        <w:t xml:space="preserve">. </w:t>
      </w:r>
    </w:p>
    <w:p w:rsidR="60B082B1" w:rsidP="00381F63" w:rsidRDefault="5FF1445A" w14:paraId="067A123B" w14:textId="251FA1A5">
      <w:pPr>
        <w:pStyle w:val="Bodytext"/>
        <w:numPr>
          <w:ilvl w:val="0"/>
          <w:numId w:val="7"/>
        </w:numPr>
        <w:tabs>
          <w:tab w:val="clear" w:pos="284"/>
          <w:tab w:val="clear" w:pos="567"/>
          <w:tab w:val="left" w:pos="142"/>
          <w:tab w:val="left" w:pos="5070"/>
        </w:tabs>
        <w:ind w:hanging="720"/>
        <w:rPr>
          <w:lang w:val="nl-NL"/>
        </w:rPr>
      </w:pPr>
      <w:r w:rsidRPr="04D855DB">
        <w:rPr>
          <w:rFonts w:eastAsiaTheme="minorEastAsia"/>
          <w:szCs w:val="20"/>
          <w:lang w:val="nl-NL"/>
        </w:rPr>
        <w:t xml:space="preserve">Bereikbaarheid voor calamiteiten voor reizigers met </w:t>
      </w:r>
      <w:r w:rsidRPr="04D855DB" w:rsidR="618E2123">
        <w:rPr>
          <w:rFonts w:eastAsiaTheme="minorEastAsia"/>
          <w:szCs w:val="20"/>
          <w:lang w:val="nl-NL"/>
        </w:rPr>
        <w:t xml:space="preserve">urgente </w:t>
      </w:r>
      <w:r w:rsidRPr="04D855DB" w:rsidR="6CA907AA">
        <w:rPr>
          <w:rFonts w:eastAsiaTheme="minorEastAsia"/>
          <w:szCs w:val="20"/>
          <w:lang w:val="nl-NL"/>
        </w:rPr>
        <w:t xml:space="preserve">problemen tijdens </w:t>
      </w:r>
      <w:r w:rsidR="0047712C">
        <w:rPr>
          <w:rFonts w:eastAsiaTheme="minorEastAsia"/>
          <w:szCs w:val="20"/>
          <w:lang w:val="nl-NL"/>
        </w:rPr>
        <w:t xml:space="preserve">een </w:t>
      </w:r>
      <w:r w:rsidRPr="04D855DB" w:rsidR="6CA907AA">
        <w:rPr>
          <w:rFonts w:eastAsiaTheme="minorEastAsia"/>
          <w:szCs w:val="20"/>
          <w:lang w:val="nl-NL"/>
        </w:rPr>
        <w:t xml:space="preserve">reis. </w:t>
      </w:r>
    </w:p>
    <w:p w:rsidR="00AA7776" w:rsidP="00381F63" w:rsidRDefault="000E7D4D" w14:paraId="5DF50A93" w14:textId="4DE22236">
      <w:pPr>
        <w:pStyle w:val="Bodytext"/>
        <w:numPr>
          <w:ilvl w:val="0"/>
          <w:numId w:val="6"/>
        </w:numPr>
        <w:tabs>
          <w:tab w:val="clear" w:pos="284"/>
          <w:tab w:val="clear" w:pos="567"/>
          <w:tab w:val="left" w:pos="142"/>
          <w:tab w:val="left" w:pos="5070"/>
        </w:tabs>
        <w:ind w:hanging="720"/>
        <w:rPr>
          <w:lang w:val="nl-NL"/>
        </w:rPr>
      </w:pPr>
      <w:r w:rsidRPr="10D07ED2">
        <w:rPr>
          <w:lang w:val="nl-NL"/>
        </w:rPr>
        <w:t xml:space="preserve">Rapportages: </w:t>
      </w:r>
      <w:r w:rsidRPr="10D07ED2" w:rsidR="00AA7776">
        <w:rPr>
          <w:lang w:val="nl-NL"/>
        </w:rPr>
        <w:t xml:space="preserve">Reisaanbod </w:t>
      </w:r>
      <w:r w:rsidRPr="10D07ED2">
        <w:rPr>
          <w:lang w:val="nl-NL"/>
        </w:rPr>
        <w:t xml:space="preserve">inclusief overzicht van </w:t>
      </w:r>
      <w:r w:rsidRPr="10D07ED2" w:rsidR="00D26E5E">
        <w:rPr>
          <w:lang w:val="nl-NL"/>
        </w:rPr>
        <w:t>kostenbesparing en duurzaamheid</w:t>
      </w:r>
    </w:p>
    <w:p w:rsidRPr="0047712C" w:rsidR="00594E07" w:rsidP="00381F63" w:rsidRDefault="00D6525E" w14:paraId="1C123A17" w14:textId="5496EF23">
      <w:pPr>
        <w:pStyle w:val="Bodytext"/>
        <w:tabs>
          <w:tab w:val="clear" w:pos="284"/>
          <w:tab w:val="clear" w:pos="567"/>
          <w:tab w:val="left" w:pos="142"/>
          <w:tab w:val="left" w:pos="5070"/>
        </w:tabs>
        <w:rPr>
          <w:u w:val="single"/>
          <w:lang w:val="nl-NL"/>
        </w:rPr>
      </w:pPr>
      <w:r w:rsidRPr="0047712C">
        <w:rPr>
          <w:u w:val="single"/>
          <w:lang w:val="nl-NL"/>
        </w:rPr>
        <w:t>Klachten</w:t>
      </w:r>
      <w:r w:rsidR="0047712C">
        <w:rPr>
          <w:u w:val="single"/>
          <w:lang w:val="nl-NL"/>
        </w:rPr>
        <w:t>;</w:t>
      </w:r>
    </w:p>
    <w:p w:rsidR="00EC3A98" w:rsidP="00381F63" w:rsidRDefault="0004314A" w14:paraId="236E6AD8" w14:textId="07483B35">
      <w:pPr>
        <w:pStyle w:val="Bodytext"/>
        <w:numPr>
          <w:ilvl w:val="0"/>
          <w:numId w:val="9"/>
        </w:numPr>
        <w:tabs>
          <w:tab w:val="clear" w:pos="284"/>
          <w:tab w:val="clear" w:pos="567"/>
          <w:tab w:val="left" w:pos="142"/>
          <w:tab w:val="left" w:pos="5070"/>
        </w:tabs>
        <w:ind w:hanging="720"/>
        <w:rPr>
          <w:lang w:val="nl-NL"/>
        </w:rPr>
      </w:pPr>
      <w:r>
        <w:rPr>
          <w:lang w:val="nl-NL"/>
        </w:rPr>
        <w:t xml:space="preserve">Zorgvuldig factureren, facturen worden correct opgesteld met naam </w:t>
      </w:r>
      <w:r w:rsidR="00540B96">
        <w:rPr>
          <w:lang w:val="nl-NL"/>
        </w:rPr>
        <w:t xml:space="preserve">reiziger en kostenplaats. </w:t>
      </w:r>
    </w:p>
    <w:p w:rsidR="10D07ED2" w:rsidP="00381F63" w:rsidRDefault="10D07ED2" w14:paraId="7E3541E4" w14:textId="638B0311">
      <w:pPr>
        <w:pStyle w:val="Bodytext"/>
        <w:tabs>
          <w:tab w:val="left" w:pos="5070"/>
        </w:tabs>
        <w:rPr>
          <w:rFonts w:eastAsiaTheme="minorEastAsia"/>
          <w:lang w:val="nl-NL"/>
        </w:rPr>
      </w:pPr>
    </w:p>
    <w:p w:rsidRPr="00D6525E" w:rsidR="00896BBB" w:rsidP="00381F63" w:rsidRDefault="00896BBB" w14:paraId="571367D1" w14:textId="4C705A37">
      <w:pPr>
        <w:pStyle w:val="Bodytext"/>
        <w:tabs>
          <w:tab w:val="left" w:pos="5070"/>
        </w:tabs>
        <w:rPr>
          <w:rFonts w:eastAsiaTheme="minorEastAsia"/>
          <w:lang w:val="nl-NL"/>
        </w:rPr>
      </w:pPr>
      <w:r w:rsidRPr="10D07ED2">
        <w:rPr>
          <w:rFonts w:eastAsiaTheme="minorEastAsia"/>
          <w:lang w:val="nl-NL"/>
        </w:rPr>
        <w:t xml:space="preserve">Na gunning zal met Opdrachtnemer </w:t>
      </w:r>
      <w:r w:rsidR="0047712C">
        <w:rPr>
          <w:rFonts w:eastAsiaTheme="minorEastAsia"/>
          <w:lang w:val="nl-NL"/>
        </w:rPr>
        <w:t xml:space="preserve">met HTH </w:t>
      </w:r>
      <w:r w:rsidRPr="10D07ED2" w:rsidR="00360279">
        <w:rPr>
          <w:rFonts w:eastAsiaTheme="minorEastAsia"/>
          <w:lang w:val="nl-NL"/>
        </w:rPr>
        <w:t>de meetmethode</w:t>
      </w:r>
      <w:r w:rsidR="0047712C">
        <w:rPr>
          <w:rFonts w:eastAsiaTheme="minorEastAsia"/>
          <w:lang w:val="nl-NL"/>
        </w:rPr>
        <w:t xml:space="preserve"> en </w:t>
      </w:r>
      <w:r w:rsidRPr="10D07ED2" w:rsidR="00EB6630">
        <w:rPr>
          <w:rFonts w:eastAsiaTheme="minorEastAsia"/>
          <w:lang w:val="nl-NL"/>
        </w:rPr>
        <w:t xml:space="preserve">eventuele consequenties van de uitkomsten samen </w:t>
      </w:r>
      <w:r w:rsidRPr="10D07ED2" w:rsidR="00EE52CF">
        <w:rPr>
          <w:rFonts w:eastAsiaTheme="minorEastAsia"/>
          <w:lang w:val="nl-NL"/>
        </w:rPr>
        <w:t>uitwerken in een DAP.</w:t>
      </w:r>
    </w:p>
    <w:p w:rsidR="00E66816" w:rsidP="0B00688D" w:rsidRDefault="39282380" w14:paraId="627ECB8F" w14:textId="7D3038F3">
      <w:pPr>
        <w:pStyle w:val="Kop1"/>
        <w:rPr/>
      </w:pPr>
      <w:bookmarkStart w:name="_Toc251830013" w:id="1599203339"/>
      <w:r w:rsidR="39282380">
        <w:rPr/>
        <w:t>Lijst van eisen</w:t>
      </w:r>
      <w:bookmarkEnd w:id="1599203339"/>
    </w:p>
    <w:p w:rsidRPr="00EA4482" w:rsidR="00EA4482" w:rsidP="0B00688D" w:rsidRDefault="09607B42" w14:paraId="0A2A46AA" w14:textId="77777777">
      <w:pPr>
        <w:pStyle w:val="Kop2"/>
        <w:ind w:left="734" w:hanging="734"/>
        <w:rPr/>
      </w:pPr>
      <w:bookmarkStart w:name="_Toc974011349" w:id="816071596"/>
      <w:r w:rsidR="09607B42">
        <w:rPr/>
        <w:t>Materie</w:t>
      </w:r>
      <w:bookmarkEnd w:id="816071596"/>
    </w:p>
    <w:p w:rsidRPr="00EA4482" w:rsidR="00EA4482" w:rsidP="00381F63" w:rsidRDefault="00EA4482" w14:paraId="12E59A43" w14:textId="57A1007D">
      <w:pPr>
        <w:widowControl w:val="0"/>
        <w:numPr>
          <w:ilvl w:val="0"/>
          <w:numId w:val="58"/>
        </w:numPr>
        <w:spacing w:line="276" w:lineRule="auto"/>
        <w:ind w:left="709" w:hanging="709"/>
        <w:rPr>
          <w:lang w:val="nl-NL"/>
        </w:rPr>
      </w:pPr>
      <w:r w:rsidRPr="00EA4482">
        <w:rPr>
          <w:lang w:val="nl-NL"/>
        </w:rPr>
        <w:t>U</w:t>
      </w:r>
      <w:r w:rsidRPr="00EA4482">
        <w:rPr>
          <w:spacing w:val="-6"/>
          <w:lang w:val="nl-NL"/>
        </w:rPr>
        <w:t xml:space="preserve"> </w:t>
      </w:r>
      <w:r w:rsidRPr="00EA4482">
        <w:rPr>
          <w:lang w:val="nl-NL"/>
        </w:rPr>
        <w:t>g</w:t>
      </w:r>
      <w:r w:rsidRPr="00EA4482">
        <w:rPr>
          <w:spacing w:val="-2"/>
          <w:lang w:val="nl-NL"/>
        </w:rPr>
        <w:t>aa</w:t>
      </w:r>
      <w:r w:rsidRPr="00EA4482">
        <w:rPr>
          <w:lang w:val="nl-NL"/>
        </w:rPr>
        <w:t>t</w:t>
      </w:r>
      <w:r w:rsidRPr="00EA4482">
        <w:rPr>
          <w:spacing w:val="-5"/>
          <w:lang w:val="nl-NL"/>
        </w:rPr>
        <w:t xml:space="preserve"> </w:t>
      </w:r>
      <w:r w:rsidRPr="00EA4482">
        <w:rPr>
          <w:spacing w:val="-2"/>
          <w:lang w:val="nl-NL"/>
        </w:rPr>
        <w:t>a</w:t>
      </w:r>
      <w:r w:rsidRPr="00EA4482">
        <w:rPr>
          <w:lang w:val="nl-NL"/>
        </w:rPr>
        <w:t>k</w:t>
      </w:r>
      <w:r w:rsidRPr="00EA4482">
        <w:rPr>
          <w:spacing w:val="1"/>
          <w:lang w:val="nl-NL"/>
        </w:rPr>
        <w:t>k</w:t>
      </w:r>
      <w:r w:rsidRPr="00EA4482">
        <w:rPr>
          <w:lang w:val="nl-NL"/>
        </w:rPr>
        <w:t>oord</w:t>
      </w:r>
      <w:r w:rsidRPr="00EA4482">
        <w:rPr>
          <w:spacing w:val="-7"/>
          <w:lang w:val="nl-NL"/>
        </w:rPr>
        <w:t xml:space="preserve"> </w:t>
      </w:r>
      <w:r w:rsidRPr="00EA4482">
        <w:rPr>
          <w:lang w:val="nl-NL"/>
        </w:rPr>
        <w:t>met</w:t>
      </w:r>
      <w:r w:rsidRPr="00EA4482">
        <w:rPr>
          <w:spacing w:val="-7"/>
          <w:lang w:val="nl-NL"/>
        </w:rPr>
        <w:t xml:space="preserve"> </w:t>
      </w:r>
      <w:r w:rsidRPr="00EA4482">
        <w:rPr>
          <w:spacing w:val="1"/>
          <w:lang w:val="nl-NL"/>
        </w:rPr>
        <w:t>a</w:t>
      </w:r>
      <w:r w:rsidRPr="00EA4482">
        <w:rPr>
          <w:lang w:val="nl-NL"/>
        </w:rPr>
        <w:t>l</w:t>
      </w:r>
      <w:r w:rsidRPr="00EA4482">
        <w:rPr>
          <w:spacing w:val="-2"/>
          <w:lang w:val="nl-NL"/>
        </w:rPr>
        <w:t>l</w:t>
      </w:r>
      <w:r w:rsidRPr="00EA4482">
        <w:rPr>
          <w:lang w:val="nl-NL"/>
        </w:rPr>
        <w:t>e,</w:t>
      </w:r>
      <w:r w:rsidRPr="00EA4482">
        <w:rPr>
          <w:spacing w:val="-3"/>
          <w:lang w:val="nl-NL"/>
        </w:rPr>
        <w:t xml:space="preserve"> </w:t>
      </w:r>
      <w:r w:rsidRPr="00EA4482">
        <w:rPr>
          <w:spacing w:val="-2"/>
          <w:lang w:val="nl-NL"/>
        </w:rPr>
        <w:t>i</w:t>
      </w:r>
      <w:r w:rsidRPr="00EA4482">
        <w:rPr>
          <w:lang w:val="nl-NL"/>
        </w:rPr>
        <w:t>n</w:t>
      </w:r>
      <w:r w:rsidRPr="00EA4482">
        <w:rPr>
          <w:spacing w:val="-7"/>
          <w:lang w:val="nl-NL"/>
        </w:rPr>
        <w:t xml:space="preserve"> </w:t>
      </w:r>
      <w:r w:rsidRPr="00EA4482">
        <w:rPr>
          <w:spacing w:val="2"/>
          <w:lang w:val="nl-NL"/>
        </w:rPr>
        <w:t>d</w:t>
      </w:r>
      <w:r w:rsidRPr="00EA4482">
        <w:rPr>
          <w:spacing w:val="-2"/>
          <w:lang w:val="nl-NL"/>
        </w:rPr>
        <w:t>i</w:t>
      </w:r>
      <w:r w:rsidRPr="00EA4482">
        <w:rPr>
          <w:lang w:val="nl-NL"/>
        </w:rPr>
        <w:t>t</w:t>
      </w:r>
      <w:r w:rsidRPr="00EA4482">
        <w:rPr>
          <w:spacing w:val="-7"/>
          <w:lang w:val="nl-NL"/>
        </w:rPr>
        <w:t xml:space="preserve"> </w:t>
      </w:r>
      <w:r w:rsidRPr="00EA4482">
        <w:rPr>
          <w:lang w:val="nl-NL"/>
        </w:rPr>
        <w:t>be</w:t>
      </w:r>
      <w:r w:rsidRPr="00EA4482">
        <w:rPr>
          <w:spacing w:val="1"/>
          <w:lang w:val="nl-NL"/>
        </w:rPr>
        <w:t>s</w:t>
      </w:r>
      <w:r w:rsidRPr="00EA4482">
        <w:rPr>
          <w:lang w:val="nl-NL"/>
        </w:rPr>
        <w:t>chrijvend</w:t>
      </w:r>
      <w:r w:rsidRPr="00EA4482">
        <w:rPr>
          <w:spacing w:val="-7"/>
          <w:lang w:val="nl-NL"/>
        </w:rPr>
        <w:t xml:space="preserve"> </w:t>
      </w:r>
      <w:r w:rsidRPr="00EA4482">
        <w:rPr>
          <w:lang w:val="nl-NL"/>
        </w:rPr>
        <w:t>d</w:t>
      </w:r>
      <w:r w:rsidRPr="00EA4482">
        <w:rPr>
          <w:spacing w:val="2"/>
          <w:lang w:val="nl-NL"/>
        </w:rPr>
        <w:t>o</w:t>
      </w:r>
      <w:r w:rsidRPr="00EA4482">
        <w:rPr>
          <w:lang w:val="nl-NL"/>
        </w:rPr>
        <w:t>c</w:t>
      </w:r>
      <w:r w:rsidRPr="00EA4482">
        <w:rPr>
          <w:spacing w:val="1"/>
          <w:lang w:val="nl-NL"/>
        </w:rPr>
        <w:t>u</w:t>
      </w:r>
      <w:r w:rsidRPr="00EA4482">
        <w:rPr>
          <w:lang w:val="nl-NL"/>
        </w:rPr>
        <w:t>ment,</w:t>
      </w:r>
      <w:r w:rsidRPr="00EA4482">
        <w:rPr>
          <w:spacing w:val="-7"/>
          <w:lang w:val="nl-NL"/>
        </w:rPr>
        <w:t xml:space="preserve"> </w:t>
      </w:r>
      <w:r w:rsidRPr="00EA4482">
        <w:rPr>
          <w:lang w:val="nl-NL"/>
        </w:rPr>
        <w:t>g</w:t>
      </w:r>
      <w:r w:rsidRPr="00EA4482">
        <w:rPr>
          <w:spacing w:val="-1"/>
          <w:lang w:val="nl-NL"/>
        </w:rPr>
        <w:t>e</w:t>
      </w:r>
      <w:r w:rsidRPr="00EA4482">
        <w:rPr>
          <w:lang w:val="nl-NL"/>
        </w:rPr>
        <w:t>s</w:t>
      </w:r>
      <w:r w:rsidRPr="00EA4482">
        <w:rPr>
          <w:spacing w:val="-1"/>
          <w:lang w:val="nl-NL"/>
        </w:rPr>
        <w:t>t</w:t>
      </w:r>
      <w:r w:rsidRPr="00EA4482">
        <w:rPr>
          <w:spacing w:val="2"/>
          <w:lang w:val="nl-NL"/>
        </w:rPr>
        <w:t>e</w:t>
      </w:r>
      <w:r w:rsidRPr="00EA4482">
        <w:rPr>
          <w:spacing w:val="-2"/>
          <w:lang w:val="nl-NL"/>
        </w:rPr>
        <w:t>l</w:t>
      </w:r>
      <w:r w:rsidRPr="00EA4482">
        <w:rPr>
          <w:lang w:val="nl-NL"/>
        </w:rPr>
        <w:t>de</w:t>
      </w:r>
      <w:r w:rsidRPr="00EA4482">
        <w:rPr>
          <w:w w:val="99"/>
          <w:lang w:val="nl-NL"/>
        </w:rPr>
        <w:t xml:space="preserve"> </w:t>
      </w:r>
      <w:r w:rsidRPr="00EA4482">
        <w:rPr>
          <w:lang w:val="nl-NL"/>
        </w:rPr>
        <w:t>eisen, voorwaarden</w:t>
      </w:r>
      <w:r w:rsidRPr="00EA4482">
        <w:rPr>
          <w:spacing w:val="-21"/>
          <w:lang w:val="nl-NL"/>
        </w:rPr>
        <w:t xml:space="preserve"> </w:t>
      </w:r>
      <w:r w:rsidRPr="00EA4482">
        <w:rPr>
          <w:lang w:val="nl-NL"/>
        </w:rPr>
        <w:t>en</w:t>
      </w:r>
      <w:r w:rsidRPr="00EA4482">
        <w:rPr>
          <w:spacing w:val="-21"/>
          <w:lang w:val="nl-NL"/>
        </w:rPr>
        <w:t xml:space="preserve"> </w:t>
      </w:r>
      <w:r w:rsidRPr="00EA4482">
        <w:rPr>
          <w:lang w:val="nl-NL"/>
        </w:rPr>
        <w:t>procedures en zult proactief adviseren bij wijzigingen rondom de genoemde werkzaamheden</w:t>
      </w:r>
      <w:r w:rsidR="00614897">
        <w:rPr>
          <w:lang w:val="nl-NL"/>
        </w:rPr>
        <w:t xml:space="preserve"> zoals genoemd onder paragraaf 3.1</w:t>
      </w:r>
      <w:r w:rsidRPr="00EA4482">
        <w:rPr>
          <w:lang w:val="nl-NL"/>
        </w:rPr>
        <w:t>.2.</w:t>
      </w:r>
    </w:p>
    <w:p w:rsidRPr="00EA4482" w:rsidR="00EA4482" w:rsidP="00381F63" w:rsidRDefault="00EA4482" w14:paraId="0D5BC027" w14:textId="77777777">
      <w:pPr>
        <w:widowControl w:val="0"/>
        <w:numPr>
          <w:ilvl w:val="0"/>
          <w:numId w:val="58"/>
        </w:numPr>
        <w:spacing w:line="276" w:lineRule="auto"/>
        <w:ind w:left="709" w:hanging="709"/>
        <w:rPr>
          <w:szCs w:val="18"/>
          <w:lang w:val="nl-NL"/>
        </w:rPr>
      </w:pPr>
      <w:r w:rsidRPr="00EA4482">
        <w:rPr>
          <w:szCs w:val="18"/>
          <w:lang w:val="nl-NL"/>
        </w:rPr>
        <w:t>U gaat ermee</w:t>
      </w:r>
      <w:r w:rsidRPr="00EA4482">
        <w:rPr>
          <w:spacing w:val="-9"/>
          <w:szCs w:val="18"/>
          <w:lang w:val="nl-NL"/>
        </w:rPr>
        <w:t xml:space="preserve"> </w:t>
      </w:r>
      <w:r w:rsidRPr="00EA4482">
        <w:rPr>
          <w:spacing w:val="-1"/>
          <w:szCs w:val="18"/>
          <w:lang w:val="nl-NL"/>
        </w:rPr>
        <w:t>a</w:t>
      </w:r>
      <w:r w:rsidRPr="00EA4482">
        <w:rPr>
          <w:szCs w:val="18"/>
          <w:lang w:val="nl-NL"/>
        </w:rPr>
        <w:t>k</w:t>
      </w:r>
      <w:r w:rsidRPr="00EA4482">
        <w:rPr>
          <w:spacing w:val="1"/>
          <w:szCs w:val="18"/>
          <w:lang w:val="nl-NL"/>
        </w:rPr>
        <w:t>k</w:t>
      </w:r>
      <w:r w:rsidRPr="00EA4482">
        <w:rPr>
          <w:szCs w:val="18"/>
          <w:lang w:val="nl-NL"/>
        </w:rPr>
        <w:t>oord</w:t>
      </w:r>
      <w:r w:rsidRPr="00EA4482">
        <w:rPr>
          <w:spacing w:val="-9"/>
          <w:szCs w:val="18"/>
          <w:lang w:val="nl-NL"/>
        </w:rPr>
        <w:t xml:space="preserve"> </w:t>
      </w:r>
      <w:r w:rsidRPr="00EA4482">
        <w:rPr>
          <w:spacing w:val="1"/>
          <w:szCs w:val="18"/>
          <w:lang w:val="nl-NL"/>
        </w:rPr>
        <w:t>da</w:t>
      </w:r>
      <w:r w:rsidRPr="00EA4482">
        <w:rPr>
          <w:szCs w:val="18"/>
          <w:lang w:val="nl-NL"/>
        </w:rPr>
        <w:t>t</w:t>
      </w:r>
      <w:r w:rsidRPr="00EA4482">
        <w:rPr>
          <w:spacing w:val="-9"/>
          <w:szCs w:val="18"/>
          <w:lang w:val="nl-NL"/>
        </w:rPr>
        <w:t xml:space="preserve"> </w:t>
      </w:r>
      <w:r w:rsidRPr="00EA4482">
        <w:rPr>
          <w:spacing w:val="1"/>
          <w:szCs w:val="18"/>
          <w:lang w:val="nl-NL"/>
        </w:rPr>
        <w:t>z</w:t>
      </w:r>
      <w:r w:rsidRPr="00EA4482">
        <w:rPr>
          <w:szCs w:val="18"/>
          <w:lang w:val="nl-NL"/>
        </w:rPr>
        <w:t>ond</w:t>
      </w:r>
      <w:r w:rsidRPr="00EA4482">
        <w:rPr>
          <w:spacing w:val="-1"/>
          <w:szCs w:val="18"/>
          <w:lang w:val="nl-NL"/>
        </w:rPr>
        <w:t>e</w:t>
      </w:r>
      <w:r w:rsidRPr="00EA4482">
        <w:rPr>
          <w:szCs w:val="18"/>
          <w:lang w:val="nl-NL"/>
        </w:rPr>
        <w:t>r</w:t>
      </w:r>
      <w:r w:rsidRPr="00EA4482">
        <w:rPr>
          <w:spacing w:val="-8"/>
          <w:szCs w:val="18"/>
          <w:lang w:val="nl-NL"/>
        </w:rPr>
        <w:t xml:space="preserve"> </w:t>
      </w:r>
      <w:r w:rsidRPr="00EA4482">
        <w:rPr>
          <w:szCs w:val="18"/>
          <w:lang w:val="nl-NL"/>
        </w:rPr>
        <w:t>u</w:t>
      </w:r>
      <w:r w:rsidRPr="00EA4482">
        <w:rPr>
          <w:spacing w:val="-2"/>
          <w:szCs w:val="18"/>
          <w:lang w:val="nl-NL"/>
        </w:rPr>
        <w:t>i</w:t>
      </w:r>
      <w:r w:rsidRPr="00EA4482">
        <w:rPr>
          <w:szCs w:val="18"/>
          <w:lang w:val="nl-NL"/>
        </w:rPr>
        <w:t>t</w:t>
      </w:r>
      <w:r w:rsidRPr="00EA4482">
        <w:rPr>
          <w:spacing w:val="-1"/>
          <w:szCs w:val="18"/>
          <w:lang w:val="nl-NL"/>
        </w:rPr>
        <w:t>d</w:t>
      </w:r>
      <w:r w:rsidRPr="00EA4482">
        <w:rPr>
          <w:szCs w:val="18"/>
          <w:lang w:val="nl-NL"/>
        </w:rPr>
        <w:t>ruk</w:t>
      </w:r>
      <w:r w:rsidRPr="00EA4482">
        <w:rPr>
          <w:spacing w:val="1"/>
          <w:szCs w:val="18"/>
          <w:lang w:val="nl-NL"/>
        </w:rPr>
        <w:t>k</w:t>
      </w:r>
      <w:r w:rsidRPr="00EA4482">
        <w:rPr>
          <w:spacing w:val="2"/>
          <w:szCs w:val="18"/>
          <w:lang w:val="nl-NL"/>
        </w:rPr>
        <w:t>e</w:t>
      </w:r>
      <w:r w:rsidRPr="00EA4482">
        <w:rPr>
          <w:spacing w:val="-2"/>
          <w:szCs w:val="18"/>
          <w:lang w:val="nl-NL"/>
        </w:rPr>
        <w:t>l</w:t>
      </w:r>
      <w:r w:rsidRPr="00EA4482">
        <w:rPr>
          <w:szCs w:val="18"/>
          <w:lang w:val="nl-NL"/>
        </w:rPr>
        <w:t>ijk</w:t>
      </w:r>
      <w:r w:rsidRPr="00EA4482">
        <w:rPr>
          <w:spacing w:val="-9"/>
          <w:szCs w:val="18"/>
          <w:lang w:val="nl-NL"/>
        </w:rPr>
        <w:t xml:space="preserve"> </w:t>
      </w:r>
      <w:r w:rsidRPr="00EA4482">
        <w:rPr>
          <w:szCs w:val="18"/>
          <w:lang w:val="nl-NL"/>
        </w:rPr>
        <w:t>voor</w:t>
      </w:r>
      <w:r w:rsidRPr="00EA4482">
        <w:rPr>
          <w:spacing w:val="-2"/>
          <w:szCs w:val="18"/>
          <w:lang w:val="nl-NL"/>
        </w:rPr>
        <w:t>a</w:t>
      </w:r>
      <w:r w:rsidRPr="00EA4482">
        <w:rPr>
          <w:szCs w:val="18"/>
          <w:lang w:val="nl-NL"/>
        </w:rPr>
        <w:t>fg</w:t>
      </w:r>
      <w:r w:rsidRPr="00EA4482">
        <w:rPr>
          <w:spacing w:val="1"/>
          <w:szCs w:val="18"/>
          <w:lang w:val="nl-NL"/>
        </w:rPr>
        <w:t>a</w:t>
      </w:r>
      <w:r w:rsidRPr="00EA4482">
        <w:rPr>
          <w:spacing w:val="-2"/>
          <w:szCs w:val="18"/>
          <w:lang w:val="nl-NL"/>
        </w:rPr>
        <w:t>a</w:t>
      </w:r>
      <w:r w:rsidRPr="00EA4482">
        <w:rPr>
          <w:szCs w:val="18"/>
          <w:lang w:val="nl-NL"/>
        </w:rPr>
        <w:t>nde</w:t>
      </w:r>
      <w:r w:rsidRPr="00EA4482">
        <w:rPr>
          <w:spacing w:val="-9"/>
          <w:szCs w:val="18"/>
          <w:lang w:val="nl-NL"/>
        </w:rPr>
        <w:t xml:space="preserve"> </w:t>
      </w:r>
      <w:r w:rsidRPr="00EA4482">
        <w:rPr>
          <w:spacing w:val="2"/>
          <w:szCs w:val="18"/>
          <w:lang w:val="nl-NL"/>
        </w:rPr>
        <w:t>s</w:t>
      </w:r>
      <w:r w:rsidRPr="00EA4482">
        <w:rPr>
          <w:szCs w:val="18"/>
          <w:lang w:val="nl-NL"/>
        </w:rPr>
        <w:t>chr</w:t>
      </w:r>
      <w:r w:rsidRPr="00EA4482">
        <w:rPr>
          <w:spacing w:val="-2"/>
          <w:szCs w:val="18"/>
          <w:lang w:val="nl-NL"/>
        </w:rPr>
        <w:t>i</w:t>
      </w:r>
      <w:r w:rsidRPr="00EA4482">
        <w:rPr>
          <w:szCs w:val="18"/>
          <w:lang w:val="nl-NL"/>
        </w:rPr>
        <w:t>ft</w:t>
      </w:r>
      <w:r w:rsidRPr="00EA4482">
        <w:rPr>
          <w:spacing w:val="2"/>
          <w:szCs w:val="18"/>
          <w:lang w:val="nl-NL"/>
        </w:rPr>
        <w:t>e</w:t>
      </w:r>
      <w:r w:rsidRPr="00EA4482">
        <w:rPr>
          <w:szCs w:val="18"/>
          <w:lang w:val="nl-NL"/>
        </w:rPr>
        <w:t>l</w:t>
      </w:r>
      <w:r w:rsidRPr="00EA4482">
        <w:rPr>
          <w:spacing w:val="-2"/>
          <w:szCs w:val="18"/>
          <w:lang w:val="nl-NL"/>
        </w:rPr>
        <w:t>i</w:t>
      </w:r>
      <w:r w:rsidRPr="00EA4482">
        <w:rPr>
          <w:szCs w:val="18"/>
          <w:lang w:val="nl-NL"/>
        </w:rPr>
        <w:t>jke</w:t>
      </w:r>
      <w:r w:rsidRPr="00EA4482">
        <w:rPr>
          <w:w w:val="99"/>
          <w:szCs w:val="18"/>
          <w:lang w:val="nl-NL"/>
        </w:rPr>
        <w:t xml:space="preserve"> </w:t>
      </w:r>
      <w:r w:rsidRPr="00EA4482">
        <w:rPr>
          <w:szCs w:val="18"/>
          <w:lang w:val="nl-NL"/>
        </w:rPr>
        <w:t>toe</w:t>
      </w:r>
      <w:r w:rsidRPr="00EA4482">
        <w:rPr>
          <w:spacing w:val="-1"/>
          <w:szCs w:val="18"/>
          <w:lang w:val="nl-NL"/>
        </w:rPr>
        <w:t>s</w:t>
      </w:r>
      <w:r w:rsidRPr="00EA4482">
        <w:rPr>
          <w:szCs w:val="18"/>
          <w:lang w:val="nl-NL"/>
        </w:rPr>
        <w:t>tem</w:t>
      </w:r>
      <w:r w:rsidRPr="00EA4482">
        <w:rPr>
          <w:spacing w:val="2"/>
          <w:szCs w:val="18"/>
          <w:lang w:val="nl-NL"/>
        </w:rPr>
        <w:t>m</w:t>
      </w:r>
      <w:r w:rsidRPr="00EA4482">
        <w:rPr>
          <w:spacing w:val="-2"/>
          <w:szCs w:val="18"/>
          <w:lang w:val="nl-NL"/>
        </w:rPr>
        <w:t>i</w:t>
      </w:r>
      <w:r w:rsidRPr="00EA4482">
        <w:rPr>
          <w:szCs w:val="18"/>
          <w:lang w:val="nl-NL"/>
        </w:rPr>
        <w:t>ng</w:t>
      </w:r>
      <w:r w:rsidRPr="00EA4482">
        <w:rPr>
          <w:spacing w:val="-10"/>
          <w:szCs w:val="18"/>
          <w:lang w:val="nl-NL"/>
        </w:rPr>
        <w:t xml:space="preserve"> </w:t>
      </w:r>
      <w:r w:rsidRPr="00EA4482">
        <w:rPr>
          <w:szCs w:val="18"/>
          <w:lang w:val="nl-NL"/>
        </w:rPr>
        <w:t>v</w:t>
      </w:r>
      <w:r w:rsidRPr="00EA4482">
        <w:rPr>
          <w:spacing w:val="1"/>
          <w:szCs w:val="18"/>
          <w:lang w:val="nl-NL"/>
        </w:rPr>
        <w:t>a</w:t>
      </w:r>
      <w:r w:rsidRPr="00EA4482">
        <w:rPr>
          <w:szCs w:val="18"/>
          <w:lang w:val="nl-NL"/>
        </w:rPr>
        <w:t>n</w:t>
      </w:r>
      <w:r w:rsidRPr="00EA4482">
        <w:rPr>
          <w:spacing w:val="-10"/>
          <w:szCs w:val="18"/>
          <w:lang w:val="nl-NL"/>
        </w:rPr>
        <w:t xml:space="preserve"> </w:t>
      </w:r>
      <w:r w:rsidRPr="00EA4482">
        <w:rPr>
          <w:szCs w:val="18"/>
          <w:lang w:val="nl-NL"/>
        </w:rPr>
        <w:t>HTH</w:t>
      </w:r>
      <w:r w:rsidRPr="00EA4482">
        <w:rPr>
          <w:spacing w:val="-9"/>
          <w:szCs w:val="18"/>
          <w:lang w:val="nl-NL"/>
        </w:rPr>
        <w:t xml:space="preserve"> </w:t>
      </w:r>
      <w:r w:rsidRPr="00EA4482">
        <w:rPr>
          <w:spacing w:val="-2"/>
          <w:szCs w:val="18"/>
          <w:lang w:val="nl-NL"/>
        </w:rPr>
        <w:t>i</w:t>
      </w:r>
      <w:r w:rsidRPr="00EA4482">
        <w:rPr>
          <w:szCs w:val="18"/>
          <w:lang w:val="nl-NL"/>
        </w:rPr>
        <w:t>n</w:t>
      </w:r>
      <w:r w:rsidRPr="00EA4482">
        <w:rPr>
          <w:spacing w:val="-10"/>
          <w:szCs w:val="18"/>
          <w:lang w:val="nl-NL"/>
        </w:rPr>
        <w:t xml:space="preserve"> </w:t>
      </w:r>
      <w:r w:rsidRPr="00EA4482">
        <w:rPr>
          <w:szCs w:val="18"/>
          <w:lang w:val="nl-NL"/>
        </w:rPr>
        <w:t>p</w:t>
      </w:r>
      <w:r w:rsidRPr="00EA4482">
        <w:rPr>
          <w:spacing w:val="2"/>
          <w:szCs w:val="18"/>
          <w:lang w:val="nl-NL"/>
        </w:rPr>
        <w:t>u</w:t>
      </w:r>
      <w:r w:rsidRPr="00EA4482">
        <w:rPr>
          <w:szCs w:val="18"/>
          <w:lang w:val="nl-NL"/>
        </w:rPr>
        <w:t>bl</w:t>
      </w:r>
      <w:r w:rsidRPr="00EA4482">
        <w:rPr>
          <w:spacing w:val="-2"/>
          <w:szCs w:val="18"/>
          <w:lang w:val="nl-NL"/>
        </w:rPr>
        <w:t>i</w:t>
      </w:r>
      <w:r w:rsidRPr="00EA4482">
        <w:rPr>
          <w:spacing w:val="1"/>
          <w:szCs w:val="18"/>
          <w:lang w:val="nl-NL"/>
        </w:rPr>
        <w:t>c</w:t>
      </w:r>
      <w:r w:rsidRPr="00EA4482">
        <w:rPr>
          <w:spacing w:val="-2"/>
          <w:szCs w:val="18"/>
          <w:lang w:val="nl-NL"/>
        </w:rPr>
        <w:t>a</w:t>
      </w:r>
      <w:r w:rsidRPr="00EA4482">
        <w:rPr>
          <w:spacing w:val="1"/>
          <w:szCs w:val="18"/>
          <w:lang w:val="nl-NL"/>
        </w:rPr>
        <w:t>t</w:t>
      </w:r>
      <w:r w:rsidRPr="00EA4482">
        <w:rPr>
          <w:spacing w:val="-2"/>
          <w:szCs w:val="18"/>
          <w:lang w:val="nl-NL"/>
        </w:rPr>
        <w:t>i</w:t>
      </w:r>
      <w:r w:rsidRPr="00EA4482">
        <w:rPr>
          <w:szCs w:val="18"/>
          <w:lang w:val="nl-NL"/>
        </w:rPr>
        <w:t>e</w:t>
      </w:r>
      <w:r w:rsidRPr="00EA4482">
        <w:rPr>
          <w:spacing w:val="-1"/>
          <w:szCs w:val="18"/>
          <w:lang w:val="nl-NL"/>
        </w:rPr>
        <w:t>s</w:t>
      </w:r>
      <w:r w:rsidRPr="00EA4482">
        <w:rPr>
          <w:szCs w:val="18"/>
          <w:lang w:val="nl-NL"/>
        </w:rPr>
        <w:t>,</w:t>
      </w:r>
      <w:r w:rsidRPr="00EA4482">
        <w:rPr>
          <w:spacing w:val="-8"/>
          <w:szCs w:val="18"/>
          <w:lang w:val="nl-NL"/>
        </w:rPr>
        <w:t xml:space="preserve"> </w:t>
      </w:r>
      <w:r w:rsidRPr="00EA4482">
        <w:rPr>
          <w:spacing w:val="1"/>
          <w:szCs w:val="18"/>
          <w:lang w:val="nl-NL"/>
        </w:rPr>
        <w:t>r</w:t>
      </w:r>
      <w:r w:rsidRPr="00EA4482">
        <w:rPr>
          <w:szCs w:val="18"/>
          <w:lang w:val="nl-NL"/>
        </w:rPr>
        <w:t>e</w:t>
      </w:r>
      <w:r w:rsidRPr="00EA4482">
        <w:rPr>
          <w:spacing w:val="1"/>
          <w:szCs w:val="18"/>
          <w:lang w:val="nl-NL"/>
        </w:rPr>
        <w:t>c</w:t>
      </w:r>
      <w:r w:rsidRPr="00EA4482">
        <w:rPr>
          <w:spacing w:val="-2"/>
          <w:szCs w:val="18"/>
          <w:lang w:val="nl-NL"/>
        </w:rPr>
        <w:t>la</w:t>
      </w:r>
      <w:r w:rsidRPr="00EA4482">
        <w:rPr>
          <w:szCs w:val="18"/>
          <w:lang w:val="nl-NL"/>
        </w:rPr>
        <w:t>m</w:t>
      </w:r>
      <w:r w:rsidRPr="00EA4482">
        <w:rPr>
          <w:spacing w:val="2"/>
          <w:szCs w:val="18"/>
          <w:lang w:val="nl-NL"/>
        </w:rPr>
        <w:t>e-</w:t>
      </w:r>
      <w:r w:rsidRPr="00EA4482">
        <w:rPr>
          <w:szCs w:val="18"/>
          <w:lang w:val="nl-NL"/>
        </w:rPr>
        <w:t>u</w:t>
      </w:r>
      <w:r w:rsidRPr="00EA4482">
        <w:rPr>
          <w:spacing w:val="-2"/>
          <w:szCs w:val="18"/>
          <w:lang w:val="nl-NL"/>
        </w:rPr>
        <w:t>i</w:t>
      </w:r>
      <w:r w:rsidRPr="00EA4482">
        <w:rPr>
          <w:spacing w:val="1"/>
          <w:szCs w:val="18"/>
          <w:lang w:val="nl-NL"/>
        </w:rPr>
        <w:t>t</w:t>
      </w:r>
      <w:r w:rsidRPr="00EA4482">
        <w:rPr>
          <w:spacing w:val="-2"/>
          <w:szCs w:val="18"/>
          <w:lang w:val="nl-NL"/>
        </w:rPr>
        <w:t>i</w:t>
      </w:r>
      <w:r w:rsidRPr="00EA4482">
        <w:rPr>
          <w:szCs w:val="18"/>
          <w:lang w:val="nl-NL"/>
        </w:rPr>
        <w:t>ng</w:t>
      </w:r>
      <w:r w:rsidRPr="00EA4482">
        <w:rPr>
          <w:spacing w:val="-1"/>
          <w:szCs w:val="18"/>
          <w:lang w:val="nl-NL"/>
        </w:rPr>
        <w:t>e</w:t>
      </w:r>
      <w:r w:rsidRPr="00EA4482">
        <w:rPr>
          <w:szCs w:val="18"/>
          <w:lang w:val="nl-NL"/>
        </w:rPr>
        <w:t>n</w:t>
      </w:r>
      <w:r w:rsidRPr="00EA4482">
        <w:rPr>
          <w:spacing w:val="-10"/>
          <w:szCs w:val="18"/>
          <w:lang w:val="nl-NL"/>
        </w:rPr>
        <w:t xml:space="preserve"> </w:t>
      </w:r>
      <w:r w:rsidRPr="00EA4482">
        <w:rPr>
          <w:szCs w:val="18"/>
          <w:lang w:val="nl-NL"/>
        </w:rPr>
        <w:t>of</w:t>
      </w:r>
      <w:r w:rsidRPr="00EA4482">
        <w:rPr>
          <w:spacing w:val="-6"/>
          <w:szCs w:val="18"/>
          <w:lang w:val="nl-NL"/>
        </w:rPr>
        <w:t xml:space="preserve"> </w:t>
      </w:r>
      <w:r w:rsidRPr="00EA4482">
        <w:rPr>
          <w:spacing w:val="-2"/>
          <w:szCs w:val="18"/>
          <w:lang w:val="nl-NL"/>
        </w:rPr>
        <w:t>a</w:t>
      </w:r>
      <w:r w:rsidRPr="00EA4482">
        <w:rPr>
          <w:szCs w:val="18"/>
          <w:lang w:val="nl-NL"/>
        </w:rPr>
        <w:t>nd</w:t>
      </w:r>
      <w:r w:rsidRPr="00EA4482">
        <w:rPr>
          <w:spacing w:val="-1"/>
          <w:szCs w:val="18"/>
          <w:lang w:val="nl-NL"/>
        </w:rPr>
        <w:t>e</w:t>
      </w:r>
      <w:r w:rsidRPr="00EA4482">
        <w:rPr>
          <w:szCs w:val="18"/>
          <w:lang w:val="nl-NL"/>
        </w:rPr>
        <w:t>rs</w:t>
      </w:r>
      <w:r w:rsidRPr="00EA4482">
        <w:rPr>
          <w:spacing w:val="2"/>
          <w:szCs w:val="18"/>
          <w:lang w:val="nl-NL"/>
        </w:rPr>
        <w:t>z</w:t>
      </w:r>
      <w:r w:rsidRPr="00EA4482">
        <w:rPr>
          <w:spacing w:val="-2"/>
          <w:szCs w:val="18"/>
          <w:lang w:val="nl-NL"/>
        </w:rPr>
        <w:t>i</w:t>
      </w:r>
      <w:r w:rsidRPr="00EA4482">
        <w:rPr>
          <w:szCs w:val="18"/>
          <w:lang w:val="nl-NL"/>
        </w:rPr>
        <w:t>ns</w:t>
      </w:r>
      <w:r w:rsidRPr="00EA4482">
        <w:rPr>
          <w:spacing w:val="-10"/>
          <w:szCs w:val="18"/>
          <w:lang w:val="nl-NL"/>
        </w:rPr>
        <w:t xml:space="preserve"> </w:t>
      </w:r>
      <w:r w:rsidRPr="00EA4482">
        <w:rPr>
          <w:szCs w:val="18"/>
          <w:lang w:val="nl-NL"/>
        </w:rPr>
        <w:t>g</w:t>
      </w:r>
      <w:r w:rsidRPr="00EA4482">
        <w:rPr>
          <w:spacing w:val="1"/>
          <w:szCs w:val="18"/>
          <w:lang w:val="nl-NL"/>
        </w:rPr>
        <w:t>e</w:t>
      </w:r>
      <w:r w:rsidRPr="00EA4482">
        <w:rPr>
          <w:szCs w:val="18"/>
          <w:lang w:val="nl-NL"/>
        </w:rPr>
        <w:t>en</w:t>
      </w:r>
      <w:r w:rsidRPr="00EA4482">
        <w:rPr>
          <w:w w:val="99"/>
          <w:szCs w:val="18"/>
          <w:lang w:val="nl-NL"/>
        </w:rPr>
        <w:t xml:space="preserve"> </w:t>
      </w:r>
      <w:r w:rsidRPr="00EA4482">
        <w:rPr>
          <w:szCs w:val="18"/>
          <w:lang w:val="nl-NL"/>
        </w:rPr>
        <w:t>g</w:t>
      </w:r>
      <w:r w:rsidRPr="00EA4482">
        <w:rPr>
          <w:spacing w:val="-1"/>
          <w:szCs w:val="18"/>
          <w:lang w:val="nl-NL"/>
        </w:rPr>
        <w:t>e</w:t>
      </w:r>
      <w:r w:rsidRPr="00EA4482">
        <w:rPr>
          <w:szCs w:val="18"/>
          <w:lang w:val="nl-NL"/>
        </w:rPr>
        <w:t>bru</w:t>
      </w:r>
      <w:r w:rsidRPr="00EA4482">
        <w:rPr>
          <w:spacing w:val="-2"/>
          <w:szCs w:val="18"/>
          <w:lang w:val="nl-NL"/>
        </w:rPr>
        <w:t>i</w:t>
      </w:r>
      <w:r w:rsidRPr="00EA4482">
        <w:rPr>
          <w:szCs w:val="18"/>
          <w:lang w:val="nl-NL"/>
        </w:rPr>
        <w:t>k</w:t>
      </w:r>
      <w:r w:rsidRPr="00EA4482">
        <w:rPr>
          <w:spacing w:val="-6"/>
          <w:szCs w:val="18"/>
          <w:lang w:val="nl-NL"/>
        </w:rPr>
        <w:t xml:space="preserve"> </w:t>
      </w:r>
      <w:r w:rsidRPr="00EA4482">
        <w:rPr>
          <w:spacing w:val="2"/>
          <w:szCs w:val="18"/>
          <w:lang w:val="nl-NL"/>
        </w:rPr>
        <w:t>m</w:t>
      </w:r>
      <w:r w:rsidRPr="00EA4482">
        <w:rPr>
          <w:spacing w:val="-1"/>
          <w:szCs w:val="18"/>
          <w:lang w:val="nl-NL"/>
        </w:rPr>
        <w:t>a</w:t>
      </w:r>
      <w:r w:rsidRPr="00EA4482">
        <w:rPr>
          <w:szCs w:val="18"/>
          <w:lang w:val="nl-NL"/>
        </w:rPr>
        <w:t>g</w:t>
      </w:r>
      <w:r w:rsidRPr="00EA4482">
        <w:rPr>
          <w:spacing w:val="-7"/>
          <w:szCs w:val="18"/>
          <w:lang w:val="nl-NL"/>
        </w:rPr>
        <w:t xml:space="preserve"> </w:t>
      </w:r>
      <w:r w:rsidRPr="00EA4482">
        <w:rPr>
          <w:szCs w:val="18"/>
          <w:lang w:val="nl-NL"/>
        </w:rPr>
        <w:t>word</w:t>
      </w:r>
      <w:r w:rsidRPr="00EA4482">
        <w:rPr>
          <w:spacing w:val="-1"/>
          <w:szCs w:val="18"/>
          <w:lang w:val="nl-NL"/>
        </w:rPr>
        <w:t>e</w:t>
      </w:r>
      <w:r w:rsidRPr="00EA4482">
        <w:rPr>
          <w:szCs w:val="18"/>
          <w:lang w:val="nl-NL"/>
        </w:rPr>
        <w:t>n</w:t>
      </w:r>
      <w:r w:rsidRPr="00EA4482">
        <w:rPr>
          <w:spacing w:val="-7"/>
          <w:szCs w:val="18"/>
          <w:lang w:val="nl-NL"/>
        </w:rPr>
        <w:t xml:space="preserve"> </w:t>
      </w:r>
      <w:r w:rsidRPr="00EA4482">
        <w:rPr>
          <w:szCs w:val="18"/>
          <w:lang w:val="nl-NL"/>
        </w:rPr>
        <w:t>ge</w:t>
      </w:r>
      <w:r w:rsidRPr="00EA4482">
        <w:rPr>
          <w:spacing w:val="2"/>
          <w:szCs w:val="18"/>
          <w:lang w:val="nl-NL"/>
        </w:rPr>
        <w:t>m</w:t>
      </w:r>
      <w:r w:rsidRPr="00EA4482">
        <w:rPr>
          <w:spacing w:val="-2"/>
          <w:szCs w:val="18"/>
          <w:lang w:val="nl-NL"/>
        </w:rPr>
        <w:t>aa</w:t>
      </w:r>
      <w:r w:rsidRPr="00EA4482">
        <w:rPr>
          <w:szCs w:val="18"/>
          <w:lang w:val="nl-NL"/>
        </w:rPr>
        <w:t>kt</w:t>
      </w:r>
      <w:r w:rsidRPr="00EA4482">
        <w:rPr>
          <w:spacing w:val="-5"/>
          <w:szCs w:val="18"/>
          <w:lang w:val="nl-NL"/>
        </w:rPr>
        <w:t xml:space="preserve"> </w:t>
      </w:r>
      <w:r w:rsidRPr="00EA4482">
        <w:rPr>
          <w:szCs w:val="18"/>
          <w:lang w:val="nl-NL"/>
        </w:rPr>
        <w:t>v</w:t>
      </w:r>
      <w:r w:rsidRPr="00EA4482">
        <w:rPr>
          <w:spacing w:val="-1"/>
          <w:szCs w:val="18"/>
          <w:lang w:val="nl-NL"/>
        </w:rPr>
        <w:t>a</w:t>
      </w:r>
      <w:r w:rsidRPr="00EA4482">
        <w:rPr>
          <w:szCs w:val="18"/>
          <w:lang w:val="nl-NL"/>
        </w:rPr>
        <w:t>n</w:t>
      </w:r>
      <w:r w:rsidRPr="00EA4482">
        <w:rPr>
          <w:spacing w:val="-4"/>
          <w:szCs w:val="18"/>
          <w:lang w:val="nl-NL"/>
        </w:rPr>
        <w:t xml:space="preserve"> </w:t>
      </w:r>
      <w:r w:rsidRPr="00EA4482">
        <w:rPr>
          <w:szCs w:val="18"/>
          <w:lang w:val="nl-NL"/>
        </w:rPr>
        <w:t>de</w:t>
      </w:r>
      <w:r w:rsidRPr="00EA4482">
        <w:rPr>
          <w:spacing w:val="-7"/>
          <w:szCs w:val="18"/>
          <w:lang w:val="nl-NL"/>
        </w:rPr>
        <w:t xml:space="preserve"> </w:t>
      </w:r>
      <w:r w:rsidRPr="00EA4482">
        <w:rPr>
          <w:szCs w:val="18"/>
          <w:lang w:val="nl-NL"/>
        </w:rPr>
        <w:t>n</w:t>
      </w:r>
      <w:r w:rsidRPr="00EA4482">
        <w:rPr>
          <w:spacing w:val="1"/>
          <w:szCs w:val="18"/>
          <w:lang w:val="nl-NL"/>
        </w:rPr>
        <w:t>a</w:t>
      </w:r>
      <w:r w:rsidRPr="00EA4482">
        <w:rPr>
          <w:spacing w:val="-2"/>
          <w:szCs w:val="18"/>
          <w:lang w:val="nl-NL"/>
        </w:rPr>
        <w:t>a</w:t>
      </w:r>
      <w:r w:rsidRPr="00EA4482">
        <w:rPr>
          <w:szCs w:val="18"/>
          <w:lang w:val="nl-NL"/>
        </w:rPr>
        <w:t>m,</w:t>
      </w:r>
      <w:r w:rsidRPr="00EA4482">
        <w:rPr>
          <w:spacing w:val="-5"/>
          <w:szCs w:val="18"/>
          <w:lang w:val="nl-NL"/>
        </w:rPr>
        <w:t xml:space="preserve"> </w:t>
      </w:r>
      <w:r w:rsidRPr="00EA4482">
        <w:rPr>
          <w:spacing w:val="-2"/>
          <w:szCs w:val="18"/>
          <w:lang w:val="nl-NL"/>
        </w:rPr>
        <w:t>l</w:t>
      </w:r>
      <w:r w:rsidRPr="00EA4482">
        <w:rPr>
          <w:spacing w:val="2"/>
          <w:szCs w:val="18"/>
          <w:lang w:val="nl-NL"/>
        </w:rPr>
        <w:t>o</w:t>
      </w:r>
      <w:r w:rsidRPr="00EA4482">
        <w:rPr>
          <w:szCs w:val="18"/>
          <w:lang w:val="nl-NL"/>
        </w:rPr>
        <w:t>go</w:t>
      </w:r>
      <w:r w:rsidRPr="00EA4482">
        <w:rPr>
          <w:spacing w:val="-7"/>
          <w:szCs w:val="18"/>
          <w:lang w:val="nl-NL"/>
        </w:rPr>
        <w:t xml:space="preserve"> </w:t>
      </w:r>
      <w:r w:rsidRPr="00EA4482">
        <w:rPr>
          <w:spacing w:val="2"/>
          <w:szCs w:val="18"/>
          <w:lang w:val="nl-NL"/>
        </w:rPr>
        <w:t>e</w:t>
      </w:r>
      <w:r w:rsidRPr="00EA4482">
        <w:rPr>
          <w:szCs w:val="18"/>
          <w:lang w:val="nl-NL"/>
        </w:rPr>
        <w:t>.d.</w:t>
      </w:r>
      <w:r w:rsidRPr="00EA4482">
        <w:rPr>
          <w:spacing w:val="-7"/>
          <w:szCs w:val="18"/>
          <w:lang w:val="nl-NL"/>
        </w:rPr>
        <w:t xml:space="preserve"> </w:t>
      </w:r>
      <w:r w:rsidRPr="00EA4482">
        <w:rPr>
          <w:spacing w:val="1"/>
          <w:szCs w:val="18"/>
          <w:lang w:val="nl-NL"/>
        </w:rPr>
        <w:t>v</w:t>
      </w:r>
      <w:r w:rsidRPr="00EA4482">
        <w:rPr>
          <w:spacing w:val="-2"/>
          <w:szCs w:val="18"/>
          <w:lang w:val="nl-NL"/>
        </w:rPr>
        <w:t>a</w:t>
      </w:r>
      <w:r w:rsidRPr="00EA4482">
        <w:rPr>
          <w:szCs w:val="18"/>
          <w:lang w:val="nl-NL"/>
        </w:rPr>
        <w:t>n</w:t>
      </w:r>
      <w:r w:rsidRPr="00EA4482">
        <w:rPr>
          <w:spacing w:val="-7"/>
          <w:szCs w:val="18"/>
          <w:lang w:val="nl-NL"/>
        </w:rPr>
        <w:t xml:space="preserve"> </w:t>
      </w:r>
      <w:r w:rsidRPr="00EA4482">
        <w:rPr>
          <w:szCs w:val="18"/>
          <w:lang w:val="nl-NL"/>
        </w:rPr>
        <w:t>HTH.</w:t>
      </w:r>
    </w:p>
    <w:p w:rsidRPr="00EA4482" w:rsidR="00EA4482" w:rsidP="00381F63" w:rsidRDefault="00EA4482" w14:paraId="13E75A68" w14:textId="77777777">
      <w:pPr>
        <w:widowControl w:val="0"/>
        <w:numPr>
          <w:ilvl w:val="0"/>
          <w:numId w:val="58"/>
        </w:numPr>
        <w:spacing w:line="276" w:lineRule="auto"/>
        <w:ind w:left="709" w:hanging="709"/>
        <w:rPr>
          <w:szCs w:val="18"/>
          <w:lang w:val="nl-NL"/>
        </w:rPr>
      </w:pPr>
      <w:r w:rsidRPr="00EA4482">
        <w:rPr>
          <w:szCs w:val="18"/>
          <w:lang w:val="nl-NL"/>
        </w:rPr>
        <w:t xml:space="preserve">In het kader van deze aanbesteding is het aanbieden van varianten en alternatieven niet toegestaan. </w:t>
      </w:r>
    </w:p>
    <w:p w:rsidRPr="00EA4482" w:rsidR="00EA4482" w:rsidP="003648C2" w:rsidRDefault="00EA4482" w14:paraId="2D841123" w14:textId="77777777">
      <w:pPr>
        <w:numPr>
          <w:ilvl w:val="0"/>
          <w:numId w:val="58"/>
        </w:numPr>
        <w:autoSpaceDE w:val="0"/>
        <w:autoSpaceDN w:val="0"/>
        <w:adjustRightInd w:val="0"/>
        <w:spacing w:line="276" w:lineRule="auto"/>
        <w:ind w:left="720" w:hanging="720"/>
        <w:rPr>
          <w:rFonts w:eastAsia="Times New Roman" w:cs="Verdana"/>
          <w:szCs w:val="20"/>
          <w:lang w:val="nl-NL" w:eastAsia="nl-NL"/>
        </w:rPr>
      </w:pPr>
      <w:r w:rsidRPr="00EA4482">
        <w:rPr>
          <w:rFonts w:eastAsia="Times New Roman" w:cs="Verdana"/>
          <w:szCs w:val="20"/>
          <w:lang w:val="nl-NL" w:eastAsia="nl-NL"/>
        </w:rPr>
        <w:t xml:space="preserve">U zult uw werkzaamheden naar beste kunnen verrichten en daarbij de zorgvuldigheid in acht nemen die van u als professionele dienstverlener kan worden verwacht. </w:t>
      </w:r>
    </w:p>
    <w:p w:rsidRPr="00EA4482" w:rsidR="00EA4482" w:rsidP="003648C2" w:rsidRDefault="00EA4482" w14:paraId="3E923EE3" w14:textId="77777777">
      <w:pPr>
        <w:numPr>
          <w:ilvl w:val="0"/>
          <w:numId w:val="58"/>
        </w:numPr>
        <w:tabs>
          <w:tab w:val="left" w:pos="284"/>
          <w:tab w:val="left" w:pos="709"/>
          <w:tab w:val="left" w:pos="1418"/>
        </w:tabs>
        <w:spacing w:line="276" w:lineRule="auto"/>
        <w:ind w:left="720" w:hanging="720"/>
        <w:rPr>
          <w:color w:val="00B0F0"/>
          <w:lang w:val="nl-NL"/>
        </w:rPr>
      </w:pPr>
      <w:r w:rsidRPr="00EA4482">
        <w:rPr>
          <w:lang w:val="nl-NL"/>
        </w:rPr>
        <w:t>Indien er gebruik gemaakt wordt van extra diensten als minibar e.d. dient de gast dit bij uitchecken zelf af te rekenen. HTH betaalt alleen voor het gereserveerde conform HTH-beleid.</w:t>
      </w:r>
    </w:p>
    <w:p w:rsidRPr="00EA4482" w:rsidR="00EA4482" w:rsidP="003648C2" w:rsidRDefault="00EA4482" w14:paraId="0B8355C5" w14:textId="77777777">
      <w:pPr>
        <w:numPr>
          <w:ilvl w:val="0"/>
          <w:numId w:val="58"/>
        </w:numPr>
        <w:tabs>
          <w:tab w:val="left" w:pos="284"/>
          <w:tab w:val="left" w:pos="709"/>
          <w:tab w:val="left" w:pos="1418"/>
        </w:tabs>
        <w:spacing w:line="276" w:lineRule="auto"/>
        <w:ind w:left="720" w:hanging="720"/>
        <w:rPr>
          <w:lang w:val="nl-NL"/>
        </w:rPr>
      </w:pPr>
      <w:r w:rsidRPr="00EA4482">
        <w:rPr>
          <w:lang w:val="nl-NL"/>
        </w:rPr>
        <w:t xml:space="preserve">U bent de intermediair tussen HTH en de leverancier/dienstverlener bij offertes, reservering, boeking, annuleringen en/of wijziging van de dienstreis als luchtvaartdiensten, treindiensten, zeevaartdiensten, accommodaties, hotelovernachtingen e.d. </w:t>
      </w:r>
    </w:p>
    <w:p w:rsidRPr="00EA4482" w:rsidR="00EA4482" w:rsidP="003648C2" w:rsidRDefault="00EA4482" w14:paraId="487E2F19" w14:textId="77777777">
      <w:pPr>
        <w:numPr>
          <w:ilvl w:val="0"/>
          <w:numId w:val="58"/>
        </w:numPr>
        <w:tabs>
          <w:tab w:val="left" w:pos="284"/>
          <w:tab w:val="left" w:pos="709"/>
          <w:tab w:val="left" w:pos="1418"/>
        </w:tabs>
        <w:spacing w:line="276" w:lineRule="auto"/>
        <w:ind w:left="720" w:hanging="720"/>
        <w:rPr>
          <w:lang w:val="nl-NL"/>
        </w:rPr>
      </w:pPr>
      <w:r w:rsidRPr="00EA4482">
        <w:rPr>
          <w:lang w:val="nl-NL"/>
        </w:rPr>
        <w:t>U verzorgt alle benodigde informatie over reisbescheiden, condities e.d. en u adviseert over reisveiligheid.</w:t>
      </w:r>
    </w:p>
    <w:p w:rsidRPr="00EA4482" w:rsidR="00EA4482" w:rsidP="00381F63" w:rsidRDefault="00EA4482" w14:paraId="2BE1A554" w14:textId="77777777">
      <w:pPr>
        <w:numPr>
          <w:ilvl w:val="0"/>
          <w:numId w:val="58"/>
        </w:numPr>
        <w:tabs>
          <w:tab w:val="left" w:pos="709"/>
        </w:tabs>
        <w:spacing w:line="276" w:lineRule="auto"/>
        <w:ind w:left="709" w:hanging="709"/>
        <w:rPr>
          <w:lang w:val="nl-NL"/>
        </w:rPr>
      </w:pPr>
      <w:r w:rsidRPr="00EA4482">
        <w:rPr>
          <w:lang w:val="nl-NL"/>
        </w:rPr>
        <w:t xml:space="preserve">U draagt zorg voor implementatie en onderhoud van de gevraagde dienstverlening inclusief bijbehorende processen/systemen e.d. t.b.v. de </w:t>
      </w:r>
      <w:r w:rsidRPr="00EA4482">
        <w:rPr>
          <w:szCs w:val="20"/>
          <w:lang w:val="nl-NL"/>
        </w:rPr>
        <w:t>online boekingsmodule.</w:t>
      </w:r>
    </w:p>
    <w:p w:rsidRPr="00EA4482" w:rsidR="00EA4482" w:rsidP="00381F63" w:rsidRDefault="09607B42" w14:paraId="0A9059CA" w14:textId="11FBDA87">
      <w:pPr>
        <w:numPr>
          <w:ilvl w:val="0"/>
          <w:numId w:val="58"/>
        </w:numPr>
        <w:spacing w:line="276" w:lineRule="auto"/>
        <w:ind w:left="709" w:hanging="709"/>
        <w:rPr>
          <w:lang w:val="nl-NL"/>
        </w:rPr>
      </w:pPr>
      <w:r w:rsidRPr="1E5B2D73">
        <w:rPr>
          <w:lang w:val="nl-NL"/>
        </w:rPr>
        <w:t xml:space="preserve">U beschikt over een online boekingssysteem waarin een reiziger zelf inzicht heeft in reisdata in de voor hem/haar geboekte vlucht, treinrit, hotellocaties e.d., mits medewerker niet geautoriseerd is zelf reizen te boeken of geen toegang heeft tot systeem, dat de reisinformatie per e-mail aan reiziger wordt toegezonden als bevestiging. </w:t>
      </w:r>
    </w:p>
    <w:p w:rsidRPr="00EA4482" w:rsidR="00EA4482" w:rsidP="00381F63" w:rsidRDefault="00EA4482" w14:paraId="5ED15ECA" w14:textId="77777777">
      <w:pPr>
        <w:numPr>
          <w:ilvl w:val="0"/>
          <w:numId w:val="58"/>
        </w:numPr>
        <w:spacing w:line="276" w:lineRule="auto"/>
        <w:ind w:left="709" w:hanging="709"/>
        <w:rPr>
          <w:lang w:val="nl-NL"/>
        </w:rPr>
      </w:pPr>
      <w:r w:rsidRPr="00EA4482">
        <w:rPr>
          <w:lang w:val="nl-NL"/>
        </w:rPr>
        <w:t>De door HTH aangewezen superusers dienen inzicht te hebben in alle gemaakte boekingen en/of annuleringen en als contactpersoon te fungeren.</w:t>
      </w:r>
    </w:p>
    <w:p w:rsidRPr="00EA4482" w:rsidR="00EA4482" w:rsidP="00381F63" w:rsidRDefault="00EA4482" w14:paraId="212E655E" w14:textId="77777777">
      <w:pPr>
        <w:numPr>
          <w:ilvl w:val="0"/>
          <w:numId w:val="58"/>
        </w:numPr>
        <w:spacing w:line="276" w:lineRule="auto"/>
        <w:ind w:left="709" w:hanging="709"/>
        <w:rPr>
          <w:lang w:val="nl-NL"/>
        </w:rPr>
      </w:pPr>
      <w:r w:rsidRPr="00EA4482">
        <w:rPr>
          <w:lang w:val="nl-NL"/>
        </w:rPr>
        <w:t xml:space="preserve">HTH is meertalig en daarom is het nodig dat uw personeel dat contact heeft met HTH reizigers de Nederlandse en Engelse taal uitstekend beheerst en uw online boekingssysteem zowel in de Nederlandse als Engelse taal beschikbaar is. Als het systeem niet in het Engels beschikbaar is moet uw een gebruiksvriendelijke handleiding hebben voor niet-Nederlands sprekers. </w:t>
      </w:r>
    </w:p>
    <w:p w:rsidRPr="00EA4482" w:rsidR="00EA4482" w:rsidP="00381F63" w:rsidRDefault="00EA4482" w14:paraId="0BF395E7" w14:textId="465462D9">
      <w:pPr>
        <w:numPr>
          <w:ilvl w:val="0"/>
          <w:numId w:val="58"/>
        </w:numPr>
        <w:spacing w:line="276" w:lineRule="auto"/>
        <w:ind w:left="709" w:hanging="709"/>
        <w:rPr>
          <w:lang w:val="nl-NL"/>
        </w:rPr>
      </w:pPr>
      <w:r w:rsidRPr="00EA4482">
        <w:rPr>
          <w:lang w:val="nl-NL"/>
        </w:rPr>
        <w:t>Bij gunning van de opdracht is een training aan de superusers en potentiële boekers van HTH inbegrepen in uw inschrijving/</w:t>
      </w:r>
      <w:r w:rsidR="0093438A">
        <w:rPr>
          <w:lang w:val="nl-NL"/>
        </w:rPr>
        <w:t xml:space="preserve"> </w:t>
      </w:r>
      <w:r w:rsidRPr="00EA4482">
        <w:rPr>
          <w:lang w:val="nl-NL"/>
        </w:rPr>
        <w:t>prijsinvulformulier (</w:t>
      </w:r>
      <w:r w:rsidRPr="00EA4482">
        <w:rPr>
          <w:b/>
          <w:bCs/>
          <w:lang w:val="nl-NL"/>
        </w:rPr>
        <w:t>Bijlage 2</w:t>
      </w:r>
      <w:r w:rsidRPr="00EA4482">
        <w:rPr>
          <w:lang w:val="nl-NL"/>
        </w:rPr>
        <w:t>).</w:t>
      </w:r>
    </w:p>
    <w:p w:rsidRPr="00EA4482" w:rsidR="00EA4482" w:rsidP="00381F63" w:rsidRDefault="00EA4482" w14:paraId="1ACA6EBA" w14:textId="77777777">
      <w:pPr>
        <w:numPr>
          <w:ilvl w:val="0"/>
          <w:numId w:val="58"/>
        </w:numPr>
        <w:spacing w:line="276" w:lineRule="auto"/>
        <w:ind w:left="709" w:hanging="709"/>
        <w:rPr>
          <w:lang w:val="nl-NL"/>
        </w:rPr>
      </w:pPr>
      <w:r w:rsidRPr="00EA4482">
        <w:rPr>
          <w:lang w:val="nl-NL"/>
        </w:rPr>
        <w:t>Het aantal boekers en/of de namen van hen kan door de superusers van HTH zonder kosten gewijzigd worden.</w:t>
      </w:r>
    </w:p>
    <w:p w:rsidRPr="00EA4482" w:rsidR="00EA4482" w:rsidP="00381F63" w:rsidRDefault="00EA4482" w14:paraId="630684B3" w14:textId="77777777">
      <w:pPr>
        <w:numPr>
          <w:ilvl w:val="0"/>
          <w:numId w:val="58"/>
        </w:numPr>
        <w:spacing w:line="276" w:lineRule="auto"/>
        <w:ind w:left="709" w:hanging="709"/>
        <w:rPr>
          <w:lang w:val="nl-NL"/>
        </w:rPr>
      </w:pPr>
      <w:r w:rsidRPr="00EA4482">
        <w:rPr>
          <w:lang w:val="nl-NL"/>
        </w:rPr>
        <w:t>Elke boeker krijgt een persoonlijke inlogcode/wachtwoord om in te loggen in het boekingssysteem.</w:t>
      </w:r>
    </w:p>
    <w:p w:rsidRPr="00EA4482" w:rsidR="00EA4482" w:rsidP="00381F63" w:rsidRDefault="00EA4482" w14:paraId="0C1DAA89" w14:textId="77777777">
      <w:pPr>
        <w:numPr>
          <w:ilvl w:val="0"/>
          <w:numId w:val="58"/>
        </w:numPr>
        <w:spacing w:line="276" w:lineRule="auto"/>
        <w:ind w:left="709" w:hanging="709"/>
        <w:rPr>
          <w:lang w:val="nl-NL"/>
        </w:rPr>
      </w:pPr>
      <w:r w:rsidRPr="00EA4482">
        <w:rPr>
          <w:lang w:val="nl-NL"/>
        </w:rPr>
        <w:t>Uw online boekingssysteem heeft een verplicht veld voor invoering van een opdrachtcode/inkoopordernummer/grootboekrekeningnummer of kostenplaats.</w:t>
      </w:r>
    </w:p>
    <w:p w:rsidRPr="00EA4482" w:rsidR="00EA4482" w:rsidP="00381F63" w:rsidRDefault="00EA4482" w14:paraId="692405A3" w14:textId="77777777">
      <w:pPr>
        <w:numPr>
          <w:ilvl w:val="0"/>
          <w:numId w:val="58"/>
        </w:numPr>
        <w:spacing w:line="276" w:lineRule="auto"/>
        <w:ind w:left="709" w:hanging="709"/>
        <w:rPr>
          <w:lang w:val="nl-NL"/>
        </w:rPr>
      </w:pPr>
      <w:r w:rsidRPr="00EA4482">
        <w:rPr>
          <w:lang w:val="nl-NL"/>
        </w:rPr>
        <w:t>Uw online boekingssysteem is te benaderen zonder dat er software op het netwerk van HTH geïnstalleerd hoeft te worden.</w:t>
      </w:r>
    </w:p>
    <w:p w:rsidRPr="00EA4482" w:rsidR="00EA4482" w:rsidP="00381F63" w:rsidRDefault="00EA4482" w14:paraId="25F91D13" w14:textId="77777777">
      <w:pPr>
        <w:numPr>
          <w:ilvl w:val="0"/>
          <w:numId w:val="58"/>
        </w:numPr>
        <w:spacing w:line="276" w:lineRule="auto"/>
        <w:ind w:left="709" w:hanging="709"/>
        <w:rPr>
          <w:szCs w:val="20"/>
          <w:lang w:val="nl-NL"/>
        </w:rPr>
      </w:pPr>
      <w:r w:rsidRPr="00EA4482">
        <w:rPr>
          <w:szCs w:val="20"/>
          <w:lang w:val="nl-NL"/>
        </w:rPr>
        <w:t>Uw online boekingssysteem geeft minimaal het totale aanbod van alle leveranciers/dienstverleners die hun gegevens in uw systeem (en in algemene reserveringssystemen) beschikbaar hebben gesteld.</w:t>
      </w:r>
    </w:p>
    <w:p w:rsidRPr="00EA4482" w:rsidR="00EA4482" w:rsidP="00381F63" w:rsidRDefault="09607B42" w14:paraId="60DD3A17" w14:textId="00FC7054">
      <w:pPr>
        <w:numPr>
          <w:ilvl w:val="0"/>
          <w:numId w:val="58"/>
        </w:numPr>
        <w:spacing w:line="276" w:lineRule="auto"/>
        <w:ind w:left="709" w:hanging="709"/>
        <w:rPr>
          <w:lang w:val="nl-NL"/>
        </w:rPr>
      </w:pPr>
      <w:r w:rsidRPr="1E5B2D73">
        <w:rPr>
          <w:lang w:val="nl-NL"/>
        </w:rPr>
        <w:t xml:space="preserve">U garandeert de privacy van alle betrokkenen volgens de wettelijke richtlijnen en hiervoor is het </w:t>
      </w:r>
      <w:r w:rsidRPr="1E5B2D73" w:rsidR="0B1FA7FB">
        <w:rPr>
          <w:lang w:val="nl-NL"/>
        </w:rPr>
        <w:t xml:space="preserve">de </w:t>
      </w:r>
      <w:r w:rsidRPr="1E5B2D73">
        <w:rPr>
          <w:lang w:val="nl-NL"/>
        </w:rPr>
        <w:t>Gezamenlijk ver</w:t>
      </w:r>
      <w:r w:rsidRPr="1E5B2D73" w:rsidR="5F3FEBE7">
        <w:rPr>
          <w:lang w:val="nl-NL"/>
        </w:rPr>
        <w:t>antwoordelijkenovereenkomst</w:t>
      </w:r>
      <w:r w:rsidRPr="1E5B2D73">
        <w:rPr>
          <w:lang w:val="nl-NL"/>
        </w:rPr>
        <w:t xml:space="preserve"> (</w:t>
      </w:r>
      <w:r w:rsidRPr="1E5B2D73">
        <w:rPr>
          <w:b/>
          <w:bCs/>
          <w:lang w:val="nl-NL"/>
        </w:rPr>
        <w:t>Bijlage 7)</w:t>
      </w:r>
      <w:r w:rsidRPr="1E5B2D73">
        <w:rPr>
          <w:lang w:val="nl-NL"/>
        </w:rPr>
        <w:t xml:space="preserve"> van HTH leidend. U dient hiermee akkoord te gaan. Na gunning zal deze door HTH worden ingevuld en ondertekend, waarna u deze dient aan te vullen en ondertekenen. </w:t>
      </w:r>
      <w:r w:rsidRPr="1E5B2D73" w:rsidR="619CDDD6">
        <w:rPr>
          <w:lang w:val="nl-NL"/>
        </w:rPr>
        <w:t xml:space="preserve">Deze </w:t>
      </w:r>
      <w:r w:rsidRPr="1E5B2D73">
        <w:rPr>
          <w:lang w:val="nl-NL"/>
        </w:rPr>
        <w:t>maakt onlosmakend deel uit van de Raamovereenkomst.</w:t>
      </w:r>
    </w:p>
    <w:p w:rsidRPr="00EA4482" w:rsidR="00EA4482" w:rsidP="00381F63" w:rsidRDefault="00EA4482" w14:paraId="220A7C8B" w14:textId="77777777">
      <w:pPr>
        <w:numPr>
          <w:ilvl w:val="0"/>
          <w:numId w:val="58"/>
        </w:numPr>
        <w:ind w:left="709" w:hanging="709"/>
        <w:contextualSpacing/>
        <w:rPr>
          <w:lang w:val="nl-NL"/>
        </w:rPr>
      </w:pPr>
      <w:r w:rsidRPr="00EA4482">
        <w:rPr>
          <w:lang w:val="nl-NL"/>
        </w:rPr>
        <w:t xml:space="preserve">Uw online boekingssysteem laat op basis van vertrek- en aankomstdatum, vertrekpunt en bestemming opties zien voor vluchten, trein etc, en hotelaccommodaties inclusief prijzen. (waarbij het wenselijk zou </w:t>
      </w:r>
      <w:r w:rsidRPr="00EA4482">
        <w:rPr>
          <w:lang w:val="nl-NL"/>
        </w:rPr>
        <w:t xml:space="preserve">zijn dat medewerker kan inzien waar accommodatie ligt ten opzichte van hotel en uiteindelijke bestemming) </w:t>
      </w:r>
    </w:p>
    <w:p w:rsidRPr="00EA4482" w:rsidR="00EA4482" w:rsidP="00381F63" w:rsidRDefault="00EA4482" w14:paraId="0758A176" w14:textId="77777777">
      <w:pPr>
        <w:numPr>
          <w:ilvl w:val="0"/>
          <w:numId w:val="58"/>
        </w:numPr>
        <w:ind w:left="709" w:hanging="709"/>
        <w:contextualSpacing/>
        <w:rPr>
          <w:lang w:val="nl-NL"/>
        </w:rPr>
      </w:pPr>
      <w:r w:rsidRPr="00EA4482">
        <w:rPr>
          <w:lang w:val="nl-NL"/>
        </w:rPr>
        <w:t>Uw online boekingssysteem geeft minimaal de volgende omschrijving van de geboekte reis; plaats en tijdstip van luchthaven of treinstation van zowel vertrek als aankomst, reisduur, eventuele overstap (aantal en plaats), klasse soort, maatschappij, prijs per ticket en (annulerings)voorwaarden.</w:t>
      </w:r>
    </w:p>
    <w:p w:rsidRPr="00EA4482" w:rsidR="00EA4482" w:rsidP="00381F63" w:rsidRDefault="00EA4482" w14:paraId="6E36F1D9" w14:textId="77777777">
      <w:pPr>
        <w:numPr>
          <w:ilvl w:val="0"/>
          <w:numId w:val="58"/>
        </w:numPr>
        <w:ind w:left="709" w:hanging="709"/>
        <w:contextualSpacing/>
        <w:rPr>
          <w:lang w:val="nl-NL"/>
        </w:rPr>
      </w:pPr>
      <w:r w:rsidRPr="00EA4482">
        <w:rPr>
          <w:lang w:val="nl-NL"/>
        </w:rPr>
        <w:t xml:space="preserve">Onze boekers (superusers of individuele medewerkers geautoriseerd om zelf reizen te boeken) kunnen in uw online boekingssysteem verschillende opties vergelijken en daarna gelijk (definitief) boeken. De superusers moeten hierbij de mogelijkheid hebben de opties met kosten en beschrijving te exporteren om te kunnen delen met reiziger om hun voorkeur en keus aan te kunnen geven. </w:t>
      </w:r>
    </w:p>
    <w:p w:rsidRPr="00EA4482" w:rsidR="00EA4482" w:rsidP="00381F63" w:rsidRDefault="00EA4482" w14:paraId="4CE904B2" w14:textId="77777777">
      <w:pPr>
        <w:numPr>
          <w:ilvl w:val="0"/>
          <w:numId w:val="58"/>
        </w:numPr>
        <w:ind w:left="709" w:hanging="709"/>
        <w:contextualSpacing/>
        <w:rPr>
          <w:lang w:val="nl-NL"/>
        </w:rPr>
      </w:pPr>
      <w:r w:rsidRPr="00EA4482">
        <w:rPr>
          <w:lang w:val="nl-NL"/>
        </w:rPr>
        <w:t xml:space="preserve">De boeker en de reiziger ontvangen per e-mail een bevestiging van het geboekte en/of </w:t>
      </w:r>
      <w:r w:rsidRPr="00EA4482">
        <w:rPr>
          <w:lang w:val="nl-NL"/>
        </w:rPr>
        <w:tab/>
      </w:r>
      <w:r w:rsidRPr="00EA4482">
        <w:rPr>
          <w:lang w:val="nl-NL"/>
        </w:rPr>
        <w:t>van de annulering.</w:t>
      </w:r>
    </w:p>
    <w:p w:rsidRPr="00EA4482" w:rsidR="00EA4482" w:rsidP="003648C2" w:rsidRDefault="00EA4482" w14:paraId="22660C0A" w14:textId="77777777">
      <w:pPr>
        <w:numPr>
          <w:ilvl w:val="0"/>
          <w:numId w:val="58"/>
        </w:numPr>
        <w:ind w:left="720" w:hanging="713"/>
        <w:contextualSpacing/>
        <w:rPr>
          <w:szCs w:val="20"/>
          <w:lang w:val="nl-NL"/>
        </w:rPr>
      </w:pPr>
      <w:r w:rsidRPr="00EA4482">
        <w:rPr>
          <w:lang w:val="nl-NL"/>
        </w:rPr>
        <w:t>Uw online boekingssysteem is reclamevrij.</w:t>
      </w:r>
    </w:p>
    <w:p w:rsidRPr="00EA4482" w:rsidR="00EA4482" w:rsidP="1E5B2D73" w:rsidRDefault="09607B42" w14:paraId="3FE89A46" w14:textId="77777777">
      <w:pPr>
        <w:numPr>
          <w:ilvl w:val="0"/>
          <w:numId w:val="58"/>
        </w:numPr>
        <w:ind w:left="720" w:hanging="720"/>
        <w:contextualSpacing/>
        <w:rPr>
          <w:lang w:val="nl-NL"/>
        </w:rPr>
      </w:pPr>
      <w:r w:rsidRPr="1E5B2D73">
        <w:rPr>
          <w:lang w:val="nl-NL"/>
        </w:rPr>
        <w:t>Boekers kunnen niet via uw online boekingssysteem op andere websites terechtkomen.</w:t>
      </w:r>
    </w:p>
    <w:p w:rsidRPr="00EA4482" w:rsidR="00EA4482" w:rsidP="00381F63" w:rsidRDefault="00EA4482" w14:paraId="59734393" w14:textId="77777777">
      <w:pPr>
        <w:numPr>
          <w:ilvl w:val="0"/>
          <w:numId w:val="58"/>
        </w:numPr>
        <w:ind w:left="709" w:hanging="709"/>
        <w:contextualSpacing/>
        <w:rPr>
          <w:lang w:val="nl-NL"/>
        </w:rPr>
      </w:pPr>
      <w:r w:rsidRPr="00EA4482">
        <w:rPr>
          <w:lang w:val="nl-NL"/>
        </w:rPr>
        <w:t>De digitale dossiers van alle boekingen en annuleringen zijn ten minste 2 jaar te raadplegen voor de superusers.</w:t>
      </w:r>
    </w:p>
    <w:p w:rsidRPr="00EA4482" w:rsidR="00EA4482" w:rsidP="00381F63" w:rsidRDefault="00EA4482" w14:paraId="35F43791" w14:textId="77777777">
      <w:pPr>
        <w:numPr>
          <w:ilvl w:val="0"/>
          <w:numId w:val="58"/>
        </w:numPr>
        <w:ind w:left="709" w:hanging="709"/>
        <w:contextualSpacing/>
        <w:rPr>
          <w:lang w:val="nl-NL"/>
        </w:rPr>
      </w:pPr>
      <w:r w:rsidRPr="00EA4482">
        <w:rPr>
          <w:lang w:val="nl-NL"/>
        </w:rPr>
        <w:t>Onderhoud van uw online boekingssysteem wordt tussen 23.00 - 07.00 uur uitgevoerd. Indien er tussen 07.00 - 23.00 uur onderhoud dient te worden uitgevoerd dient u dit te melden aan de superusers. Het staat HTH dan vrij elders een reis of hotel te boeken indien dit nodig is.</w:t>
      </w:r>
    </w:p>
    <w:p w:rsidRPr="00EA4482" w:rsidR="00EA4482" w:rsidP="00381F63" w:rsidRDefault="00EA4482" w14:paraId="7504955B" w14:textId="77777777">
      <w:pPr>
        <w:numPr>
          <w:ilvl w:val="0"/>
          <w:numId w:val="58"/>
        </w:numPr>
        <w:ind w:left="709" w:hanging="709"/>
        <w:contextualSpacing/>
        <w:rPr>
          <w:lang w:val="nl-NL"/>
        </w:rPr>
      </w:pPr>
      <w:r w:rsidRPr="00EA4482">
        <w:rPr>
          <w:lang w:val="nl-NL"/>
        </w:rPr>
        <w:t>Uw online boekingssysteem geeft voor hotelaccommodaties diverse prijsklassen - en kwaliteitsklassen weer - indien aan de orde,</w:t>
      </w:r>
    </w:p>
    <w:p w:rsidRPr="00EA4482" w:rsidR="00EA4482" w:rsidP="00381F63" w:rsidRDefault="00EA4482" w14:paraId="4BE2C28A" w14:textId="77777777">
      <w:pPr>
        <w:numPr>
          <w:ilvl w:val="0"/>
          <w:numId w:val="58"/>
        </w:numPr>
        <w:ind w:left="709" w:hanging="709"/>
        <w:contextualSpacing/>
        <w:rPr>
          <w:lang w:val="nl-NL"/>
        </w:rPr>
      </w:pPr>
      <w:r w:rsidRPr="00EA4482">
        <w:rPr>
          <w:lang w:val="nl-NL"/>
        </w:rPr>
        <w:t>Het aanbod van accommodaties in uw online boekingssysteem geeft duidelijke informatie over de prijs per nacht, met/zonder ontbijt/lunch/diner, bereikbaarheid met de afstanden (via OV, lopend of met auto) tot luchthaven/station e.d., faciliteiten, recente foto's en (annulerings)voorwaarden.</w:t>
      </w:r>
    </w:p>
    <w:p w:rsidRPr="00EA4482" w:rsidR="00EA4482" w:rsidP="00381F63" w:rsidRDefault="00EA4482" w14:paraId="554DF2FC" w14:textId="77777777">
      <w:pPr>
        <w:numPr>
          <w:ilvl w:val="0"/>
          <w:numId w:val="58"/>
        </w:numPr>
        <w:ind w:left="709" w:hanging="709"/>
        <w:contextualSpacing/>
        <w:rPr>
          <w:lang w:val="nl-NL"/>
        </w:rPr>
      </w:pPr>
      <w:r w:rsidRPr="00EA4482">
        <w:rPr>
          <w:lang w:val="nl-NL"/>
        </w:rPr>
        <w:t>Als er een offerte is aangevraagd geeft uw online boekingssysteem binnen één (1) uur</w:t>
      </w:r>
      <w:r w:rsidRPr="00EA4482">
        <w:rPr>
          <w:lang w:val="nl-NL"/>
        </w:rPr>
        <w:br/>
      </w:r>
      <w:r w:rsidRPr="00EA4482">
        <w:rPr>
          <w:lang w:val="nl-NL"/>
        </w:rPr>
        <w:t>een automatische bevestiging per e-mail aan de boeker.</w:t>
      </w:r>
    </w:p>
    <w:p w:rsidRPr="00EA4482" w:rsidR="00EA4482" w:rsidP="00381F63" w:rsidRDefault="00EA4482" w14:paraId="2A6F98FF" w14:textId="77777777">
      <w:pPr>
        <w:numPr>
          <w:ilvl w:val="0"/>
          <w:numId w:val="58"/>
        </w:numPr>
        <w:ind w:left="709" w:hanging="709"/>
        <w:contextualSpacing/>
        <w:rPr>
          <w:lang w:val="nl-NL"/>
        </w:rPr>
      </w:pPr>
      <w:r w:rsidRPr="00EA4482">
        <w:rPr>
          <w:lang w:val="nl-NL"/>
        </w:rPr>
        <w:t>Tussen de bevestiging van de offerteaanvraag en de ontvangst van de definitieve offerte zit maximaal 1 werkdag.</w:t>
      </w:r>
    </w:p>
    <w:p w:rsidRPr="00EA4482" w:rsidR="00EA4482" w:rsidP="00381F63" w:rsidRDefault="00EA4482" w14:paraId="164D343F" w14:textId="77777777">
      <w:pPr>
        <w:numPr>
          <w:ilvl w:val="0"/>
          <w:numId w:val="58"/>
        </w:numPr>
        <w:ind w:left="709" w:hanging="709"/>
        <w:contextualSpacing/>
        <w:rPr>
          <w:lang w:val="nl-NL"/>
        </w:rPr>
      </w:pPr>
      <w:r w:rsidRPr="00EA4482">
        <w:rPr>
          <w:lang w:val="nl-NL"/>
        </w:rPr>
        <w:t>Indien het om een spoedaanvraag of wijziging gaat (vertrek binnen 48 u) dient u binnen vier (4) uur af te handelen (binnen kantooruren).</w:t>
      </w:r>
    </w:p>
    <w:p w:rsidRPr="00EA4482" w:rsidR="00EA4482" w:rsidP="00381F63" w:rsidRDefault="00EA4482" w14:paraId="2ADA24E9" w14:textId="77777777">
      <w:pPr>
        <w:numPr>
          <w:ilvl w:val="0"/>
          <w:numId w:val="58"/>
        </w:numPr>
        <w:ind w:left="709" w:hanging="709"/>
        <w:contextualSpacing/>
        <w:rPr>
          <w:lang w:val="nl-NL"/>
        </w:rPr>
      </w:pPr>
      <w:r w:rsidRPr="00EA4482">
        <w:rPr>
          <w:lang w:val="nl-NL"/>
        </w:rPr>
        <w:t>De afgegeven offerte omvat tenminste de in eis 20 gevraagd informatie maar ook; fees, belastingen, eventuele legalisatie-, visum-en/of vaccinatieverplichtingen, indien aan de orde de risico's i.v.m. reisveiligheid en bij hotel- overnachtingen eventuele bijkomende kosten of juist uitzonderingen.</w:t>
      </w:r>
    </w:p>
    <w:p w:rsidRPr="00EA4482" w:rsidR="00EA4482" w:rsidP="00381F63" w:rsidRDefault="00EA4482" w14:paraId="0DC6D830" w14:textId="77777777">
      <w:pPr>
        <w:numPr>
          <w:ilvl w:val="0"/>
          <w:numId w:val="58"/>
        </w:numPr>
        <w:ind w:left="709" w:hanging="709"/>
        <w:contextualSpacing/>
        <w:rPr>
          <w:lang w:val="nl-NL"/>
        </w:rPr>
      </w:pPr>
      <w:r w:rsidRPr="00EA4482">
        <w:rPr>
          <w:lang w:val="nl-NL"/>
        </w:rPr>
        <w:t>Het aantal boekers en de namen van hen kan door de contactpersoon van HTH zonder kosten gewijzigd worden.</w:t>
      </w:r>
    </w:p>
    <w:p w:rsidRPr="00EA4482" w:rsidR="00EA4482" w:rsidP="00381F63" w:rsidRDefault="00EA4482" w14:paraId="20605F3D" w14:textId="77777777">
      <w:pPr>
        <w:numPr>
          <w:ilvl w:val="0"/>
          <w:numId w:val="58"/>
        </w:numPr>
        <w:spacing w:line="276" w:lineRule="auto"/>
        <w:ind w:left="709" w:hanging="709"/>
        <w:rPr>
          <w:lang w:val="nl-NL"/>
        </w:rPr>
      </w:pPr>
      <w:r w:rsidRPr="00EA4482">
        <w:rPr>
          <w:lang w:val="nl-NL"/>
        </w:rPr>
        <w:t xml:space="preserve">Uiterlijk twee (2) werkdagen voor vertrek heeft boeker alle reisbescheiden die nodig zijn ontvangen van u. </w:t>
      </w:r>
    </w:p>
    <w:p w:rsidRPr="00EA4482" w:rsidR="00EA4482" w:rsidP="00381F63" w:rsidRDefault="00EA4482" w14:paraId="2C326AAC" w14:textId="77777777">
      <w:pPr>
        <w:numPr>
          <w:ilvl w:val="0"/>
          <w:numId w:val="58"/>
        </w:numPr>
        <w:spacing w:line="276" w:lineRule="auto"/>
        <w:ind w:left="709" w:hanging="709"/>
        <w:rPr>
          <w:szCs w:val="20"/>
          <w:lang w:val="nl-NL"/>
        </w:rPr>
      </w:pPr>
      <w:r w:rsidRPr="00EA4482">
        <w:rPr>
          <w:lang w:val="nl-NL"/>
        </w:rPr>
        <w:t>U neemt alle vereisten in acht die nodig zijn (denk aan reizen naar bijzondere landen als Verenigde Staten) en conformeert zich aan de door die autoriteiten opgestelde termijnen.</w:t>
      </w:r>
    </w:p>
    <w:p w:rsidRPr="00EA4482" w:rsidR="00EA4482" w:rsidP="00381F63" w:rsidRDefault="00EA4482" w14:paraId="25331537" w14:textId="77777777">
      <w:pPr>
        <w:numPr>
          <w:ilvl w:val="0"/>
          <w:numId w:val="58"/>
        </w:numPr>
        <w:spacing w:line="276" w:lineRule="auto"/>
        <w:ind w:left="709" w:hanging="709"/>
        <w:rPr>
          <w:color w:val="000000" w:themeColor="accent5"/>
          <w:szCs w:val="20"/>
        </w:rPr>
      </w:pPr>
      <w:r w:rsidRPr="00EA4482">
        <w:rPr>
          <w:lang w:val="nl-NL"/>
        </w:rPr>
        <w:t xml:space="preserve">U geeft in de offerte/advies opvolging aan negatieve reisadviezen van het Ministerie van Buitenlandse Zaken. Het is dan aan HTH om al dan niet te beslissen of de reis doorgang zal vinden. HTH zal deze risicowetenschap dan bevestigen aan u. </w:t>
      </w:r>
    </w:p>
    <w:p w:rsidRPr="00EA4482" w:rsidR="00EA4482" w:rsidP="00381F63" w:rsidRDefault="00EA4482" w14:paraId="33C19275" w14:textId="66E389C8">
      <w:pPr>
        <w:numPr>
          <w:ilvl w:val="0"/>
          <w:numId w:val="58"/>
        </w:numPr>
        <w:spacing w:line="276" w:lineRule="auto"/>
        <w:ind w:left="709" w:hanging="709"/>
        <w:rPr>
          <w:color w:val="000000" w:themeColor="accent5"/>
          <w:szCs w:val="20"/>
        </w:rPr>
      </w:pPr>
      <w:r w:rsidRPr="00EA4482">
        <w:rPr>
          <w:lang w:val="nl-NL"/>
        </w:rPr>
        <w:t xml:space="preserve">U </w:t>
      </w:r>
      <w:r w:rsidRPr="00EA4482">
        <w:rPr>
          <w:color w:val="000000" w:themeColor="accent5"/>
          <w:lang w:val="nl-NL"/>
        </w:rPr>
        <w:t xml:space="preserve">dient geen advies of offerte uit te brengen van luchtvaartmaatschappijen die op een ‘zwarte lijst’ staan. Een luchtvaartmaatschappij van ‘een zwarte lijst’ offreren kan/mag alleen als het aantoonbaar echt niet anders kan en </w:t>
      </w:r>
      <w:r w:rsidR="004168A5">
        <w:rPr>
          <w:color w:val="000000" w:themeColor="accent5"/>
          <w:lang w:val="nl-NL"/>
        </w:rPr>
        <w:t xml:space="preserve">u </w:t>
      </w:r>
      <w:r w:rsidRPr="00EA4482">
        <w:rPr>
          <w:color w:val="000000" w:themeColor="accent5"/>
          <w:lang w:val="nl-NL"/>
        </w:rPr>
        <w:t>maakt hiervan dan uitdrukkelijk melding bij HTH. Het is dan aan HTH om te beslissen desbetreffende reis</w:t>
      </w:r>
      <w:r w:rsidR="004168A5">
        <w:rPr>
          <w:lang w:val="nl-NL"/>
        </w:rPr>
        <w:t xml:space="preserve"> </w:t>
      </w:r>
      <w:r w:rsidRPr="00EA4482">
        <w:rPr>
          <w:color w:val="000000" w:themeColor="accent5"/>
          <w:lang w:val="nl-NL"/>
        </w:rPr>
        <w:t xml:space="preserve">al dan niet te ondernemen. </w:t>
      </w:r>
      <w:r w:rsidRPr="00EA4482">
        <w:rPr>
          <w:color w:val="000000" w:themeColor="accent5"/>
        </w:rPr>
        <w:t>HTH zal deze risicowetenschap dan bevestigen aan u.</w:t>
      </w:r>
    </w:p>
    <w:p w:rsidRPr="00EA4482" w:rsidR="00EA4482" w:rsidP="00381F63" w:rsidRDefault="00EA4482" w14:paraId="241C642E" w14:textId="77777777">
      <w:pPr>
        <w:numPr>
          <w:ilvl w:val="0"/>
          <w:numId w:val="58"/>
        </w:numPr>
        <w:spacing w:line="276" w:lineRule="auto"/>
        <w:ind w:left="709" w:hanging="709"/>
        <w:rPr>
          <w:color w:val="000000" w:themeColor="accent5"/>
          <w:szCs w:val="20"/>
          <w:lang w:val="nl-NL"/>
        </w:rPr>
      </w:pPr>
      <w:r w:rsidRPr="00EA4482">
        <w:rPr>
          <w:color w:val="000000" w:themeColor="accent5"/>
          <w:lang w:val="nl-NL"/>
        </w:rPr>
        <w:t>U geeft de reiziger per SMS, mobiele website en/of e-mail over relevante actuele informatie over de dienstreis.</w:t>
      </w:r>
    </w:p>
    <w:p w:rsidRPr="00EA4482" w:rsidR="00EA4482" w:rsidP="00381F63" w:rsidRDefault="00EA4482" w14:paraId="703BEBBC" w14:textId="77777777">
      <w:pPr>
        <w:numPr>
          <w:ilvl w:val="0"/>
          <w:numId w:val="58"/>
        </w:numPr>
        <w:spacing w:line="276" w:lineRule="auto"/>
        <w:ind w:left="709" w:hanging="709"/>
        <w:rPr>
          <w:lang w:val="nl-NL"/>
        </w:rPr>
      </w:pPr>
      <w:r w:rsidRPr="00EA4482">
        <w:rPr>
          <w:lang w:val="nl-NL"/>
        </w:rPr>
        <w:t>Bij calamiteiten neemt u telefonisch contact op met de reiziger(s) die zich in de buurt bevind(en) van de calamiteiten.</w:t>
      </w:r>
    </w:p>
    <w:p w:rsidRPr="00EA4482" w:rsidR="00EA4482" w:rsidP="55CB7E21" w:rsidRDefault="00EA4482" w14:paraId="45CF7FE3" w14:textId="283C825A">
      <w:pPr>
        <w:numPr>
          <w:ilvl w:val="0"/>
          <w:numId w:val="58"/>
        </w:numPr>
        <w:spacing w:line="276" w:lineRule="auto"/>
        <w:ind w:left="709" w:hanging="709"/>
        <w:rPr>
          <w:lang w:val="nl-NL"/>
        </w:rPr>
      </w:pPr>
      <w:r w:rsidRPr="55CB7E21">
        <w:rPr>
          <w:lang w:val="nl-NL"/>
        </w:rPr>
        <w:t>U ontvangt uitsluitend de transactie fee als inkomsten uit de met u afgesloten Raamovereenkomst</w:t>
      </w:r>
      <w:r w:rsidRPr="55CB7E21" w:rsidR="72609F93">
        <w:rPr>
          <w:lang w:val="nl-NL"/>
        </w:rPr>
        <w:t xml:space="preserve"> en zoals vermeld op het prijsinvulformulier</w:t>
      </w:r>
      <w:r w:rsidRPr="55CB7E21">
        <w:rPr>
          <w:lang w:val="nl-NL"/>
        </w:rPr>
        <w:t xml:space="preserve">. De transactie fee is een vast bedrag dat u eenmalig voor elke dienstreis/hotelboeking in rekening kan brengen. Onder een dienstreis verstaat HTH een opdracht voor het boeken van één (1) dienstreis naar één (1) of meerdere bestemmingen, inclusief eventuele aanvullende diensten, adviezen, wijzigingen, eventuele restitutie(s), annuleringen e.d.. Onder een </w:t>
      </w:r>
      <w:r w:rsidRPr="55CB7E21">
        <w:rPr>
          <w:lang w:val="nl-NL"/>
        </w:rPr>
        <w:t>hotelboeking verstaat HTH de huur van een kamer voor één (1) of meerdere nachten, inclusief bijbehorende aanvullende diensten.</w:t>
      </w:r>
    </w:p>
    <w:p w:rsidRPr="00EA4482" w:rsidR="00EA4482" w:rsidP="00381F63" w:rsidRDefault="00EA4482" w14:paraId="4469F338" w14:textId="77777777">
      <w:pPr>
        <w:numPr>
          <w:ilvl w:val="0"/>
          <w:numId w:val="58"/>
        </w:numPr>
        <w:spacing w:line="276" w:lineRule="auto"/>
        <w:ind w:left="709" w:hanging="709"/>
        <w:rPr>
          <w:lang w:val="nl-NL"/>
        </w:rPr>
      </w:pPr>
      <w:r w:rsidRPr="00EA4482">
        <w:rPr>
          <w:lang w:val="nl-NL"/>
        </w:rPr>
        <w:t>Een annulering van een reis of hotelaccommodatie, kan door de boeker in het boekingssysteem worden aangegeven, zo niet mogelijk in het systeem dan per e-mail.</w:t>
      </w:r>
    </w:p>
    <w:p w:rsidRPr="00EA4482" w:rsidR="00EA4482" w:rsidP="00381F63" w:rsidRDefault="00EA4482" w14:paraId="2FA47753" w14:textId="77777777">
      <w:pPr>
        <w:numPr>
          <w:ilvl w:val="0"/>
          <w:numId w:val="58"/>
        </w:numPr>
        <w:spacing w:line="276" w:lineRule="auto"/>
        <w:ind w:left="709" w:hanging="709"/>
        <w:rPr>
          <w:lang w:val="nl-NL"/>
        </w:rPr>
      </w:pPr>
      <w:r w:rsidRPr="00EA4482">
        <w:rPr>
          <w:lang w:val="nl-NL"/>
        </w:rPr>
        <w:t xml:space="preserve">Binnen twee (2) werkdagen heeft inschrijver een bevestiging van de annulering gemeld aan de boeker van HTH en draagt zorg voor de financiële teruggave (indien mogelijk en van toepassing). </w:t>
      </w:r>
    </w:p>
    <w:p w:rsidRPr="00EA4482" w:rsidR="00EA4482" w:rsidP="00381F63" w:rsidRDefault="00EA4482" w14:paraId="538265AC" w14:textId="77777777">
      <w:pPr>
        <w:numPr>
          <w:ilvl w:val="0"/>
          <w:numId w:val="58"/>
        </w:numPr>
        <w:spacing w:line="276" w:lineRule="auto"/>
        <w:ind w:left="709" w:hanging="709"/>
        <w:rPr>
          <w:lang w:val="nl-NL"/>
        </w:rPr>
      </w:pPr>
      <w:r w:rsidRPr="00EA4482">
        <w:rPr>
          <w:lang w:val="nl-NL"/>
        </w:rPr>
        <w:t>In het geval van een annulering van een boeking (of gedeelte hiervan), is HTH alleen de daadwerkelijke kosten op basis van het annuleringsbeleid in kwestie schuldig. U dient een bewijs hiervan te overleggen op verzoek van HTH.</w:t>
      </w:r>
    </w:p>
    <w:p w:rsidRPr="00EA4482" w:rsidR="00EA4482" w:rsidP="00381F63" w:rsidRDefault="00EA4482" w14:paraId="4C834C01" w14:textId="77777777">
      <w:pPr>
        <w:numPr>
          <w:ilvl w:val="0"/>
          <w:numId w:val="58"/>
        </w:numPr>
        <w:spacing w:line="276" w:lineRule="auto"/>
        <w:ind w:left="709" w:hanging="709"/>
        <w:rPr>
          <w:lang w:val="nl-NL"/>
        </w:rPr>
      </w:pPr>
      <w:r w:rsidRPr="00EA4482">
        <w:rPr>
          <w:lang w:val="nl-NL"/>
        </w:rPr>
        <w:t>U bent lid van de SGRZ.</w:t>
      </w:r>
    </w:p>
    <w:p w:rsidRPr="00EA4482" w:rsidR="00EA4482" w:rsidP="1E5B2D73" w:rsidRDefault="09607B42" w14:paraId="125F4FCF" w14:textId="1D1E928D">
      <w:pPr>
        <w:numPr>
          <w:ilvl w:val="0"/>
          <w:numId w:val="58"/>
        </w:numPr>
        <w:spacing w:line="276" w:lineRule="auto"/>
        <w:ind w:left="709" w:hanging="709"/>
        <w:rPr>
          <w:lang w:val="nl-NL"/>
        </w:rPr>
      </w:pPr>
      <w:r w:rsidRPr="1E5B2D73">
        <w:rPr>
          <w:lang w:val="nl-NL"/>
        </w:rPr>
        <w:t>U neem deel aan branchevereniging ANVR.</w:t>
      </w:r>
    </w:p>
    <w:p w:rsidRPr="00EA4482" w:rsidR="00EA4482" w:rsidP="0B00688D" w:rsidRDefault="09607B42" w14:paraId="6D856BD3" w14:textId="77777777">
      <w:pPr>
        <w:pStyle w:val="Kop2"/>
        <w:ind w:left="734" w:hanging="734"/>
        <w:rPr/>
      </w:pPr>
      <w:bookmarkStart w:name="_Toc206822158" w:id="1183608565"/>
      <w:r w:rsidR="09607B42">
        <w:rPr/>
        <w:t>Kwaliteit en MVO</w:t>
      </w:r>
      <w:bookmarkEnd w:id="1183608565"/>
    </w:p>
    <w:p w:rsidRPr="00EA4482" w:rsidR="00EA4482" w:rsidP="00381F63" w:rsidRDefault="00EA4482" w14:paraId="32865D43" w14:textId="77777777">
      <w:pPr>
        <w:numPr>
          <w:ilvl w:val="0"/>
          <w:numId w:val="58"/>
        </w:numPr>
        <w:spacing w:line="276" w:lineRule="auto"/>
        <w:ind w:left="709" w:hanging="709"/>
        <w:rPr>
          <w:szCs w:val="20"/>
          <w:lang w:val="nl-NL"/>
        </w:rPr>
      </w:pPr>
      <w:r w:rsidRPr="00EA4482">
        <w:rPr>
          <w:lang w:val="nl-NL"/>
        </w:rPr>
        <w:t>U beschikt op de uiterste datum voor het indienen van de Inschrijving over een kwaliteitsborgingsysteem. Voorbeelden van bewijsmiddelen zijn de Europese Normen reeks EN 29000 (=ISO 900-serie) of ISO 9001 of gelijkwaardige bewijzen van maatregelen op het gebied van kwaliteitsborging, welke betrekking heeft op de aard van de Opdracht en zoals deze door de Nederlandse Beroepsorganisatie van Accountants (NBA) zijn geformuleerd.</w:t>
      </w:r>
    </w:p>
    <w:p w:rsidRPr="00EA4482" w:rsidR="00EA4482" w:rsidP="00381F63" w:rsidRDefault="00EA4482" w14:paraId="67B4A47C" w14:textId="77777777">
      <w:pPr>
        <w:numPr>
          <w:ilvl w:val="0"/>
          <w:numId w:val="58"/>
        </w:numPr>
        <w:spacing w:line="276" w:lineRule="auto"/>
        <w:ind w:left="709" w:hanging="709"/>
        <w:rPr>
          <w:szCs w:val="20"/>
          <w:lang w:val="nl-NL"/>
        </w:rPr>
      </w:pPr>
      <w:r w:rsidRPr="00EA4482">
        <w:rPr>
          <w:lang w:val="nl-NL"/>
        </w:rPr>
        <w:t>U garandeert dat U zich gedurende de looptijd van de Raamovereenkomst in zal spannen om schending van de internationale sociale normen te voorkomen. De fundamentele arbeidsnormen van de Internationale Arbeidsorganisatie (ILO) zijn vastgelegd in de conventies: </w:t>
      </w:r>
    </w:p>
    <w:p w:rsidRPr="00EA4482" w:rsidR="00EA4482" w:rsidP="00381F63" w:rsidRDefault="00EA4482" w14:paraId="18171E63" w14:textId="77777777">
      <w:pPr>
        <w:numPr>
          <w:ilvl w:val="0"/>
          <w:numId w:val="28"/>
        </w:numPr>
        <w:tabs>
          <w:tab w:val="clear" w:pos="1134"/>
          <w:tab w:val="num" w:pos="360"/>
        </w:tabs>
        <w:spacing w:line="276" w:lineRule="auto"/>
        <w:ind w:left="709" w:firstLine="0"/>
        <w:rPr>
          <w:szCs w:val="20"/>
          <w:lang w:val="nl-NL"/>
        </w:rPr>
      </w:pPr>
      <w:r w:rsidRPr="00EA4482">
        <w:rPr>
          <w:szCs w:val="20"/>
          <w:lang w:val="nl-NL"/>
        </w:rPr>
        <w:t>inzake afschaffing van dwangarbeid en slavernij (29, 105); </w:t>
      </w:r>
    </w:p>
    <w:p w:rsidRPr="00EA4482" w:rsidR="00EA4482" w:rsidP="00381F63" w:rsidRDefault="00EA4482" w14:paraId="49F580AC" w14:textId="77777777">
      <w:pPr>
        <w:numPr>
          <w:ilvl w:val="0"/>
          <w:numId w:val="28"/>
        </w:numPr>
        <w:tabs>
          <w:tab w:val="clear" w:pos="1134"/>
          <w:tab w:val="num" w:pos="360"/>
        </w:tabs>
        <w:spacing w:line="276" w:lineRule="auto"/>
        <w:ind w:left="709" w:firstLine="0"/>
        <w:rPr>
          <w:szCs w:val="20"/>
          <w:lang w:val="nl-NL"/>
        </w:rPr>
      </w:pPr>
      <w:r w:rsidRPr="00EA4482">
        <w:rPr>
          <w:szCs w:val="20"/>
          <w:lang w:val="nl-NL"/>
        </w:rPr>
        <w:t>inzake vrijwaring van discriminatie op het werk en in beroep (100, 111); </w:t>
      </w:r>
    </w:p>
    <w:p w:rsidRPr="00EA4482" w:rsidR="00EA4482" w:rsidP="00381F63" w:rsidRDefault="00EA4482" w14:paraId="6A5635FA" w14:textId="77777777">
      <w:pPr>
        <w:numPr>
          <w:ilvl w:val="0"/>
          <w:numId w:val="28"/>
        </w:numPr>
        <w:tabs>
          <w:tab w:val="clear" w:pos="1134"/>
          <w:tab w:val="num" w:pos="360"/>
        </w:tabs>
        <w:spacing w:line="276" w:lineRule="auto"/>
        <w:ind w:left="709" w:firstLine="0"/>
        <w:rPr>
          <w:szCs w:val="20"/>
          <w:lang w:val="nl-NL"/>
        </w:rPr>
      </w:pPr>
      <w:r w:rsidRPr="00EA4482">
        <w:rPr>
          <w:szCs w:val="20"/>
          <w:lang w:val="nl-NL"/>
        </w:rPr>
        <w:t>inzake afschaffing van kinderarbeid (138, 182); </w:t>
      </w:r>
    </w:p>
    <w:p w:rsidRPr="00EA4482" w:rsidR="00EA4482" w:rsidP="00381F63" w:rsidRDefault="00EA4482" w14:paraId="08619C74" w14:textId="77777777">
      <w:pPr>
        <w:numPr>
          <w:ilvl w:val="0"/>
          <w:numId w:val="28"/>
        </w:numPr>
        <w:tabs>
          <w:tab w:val="clear" w:pos="1134"/>
          <w:tab w:val="num" w:pos="360"/>
        </w:tabs>
        <w:spacing w:line="276" w:lineRule="auto"/>
        <w:ind w:left="709" w:firstLine="0"/>
        <w:rPr>
          <w:szCs w:val="20"/>
          <w:lang w:val="nl-NL"/>
        </w:rPr>
      </w:pPr>
      <w:r w:rsidRPr="00EA4482">
        <w:rPr>
          <w:szCs w:val="20"/>
          <w:lang w:val="nl-NL"/>
        </w:rPr>
        <w:t>inzake de vrijheid van vakvereniging en recht op collectief onderhandelen (87, 98). </w:t>
      </w:r>
    </w:p>
    <w:p w:rsidRPr="00EA4482" w:rsidR="00EA4482" w:rsidP="1E5B2D73" w:rsidRDefault="09607B42" w14:paraId="23BBBF72" w14:textId="77777777">
      <w:pPr>
        <w:tabs>
          <w:tab w:val="num" w:pos="360"/>
        </w:tabs>
        <w:spacing w:line="276" w:lineRule="auto"/>
        <w:ind w:left="709"/>
        <w:rPr>
          <w:lang w:val="nl-NL"/>
        </w:rPr>
      </w:pPr>
      <w:r w:rsidRPr="1E5B2D73">
        <w:rPr>
          <w:lang w:val="nl-NL"/>
        </w:rPr>
        <w:t xml:space="preserve">Meer informatie vindt u op de website van het ILO; </w:t>
      </w:r>
      <w:hyperlink r:id="rId19">
        <w:r w:rsidRPr="1E5B2D73">
          <w:rPr>
            <w:lang w:val="nl-NL"/>
          </w:rPr>
          <w:t>http://www.ilo.org/global/lang--en/index.htm</w:t>
        </w:r>
      </w:hyperlink>
      <w:r w:rsidRPr="1E5B2D73">
        <w:rPr>
          <w:lang w:val="nl-NL"/>
        </w:rPr>
        <w:t> </w:t>
      </w:r>
    </w:p>
    <w:p w:rsidRPr="00614897" w:rsidR="00EA4482" w:rsidP="00614897" w:rsidRDefault="00EA4482" w14:paraId="0F19391A" w14:textId="5D6A4C65">
      <w:pPr>
        <w:numPr>
          <w:ilvl w:val="0"/>
          <w:numId w:val="58"/>
        </w:numPr>
        <w:spacing w:line="276" w:lineRule="auto"/>
        <w:ind w:left="709" w:hanging="709"/>
        <w:rPr>
          <w:szCs w:val="20"/>
          <w:lang w:val="nl-NL"/>
        </w:rPr>
      </w:pPr>
      <w:bookmarkStart w:name="OLE_LINK1" w:id="97"/>
      <w:r w:rsidRPr="00EA4482">
        <w:rPr>
          <w:lang w:val="nl-NL"/>
        </w:rPr>
        <w:t>U houdt rekening met de mensenrechten uit de Universele Verklaring van de Rechten van de Mens (URVM) en uitwerkingen daarvan in bindende verdragen (zoals BuPo en Esocul) die arbeids- en bedrijfsrelevant zijn. Er wordt geen verdere toespitsing gemaakt. </w:t>
      </w:r>
    </w:p>
    <w:p w:rsidRPr="00EA4482" w:rsidR="00EA4482" w:rsidP="61A43395" w:rsidRDefault="09607B42" w14:paraId="55B05DCE" w14:textId="77777777">
      <w:pPr>
        <w:pStyle w:val="Kop2"/>
        <w:ind w:left="734" w:hanging="734"/>
        <w:rPr>
          <w:rFonts w:ascii="Raleway_MSFontService" w:hAnsi="Raleway_MSFontService" w:eastAsia="Raleway_MSFontService" w:cs="Raleway_MSFontService"/>
          <w:color w:val="000000" w:themeColor="accent5"/>
          <w:sz w:val="24"/>
          <w:szCs w:val="24"/>
        </w:rPr>
      </w:pPr>
      <w:bookmarkStart w:name="_Toc186192516" w:id="1333779718"/>
      <w:r w:rsidR="09607B42">
        <w:rPr/>
        <w:t>Commercie</w:t>
      </w:r>
      <w:bookmarkEnd w:id="1333779718"/>
    </w:p>
    <w:p w:rsidRPr="00EA4482" w:rsidR="00EA4482" w:rsidP="00381F63" w:rsidRDefault="00EA4482" w14:paraId="6A0B8CFD" w14:textId="77777777">
      <w:pPr>
        <w:numPr>
          <w:ilvl w:val="0"/>
          <w:numId w:val="58"/>
        </w:numPr>
        <w:spacing w:line="276" w:lineRule="auto"/>
        <w:ind w:left="709" w:hanging="709"/>
        <w:rPr>
          <w:szCs w:val="20"/>
          <w:lang w:val="nl-NL"/>
        </w:rPr>
      </w:pPr>
      <w:r w:rsidRPr="00EA4482">
        <w:rPr>
          <w:lang w:val="nl-NL"/>
        </w:rPr>
        <w:t>Uw Inschrijving is in de Nederlandse taal gesteld en de gehanteerde tarieven zijn in euro's en inclusief alle overige kosten doch exclusief btw.</w:t>
      </w:r>
    </w:p>
    <w:p w:rsidR="004168A5" w:rsidP="00381F63" w:rsidRDefault="00EA4482" w14:paraId="5CDB6BB8" w14:textId="77777777">
      <w:pPr>
        <w:numPr>
          <w:ilvl w:val="0"/>
          <w:numId w:val="58"/>
        </w:numPr>
        <w:spacing w:line="276" w:lineRule="auto"/>
        <w:ind w:left="709" w:hanging="709"/>
        <w:rPr>
          <w:rFonts w:ascii="Raleway Medium" w:hAnsi="Raleway Medium" w:eastAsia="Raleway Medium" w:cs="Raleway Medium"/>
          <w:color w:val="000000" w:themeColor="accent5"/>
          <w:lang w:val="nl-NL"/>
        </w:rPr>
      </w:pPr>
      <w:r w:rsidRPr="00EA4482">
        <w:rPr>
          <w:lang w:val="nl-NL"/>
        </w:rPr>
        <w:t xml:space="preserve">Alle prijzen en tarieven zijn op basis van prijspeil 2024. U dient het Prijsinvulformulier (Bijlage 2), volledig in te vullen en rechtsgeldig ondertekend aan te leveren bij uw inschrijving. HTH krijgt zowel een Excel bestand als een Pdf-bestand van het door u ingevulde Prijsinvulformulier. </w:t>
      </w:r>
    </w:p>
    <w:p w:rsidR="004168A5" w:rsidP="00381F63" w:rsidRDefault="00EA4482" w14:paraId="0578E413" w14:textId="77777777">
      <w:pPr>
        <w:numPr>
          <w:ilvl w:val="0"/>
          <w:numId w:val="58"/>
        </w:numPr>
        <w:spacing w:line="276" w:lineRule="auto"/>
        <w:ind w:left="709" w:hanging="709"/>
        <w:rPr>
          <w:rFonts w:ascii="Raleway Medium" w:hAnsi="Raleway Medium" w:eastAsia="Raleway Medium" w:cs="Raleway Medium"/>
          <w:color w:val="000000" w:themeColor="accent5"/>
          <w:lang w:val="nl-NL"/>
        </w:rPr>
      </w:pPr>
      <w:r w:rsidRPr="004168A5">
        <w:rPr>
          <w:lang w:val="nl-NL"/>
        </w:rPr>
        <w:t>De door u aangeboden prijzen dienen all-in te zijn: dat wil zeggen dat naast deze all-in prijs geen aanvullende kosten in rekening kunnen worden gebracht (zoals reiskosten, administratiekosten, ziektekosten etc.).</w:t>
      </w:r>
    </w:p>
    <w:p w:rsidRPr="004168A5" w:rsidR="00EA4482" w:rsidP="00381F63" w:rsidRDefault="00EA4482" w14:paraId="55503A99" w14:textId="5A5EE4B5">
      <w:pPr>
        <w:numPr>
          <w:ilvl w:val="0"/>
          <w:numId w:val="58"/>
        </w:numPr>
        <w:spacing w:line="276" w:lineRule="auto"/>
        <w:ind w:left="709" w:hanging="709"/>
        <w:rPr>
          <w:rFonts w:ascii="Raleway Medium" w:hAnsi="Raleway Medium" w:eastAsia="Raleway Medium" w:cs="Raleway Medium"/>
          <w:color w:val="000000" w:themeColor="accent5"/>
          <w:lang w:val="nl-NL"/>
        </w:rPr>
      </w:pPr>
      <w:r w:rsidRPr="004168A5">
        <w:rPr>
          <w:lang w:val="nl-NL"/>
        </w:rPr>
        <w:t>Het indienen van irreële of manipulatieve prijzen is niet toegestaan.</w:t>
      </w:r>
    </w:p>
    <w:p w:rsidRPr="00EA4482" w:rsidR="00EA4482" w:rsidP="00381F63" w:rsidRDefault="00EA4482" w14:paraId="01E4D0A9" w14:textId="77777777">
      <w:pPr>
        <w:widowControl w:val="0"/>
        <w:numPr>
          <w:ilvl w:val="0"/>
          <w:numId w:val="58"/>
        </w:numPr>
        <w:spacing w:line="276" w:lineRule="auto"/>
        <w:ind w:left="709" w:hanging="709"/>
        <w:rPr>
          <w:rFonts w:ascii="Raleway Medium" w:hAnsi="Raleway Medium" w:eastAsia="Raleway Medium" w:cs="Raleway Medium"/>
          <w:color w:val="000000" w:themeColor="accent5"/>
          <w:lang w:val="nl-NL"/>
        </w:rPr>
      </w:pPr>
      <w:r w:rsidRPr="00EA4482">
        <w:rPr>
          <w:lang w:val="nl-NL"/>
        </w:rPr>
        <w:t>U dient uw voornemen voor prijsverhoging minimaal zes weken voor de ingangsdatum bekend te maken aan de Procurement and Contractmanager van HTH. Gewijzigde prijzen en tarieven als gevolg van indexering gaan pas in na toestemming van HTH. Deze zal redelijke voorstellen niet weigeren.</w:t>
      </w:r>
    </w:p>
    <w:p w:rsidRPr="004168A5" w:rsidR="00EA4482" w:rsidP="00381F63" w:rsidRDefault="00EA4482" w14:paraId="346D9977" w14:textId="1504E168">
      <w:pPr>
        <w:widowControl w:val="0"/>
        <w:numPr>
          <w:ilvl w:val="0"/>
          <w:numId w:val="58"/>
        </w:numPr>
        <w:spacing w:line="276" w:lineRule="auto"/>
        <w:ind w:left="709" w:hanging="709"/>
        <w:rPr>
          <w:rFonts w:ascii="Raleway Medium" w:hAnsi="Raleway Medium" w:eastAsia="Raleway Medium" w:cs="Raleway Medium"/>
          <w:color w:val="000000" w:themeColor="accent5"/>
          <w:lang w:val="nl-NL"/>
        </w:rPr>
      </w:pPr>
      <w:r w:rsidRPr="00EA4482">
        <w:rPr>
          <w:lang w:val="nl-NL"/>
        </w:rPr>
        <w:t>Indexering; Ten hoogste eenmaal per jaar, voor het eerst op 1 maart 2</w:t>
      </w:r>
      <w:r w:rsidRPr="00614897">
        <w:rPr>
          <w:lang w:val="nl-NL"/>
        </w:rPr>
        <w:t>0</w:t>
      </w:r>
      <w:r w:rsidRPr="00EA4482">
        <w:rPr>
          <w:lang w:val="nl-NL"/>
        </w:rPr>
        <w:t xml:space="preserve">26 kunnen de door u geoffreerde prijzen en tarieven worden herzien. </w:t>
      </w:r>
      <w:r w:rsidRPr="004168A5">
        <w:rPr>
          <w:lang w:val="nl-NL"/>
        </w:rPr>
        <w:t xml:space="preserve">Ook in het geval van een negatieve indexering moet de herziening van de tarieven worden doorgevoerd. </w:t>
      </w:r>
    </w:p>
    <w:p w:rsidRPr="00EA4482" w:rsidR="00EA4482" w:rsidP="00381F63" w:rsidRDefault="00EA4482" w14:paraId="6BA549FD" w14:textId="77777777">
      <w:pPr>
        <w:spacing w:line="276" w:lineRule="auto"/>
        <w:ind w:left="709"/>
        <w:rPr>
          <w:rFonts w:ascii="Raleway Medium" w:hAnsi="Raleway Medium" w:eastAsia="Raleway Medium" w:cs="Raleway Medium"/>
          <w:color w:val="000000" w:themeColor="accent5"/>
          <w:szCs w:val="20"/>
          <w:lang w:val="nl-NL"/>
        </w:rPr>
      </w:pPr>
      <w:r w:rsidRPr="00EA4482">
        <w:rPr>
          <w:lang w:val="nl-NL"/>
        </w:rPr>
        <w:t>De tarieven worden geïndexeerd met als maximum een tarief te berekenen op basis van de volgende prijsherzieningformule:</w:t>
      </w:r>
    </w:p>
    <w:p w:rsidRPr="00EA4482" w:rsidR="00EA4482" w:rsidP="00381F63" w:rsidRDefault="00EA4482" w14:paraId="3F144DFF" w14:textId="77777777">
      <w:pPr>
        <w:tabs>
          <w:tab w:val="left" w:pos="709"/>
        </w:tabs>
        <w:spacing w:line="276" w:lineRule="auto"/>
        <w:ind w:left="709" w:right="86"/>
        <w:rPr>
          <w:rFonts w:ascii="Raleway Medium" w:hAnsi="Raleway Medium" w:eastAsia="Raleway Medium" w:cs="Raleway Medium"/>
          <w:color w:val="000000" w:themeColor="accent5"/>
          <w:szCs w:val="20"/>
          <w:lang w:val="nl-NL"/>
        </w:rPr>
      </w:pPr>
      <w:r w:rsidRPr="00EA4482">
        <w:rPr>
          <w:lang w:val="nl-NL"/>
        </w:rPr>
        <w:t>Tarief nieuw = Tarief oud * (L1/ L0) Daarin staat voor;</w:t>
      </w:r>
    </w:p>
    <w:p w:rsidRPr="00EA4482" w:rsidR="00EA4482" w:rsidP="00381F63" w:rsidRDefault="00EA4482" w14:paraId="0900F673" w14:textId="601D7B8B">
      <w:pPr>
        <w:tabs>
          <w:tab w:val="left" w:pos="709"/>
          <w:tab w:val="left" w:pos="993"/>
          <w:tab w:val="left" w:pos="2903"/>
        </w:tabs>
        <w:spacing w:line="276" w:lineRule="auto"/>
        <w:ind w:left="709" w:right="86"/>
        <w:rPr>
          <w:rFonts w:ascii="Raleway Medium" w:hAnsi="Raleway Medium" w:eastAsia="Raleway Medium" w:cs="Raleway Medium"/>
          <w:color w:val="000000" w:themeColor="accent5"/>
          <w:lang w:val="nl-NL"/>
        </w:rPr>
      </w:pPr>
      <w:r w:rsidRPr="00EA4482">
        <w:rPr>
          <w:lang w:val="nl-NL"/>
        </w:rPr>
        <w:t>Tarief oud: tari</w:t>
      </w:r>
      <w:r w:rsidR="00614897">
        <w:rPr>
          <w:lang w:val="nl-NL"/>
        </w:rPr>
        <w:t xml:space="preserve">even zoals door u geoffreerd (december </w:t>
      </w:r>
      <w:r w:rsidRPr="00EA4482">
        <w:rPr>
          <w:lang w:val="nl-NL"/>
        </w:rPr>
        <w:t>2024)</w:t>
      </w:r>
    </w:p>
    <w:p w:rsidRPr="00EA4482" w:rsidR="00EA4482" w:rsidP="00381F63" w:rsidRDefault="00EA4482" w14:paraId="04FB3FD8" w14:textId="77777777">
      <w:pPr>
        <w:tabs>
          <w:tab w:val="left" w:pos="709"/>
          <w:tab w:val="left" w:pos="993"/>
          <w:tab w:val="left" w:pos="2911"/>
        </w:tabs>
        <w:spacing w:line="276" w:lineRule="auto"/>
        <w:ind w:left="709" w:right="86"/>
        <w:rPr>
          <w:rFonts w:ascii="Raleway Medium" w:hAnsi="Raleway Medium" w:eastAsia="Raleway Medium" w:cs="Raleway Medium"/>
          <w:color w:val="000000" w:themeColor="accent5"/>
          <w:szCs w:val="20"/>
          <w:lang w:val="nl-NL"/>
        </w:rPr>
      </w:pPr>
      <w:r w:rsidRPr="00EA4482">
        <w:rPr>
          <w:lang w:val="nl-NL"/>
        </w:rPr>
        <w:t>Tarief nieuw: nieuw overeen te komen tarieven</w:t>
      </w:r>
    </w:p>
    <w:p w:rsidRPr="00EA4482" w:rsidR="00EA4482" w:rsidP="00381F63" w:rsidRDefault="00EA4482" w14:paraId="35CCFF6F" w14:textId="77777777">
      <w:pPr>
        <w:tabs>
          <w:tab w:val="left" w:pos="709"/>
          <w:tab w:val="left" w:pos="2033"/>
        </w:tabs>
        <w:spacing w:line="276" w:lineRule="auto"/>
        <w:ind w:left="709" w:right="86"/>
        <w:rPr>
          <w:lang w:val="nl-NL"/>
        </w:rPr>
      </w:pPr>
      <w:r w:rsidRPr="00EA4482">
        <w:rPr>
          <w:lang w:val="nl-NL"/>
        </w:rPr>
        <w:t xml:space="preserve">L0: Zakelijke en ICT-dienstverlening; omzetontwikkeling, index 2015=100 </w:t>
      </w:r>
    </w:p>
    <w:p w:rsidRPr="00EA4482" w:rsidR="00EA4482" w:rsidP="00381F63" w:rsidRDefault="00EA4482" w14:paraId="1470277C" w14:textId="77777777">
      <w:pPr>
        <w:tabs>
          <w:tab w:val="left" w:pos="709"/>
          <w:tab w:val="left" w:pos="2033"/>
        </w:tabs>
        <w:spacing w:line="276" w:lineRule="auto"/>
        <w:ind w:left="709" w:right="86"/>
        <w:rPr>
          <w:rFonts w:ascii="Raleway Medium" w:hAnsi="Raleway Medium" w:eastAsia="Raleway Medium" w:cs="Raleway Medium"/>
          <w:color w:val="000000" w:themeColor="accent5"/>
          <w:lang w:val="nl-NL"/>
        </w:rPr>
      </w:pPr>
      <w:r w:rsidRPr="00EA4482">
        <w:rPr>
          <w:lang w:val="nl-NL"/>
        </w:rPr>
        <w:t xml:space="preserve">&lt; index </w:t>
      </w:r>
      <w:r w:rsidRPr="00EA4482">
        <w:rPr>
          <w:rFonts w:ascii="Helvetica" w:hAnsi="Helvetica" w:eastAsia="Helvetica" w:cs="Helvetica"/>
          <w:b/>
          <w:bCs/>
          <w:color w:val="091D23"/>
          <w:lang w:val="nl-NL"/>
        </w:rPr>
        <w:t>79 Reisbureaus, reisorganisatie en -info</w:t>
      </w:r>
      <w:r w:rsidRPr="00EA4482">
        <w:rPr>
          <w:lang w:val="nl-NL"/>
        </w:rPr>
        <w:t xml:space="preserve"> 2015 = 100&gt; &lt;2024&gt;1</w:t>
      </w:r>
    </w:p>
    <w:p w:rsidRPr="00EA4482" w:rsidR="00EA4482" w:rsidP="1E5B2D73" w:rsidRDefault="09607B42" w14:paraId="0BBCF0B8" w14:textId="5FC79C77">
      <w:pPr>
        <w:tabs>
          <w:tab w:val="left" w:pos="709"/>
          <w:tab w:val="left" w:pos="2033"/>
        </w:tabs>
        <w:spacing w:line="276" w:lineRule="auto"/>
        <w:ind w:left="360" w:right="86" w:firstLine="349"/>
        <w:rPr>
          <w:rFonts w:ascii="Raleway Medium" w:hAnsi="Raleway Medium" w:eastAsia="Raleway Medium" w:cs="Raleway Medium"/>
          <w:color w:val="000000" w:themeColor="accent5"/>
          <w:lang w:val="nl-NL"/>
        </w:rPr>
      </w:pPr>
      <w:r w:rsidRPr="00EA4482">
        <w:rPr>
          <w:lang w:val="nl-NL"/>
        </w:rPr>
        <w:t xml:space="preserve">&lt; index </w:t>
      </w:r>
      <w:r w:rsidRPr="00EA4482">
        <w:rPr>
          <w:rFonts w:ascii="Helvetica" w:hAnsi="Helvetica" w:eastAsia="Helvetica" w:cs="Helvetica"/>
          <w:b/>
          <w:bCs/>
          <w:color w:val="091D23"/>
          <w:lang w:val="nl-NL"/>
        </w:rPr>
        <w:t>79 Reisbureaus, reisorganisatie en -info</w:t>
      </w:r>
      <w:r w:rsidRPr="00EA4482">
        <w:rPr>
          <w:lang w:val="nl-NL"/>
        </w:rPr>
        <w:t xml:space="preserve"> 2015 = 100&gt; &lt;2025&gt;</w:t>
      </w:r>
    </w:p>
    <w:p w:rsidRPr="00EA4482" w:rsidR="00EA4482" w:rsidP="1E5B2D73" w:rsidRDefault="09607B42" w14:paraId="6A6B6DED" w14:textId="6342AF58">
      <w:pPr>
        <w:tabs>
          <w:tab w:val="left" w:pos="709"/>
        </w:tabs>
        <w:spacing w:line="276" w:lineRule="auto"/>
        <w:ind w:left="709" w:right="86"/>
        <w:rPr>
          <w:rFonts w:ascii="Raleway Medium" w:hAnsi="Raleway Medium" w:eastAsia="Raleway Medium" w:cs="Raleway Medium"/>
          <w:color w:val="000000" w:themeColor="accent5"/>
          <w:lang w:val="nl-NL"/>
        </w:rPr>
      </w:pPr>
      <w:r w:rsidRPr="1E5B2D73">
        <w:rPr>
          <w:lang w:val="nl-NL"/>
        </w:rPr>
        <w:t>Het resultaat van de berekening van de deelsom (L1/L0) wordt rekenkundig afgerond op 4 cijfers achter de komma. Indien de indexcijfers nog niet vastgesteld zijn, worden de voorlopige cijfers gehanteerd zonder dat een eventuele verrekening achteraf plaats vindt.</w:t>
      </w:r>
      <w:r w:rsidRPr="1E5B2D73" w:rsidR="355881EE">
        <w:rPr>
          <w:lang w:val="nl-NL"/>
        </w:rPr>
        <w:t xml:space="preserve"> </w:t>
      </w:r>
      <w:r w:rsidRPr="1E5B2D73">
        <w:rPr>
          <w:lang w:val="nl-NL"/>
        </w:rPr>
        <w:t>Het aangegeven jaar wordt gedurende de looptijd van de overeenkomst telkens met 1 verhoogd.</w:t>
      </w:r>
    </w:p>
    <w:p w:rsidRPr="00EA4482" w:rsidR="00EA4482" w:rsidP="00381F63" w:rsidRDefault="00EA4482" w14:paraId="366507F2" w14:textId="77777777">
      <w:pPr>
        <w:widowControl w:val="0"/>
        <w:numPr>
          <w:ilvl w:val="0"/>
          <w:numId w:val="58"/>
        </w:numPr>
        <w:spacing w:line="276" w:lineRule="auto"/>
        <w:ind w:left="709" w:hanging="709"/>
        <w:rPr>
          <w:lang w:val="nl-NL"/>
        </w:rPr>
      </w:pPr>
      <w:r w:rsidRPr="00EA4482">
        <w:rPr>
          <w:lang w:val="nl-NL"/>
        </w:rPr>
        <w:t>Indien in een jaar afgezien is van het herzien van prijzen en tarieven, dan vindt indexering in het daaropvolgende jaar slechts plaats over de periode van 1 jaar. Van indexering over meerdere jaren is derhalve nimmer sprake.</w:t>
      </w:r>
    </w:p>
    <w:p w:rsidRPr="00EA4482" w:rsidR="00EA4482" w:rsidP="00381F63" w:rsidRDefault="00EA4482" w14:paraId="5CEEA980" w14:textId="77777777">
      <w:pPr>
        <w:widowControl w:val="0"/>
        <w:numPr>
          <w:ilvl w:val="0"/>
          <w:numId w:val="58"/>
        </w:numPr>
        <w:spacing w:line="276" w:lineRule="auto"/>
        <w:ind w:left="709" w:hanging="709"/>
        <w:rPr>
          <w:rFonts w:ascii="Raleway Medium" w:hAnsi="Raleway Medium" w:eastAsia="Raleway Medium" w:cs="Raleway Medium"/>
          <w:color w:val="000000" w:themeColor="accent5"/>
          <w:lang w:val="nl-NL"/>
        </w:rPr>
      </w:pPr>
      <w:r w:rsidRPr="00EA4482">
        <w:rPr>
          <w:lang w:val="nl-NL"/>
        </w:rPr>
        <w:t>Uw Inschrijving heeft een gestanddoeningstermijn van 3 maanden na de datum waarop de Inschrijvingen uiterlijk ingediend dienen te worden. Tijdens deze periode heeft uw Inschrijving het karakter van een onherroepelijk aanbod.</w:t>
      </w:r>
    </w:p>
    <w:p w:rsidRPr="00EA4482" w:rsidR="00EA4482" w:rsidP="00381F63" w:rsidRDefault="00EA4482" w14:paraId="4AE9847E" w14:textId="77777777">
      <w:pPr>
        <w:widowControl w:val="0"/>
        <w:numPr>
          <w:ilvl w:val="0"/>
          <w:numId w:val="58"/>
        </w:numPr>
        <w:spacing w:line="276" w:lineRule="auto"/>
        <w:ind w:left="709" w:hanging="709"/>
        <w:rPr>
          <w:rFonts w:ascii="Raleway Medium" w:hAnsi="Raleway Medium" w:eastAsia="Raleway Medium" w:cs="Raleway Medium"/>
          <w:color w:val="000000" w:themeColor="accent5"/>
          <w:lang w:val="nl-NL"/>
        </w:rPr>
      </w:pPr>
      <w:r w:rsidRPr="00EA4482">
        <w:rPr>
          <w:lang w:val="nl-NL"/>
        </w:rPr>
        <w:t>U gaat er mee akkoord dat u de gestanddoeningstermijn van uw Inschrijving, in het geval een kort geding wordt aangespannen, verlengt tot minimaal twee weken na de datum van de uitspraak in het kort geding.</w:t>
      </w:r>
    </w:p>
    <w:p w:rsidRPr="00EA4482" w:rsidR="00EA4482" w:rsidP="61A43395" w:rsidRDefault="09607B42" w14:paraId="7B8CAC50" w14:textId="77777777">
      <w:pPr>
        <w:pStyle w:val="Kop2"/>
        <w:ind w:left="734" w:hanging="734"/>
        <w:rPr>
          <w:rFonts w:ascii="Raleway_MSFontService" w:hAnsi="Raleway_MSFontService" w:eastAsia="Raleway_MSFontService" w:cs="Raleway_MSFontService"/>
          <w:color w:val="000000" w:themeColor="accent5"/>
          <w:sz w:val="24"/>
          <w:szCs w:val="24"/>
        </w:rPr>
      </w:pPr>
      <w:bookmarkStart w:name="_Toc1182128644" w:id="1108200854"/>
      <w:r w:rsidR="09607B42">
        <w:rPr/>
        <w:t>Facturatie</w:t>
      </w:r>
      <w:bookmarkEnd w:id="1108200854"/>
    </w:p>
    <w:p w:rsidRPr="00EA4482" w:rsidR="00EA4482" w:rsidP="00381F63" w:rsidRDefault="00EA4482" w14:paraId="5EBB7165" w14:textId="77777777">
      <w:pPr>
        <w:widowControl w:val="0"/>
        <w:numPr>
          <w:ilvl w:val="0"/>
          <w:numId w:val="58"/>
        </w:numPr>
        <w:spacing w:line="276" w:lineRule="auto"/>
        <w:ind w:left="709" w:hanging="709"/>
        <w:rPr>
          <w:rFonts w:ascii="Raleway Medium" w:hAnsi="Raleway Medium" w:eastAsia="Raleway Medium" w:cs="Raleway Medium"/>
          <w:color w:val="000000" w:themeColor="accent5"/>
          <w:lang w:val="nl-NL"/>
        </w:rPr>
      </w:pPr>
      <w:r w:rsidRPr="00EA4482">
        <w:rPr>
          <w:lang w:val="nl-NL"/>
        </w:rPr>
        <w:t>U stuurt van alle verrichtte werkzaamheden één digitale (verzamel)factuur achteraf, inclusief btw en in Euro's (indien andere valuta dan rekent u deze om met de omwissel dagkoers van de offertedatum).</w:t>
      </w:r>
    </w:p>
    <w:p w:rsidRPr="00EA4482" w:rsidR="00EA4482" w:rsidP="1E5B2D73" w:rsidRDefault="09607B42" w14:paraId="57FA251A" w14:textId="77777777">
      <w:pPr>
        <w:spacing w:line="276" w:lineRule="auto"/>
        <w:ind w:left="990" w:hanging="270"/>
        <w:rPr>
          <w:rFonts w:ascii="Raleway Medium" w:hAnsi="Raleway Medium" w:eastAsia="Raleway Medium" w:cs="Raleway Medium"/>
          <w:color w:val="000000" w:themeColor="accent5"/>
          <w:lang w:val="nl-NL"/>
        </w:rPr>
      </w:pPr>
      <w:r w:rsidRPr="1E5B2D73">
        <w:rPr>
          <w:lang w:val="nl-NL"/>
        </w:rPr>
        <w:t>In ieder geval moet op de (verzamel)factuur de volgende informatie worden vermeld:</w:t>
      </w:r>
    </w:p>
    <w:p w:rsidRPr="00EA4482" w:rsidR="00EA4482" w:rsidP="1E5B2D73" w:rsidRDefault="09607B42" w14:paraId="326E487D" w14:textId="77777777">
      <w:pPr>
        <w:widowControl w:val="0"/>
        <w:numPr>
          <w:ilvl w:val="0"/>
          <w:numId w:val="21"/>
        </w:numPr>
        <w:tabs>
          <w:tab w:val="left" w:pos="567"/>
          <w:tab w:val="left" w:pos="709"/>
          <w:tab w:val="left" w:pos="1134"/>
        </w:tabs>
        <w:spacing w:line="276" w:lineRule="auto"/>
        <w:ind w:left="990" w:hanging="270"/>
        <w:contextualSpacing/>
        <w:rPr>
          <w:rFonts w:ascii="Raleway Medium" w:hAnsi="Raleway Medium" w:eastAsia="Raleway Medium" w:cs="Raleway Medium"/>
          <w:color w:val="000000" w:themeColor="accent5"/>
          <w:lang w:val="nl-NL"/>
        </w:rPr>
      </w:pPr>
      <w:r w:rsidRPr="1E5B2D73">
        <w:rPr>
          <w:rFonts w:ascii="Raleway Medium" w:hAnsi="Raleway Medium" w:eastAsia="Raleway Medium" w:cs="Raleway Medium"/>
          <w:color w:val="000000" w:themeColor="accent5"/>
          <w:lang w:val="nl-NL"/>
        </w:rPr>
        <w:t>specificatie (prijs tickets, fee, belastingen e.d.) van de dienstreis per datum;</w:t>
      </w:r>
    </w:p>
    <w:p w:rsidRPr="00EA4482" w:rsidR="00EA4482" w:rsidP="1E5B2D73" w:rsidRDefault="09607B42" w14:paraId="4BDFA86B" w14:textId="77777777">
      <w:pPr>
        <w:widowControl w:val="0"/>
        <w:numPr>
          <w:ilvl w:val="0"/>
          <w:numId w:val="21"/>
        </w:numPr>
        <w:tabs>
          <w:tab w:val="left" w:pos="567"/>
          <w:tab w:val="left" w:pos="709"/>
          <w:tab w:val="left" w:pos="1134"/>
        </w:tabs>
        <w:spacing w:line="276" w:lineRule="auto"/>
        <w:ind w:left="990" w:hanging="270"/>
        <w:contextualSpacing/>
        <w:rPr>
          <w:rFonts w:ascii="Raleway Medium" w:hAnsi="Raleway Medium" w:eastAsia="Raleway Medium" w:cs="Raleway Medium"/>
          <w:color w:val="000000" w:themeColor="accent5"/>
          <w:lang w:val="nl-NL"/>
        </w:rPr>
      </w:pPr>
      <w:r w:rsidRPr="1E5B2D73">
        <w:rPr>
          <w:rFonts w:ascii="Raleway Medium" w:hAnsi="Raleway Medium" w:eastAsia="Raleway Medium" w:cs="Raleway Medium"/>
          <w:color w:val="000000" w:themeColor="accent5"/>
          <w:lang w:val="nl-NL"/>
        </w:rPr>
        <w:t>de reisbestemming en naam van de reiziger;</w:t>
      </w:r>
    </w:p>
    <w:p w:rsidRPr="00EA4482" w:rsidR="00EA4482" w:rsidP="1E5B2D73" w:rsidRDefault="09607B42" w14:paraId="5E4CF5DF" w14:textId="77777777">
      <w:pPr>
        <w:widowControl w:val="0"/>
        <w:numPr>
          <w:ilvl w:val="0"/>
          <w:numId w:val="21"/>
        </w:numPr>
        <w:tabs>
          <w:tab w:val="left" w:pos="567"/>
          <w:tab w:val="left" w:pos="709"/>
          <w:tab w:val="left" w:pos="1134"/>
        </w:tabs>
        <w:spacing w:line="276" w:lineRule="auto"/>
        <w:ind w:left="990" w:hanging="270"/>
        <w:contextualSpacing/>
        <w:rPr>
          <w:rFonts w:ascii="Raleway Medium" w:hAnsi="Raleway Medium" w:eastAsia="Raleway Medium" w:cs="Raleway Medium"/>
          <w:color w:val="000000" w:themeColor="accent5"/>
          <w:lang w:val="nl-NL"/>
        </w:rPr>
      </w:pPr>
      <w:r w:rsidRPr="1E5B2D73">
        <w:rPr>
          <w:rFonts w:ascii="Raleway Medium" w:hAnsi="Raleway Medium" w:eastAsia="Raleway Medium" w:cs="Raleway Medium"/>
          <w:color w:val="000000" w:themeColor="accent5"/>
          <w:lang w:val="nl-NL"/>
        </w:rPr>
        <w:t>reserveringsnummers, of ticketnummers;</w:t>
      </w:r>
    </w:p>
    <w:p w:rsidRPr="00EA4482" w:rsidR="00EA4482" w:rsidP="1E5B2D73" w:rsidRDefault="09607B42" w14:paraId="49816685" w14:textId="77777777">
      <w:pPr>
        <w:widowControl w:val="0"/>
        <w:numPr>
          <w:ilvl w:val="0"/>
          <w:numId w:val="21"/>
        </w:numPr>
        <w:tabs>
          <w:tab w:val="left" w:pos="567"/>
          <w:tab w:val="left" w:pos="709"/>
          <w:tab w:val="left" w:pos="1134"/>
        </w:tabs>
        <w:spacing w:line="276" w:lineRule="auto"/>
        <w:ind w:left="990" w:hanging="270"/>
        <w:contextualSpacing/>
        <w:rPr>
          <w:rFonts w:ascii="Raleway Medium" w:hAnsi="Raleway Medium" w:eastAsia="Raleway Medium" w:cs="Raleway Medium"/>
          <w:color w:val="000000" w:themeColor="accent5"/>
          <w:lang w:val="nl-NL"/>
        </w:rPr>
      </w:pPr>
      <w:r w:rsidRPr="1E5B2D73">
        <w:rPr>
          <w:rFonts w:ascii="Raleway Medium" w:hAnsi="Raleway Medium" w:eastAsia="Raleway Medium" w:cs="Raleway Medium"/>
          <w:color w:val="000000" w:themeColor="accent5"/>
          <w:lang w:val="nl-NL"/>
        </w:rPr>
        <w:t>de naam van de dienstverlener/leverancier;</w:t>
      </w:r>
    </w:p>
    <w:p w:rsidRPr="00EA4482" w:rsidR="00EA4482" w:rsidP="1E5B2D73" w:rsidRDefault="09607B42" w14:paraId="0446D57C" w14:textId="77777777">
      <w:pPr>
        <w:numPr>
          <w:ilvl w:val="0"/>
          <w:numId w:val="21"/>
        </w:numPr>
        <w:spacing w:line="276" w:lineRule="auto"/>
        <w:ind w:left="990" w:hanging="270"/>
        <w:contextualSpacing/>
        <w:rPr>
          <w:rFonts w:ascii="Raleway Medium" w:hAnsi="Raleway Medium" w:eastAsia="Raleway Medium" w:cs="Raleway Medium"/>
          <w:color w:val="000000" w:themeColor="accent5"/>
          <w:lang w:val="nl-NL"/>
        </w:rPr>
      </w:pPr>
      <w:r w:rsidRPr="1E5B2D73">
        <w:rPr>
          <w:rFonts w:ascii="Raleway Medium" w:hAnsi="Raleway Medium" w:eastAsia="Raleway Medium" w:cs="Raleway Medium"/>
          <w:color w:val="000000" w:themeColor="accent5"/>
          <w:lang w:val="nl-NL"/>
        </w:rPr>
        <w:t>de naam van de boeker;</w:t>
      </w:r>
    </w:p>
    <w:p w:rsidRPr="00381F63" w:rsidR="00EA4482" w:rsidP="1E5B2D73" w:rsidRDefault="09607B42" w14:paraId="2C78AF5E" w14:textId="77777777">
      <w:pPr>
        <w:numPr>
          <w:ilvl w:val="0"/>
          <w:numId w:val="21"/>
        </w:numPr>
        <w:spacing w:line="276" w:lineRule="auto"/>
        <w:ind w:left="990" w:hanging="270"/>
        <w:contextualSpacing/>
        <w:rPr>
          <w:rFonts w:ascii="Raleway Medium" w:hAnsi="Raleway Medium" w:eastAsia="Raleway Medium" w:cs="Raleway Medium"/>
          <w:color w:val="000000" w:themeColor="accent5"/>
          <w:lang w:val="nl-NL"/>
        </w:rPr>
      </w:pPr>
      <w:r w:rsidRPr="1E5B2D73">
        <w:rPr>
          <w:rFonts w:ascii="Raleway Medium" w:hAnsi="Raleway Medium" w:eastAsia="Raleway Medium" w:cs="Raleway Medium"/>
          <w:color w:val="000000" w:themeColor="accent5"/>
          <w:lang w:val="nl-NL"/>
        </w:rPr>
        <w:t>grootboeknummer/inkoopordernummer en/of kostenplaats;</w:t>
      </w:r>
    </w:p>
    <w:p w:rsidRPr="00EA4482" w:rsidR="00EA4482" w:rsidP="1E5B2D73" w:rsidRDefault="09607B42" w14:paraId="2CEC8144" w14:textId="77777777">
      <w:pPr>
        <w:numPr>
          <w:ilvl w:val="0"/>
          <w:numId w:val="21"/>
        </w:numPr>
        <w:spacing w:line="276" w:lineRule="auto"/>
        <w:ind w:left="990" w:hanging="270"/>
        <w:contextualSpacing/>
        <w:rPr>
          <w:rFonts w:ascii="Raleway Medium" w:hAnsi="Raleway Medium" w:eastAsia="Raleway Medium" w:cs="Raleway Medium"/>
          <w:color w:val="000000" w:themeColor="accent5"/>
          <w:lang w:val="nl-NL"/>
        </w:rPr>
      </w:pPr>
      <w:r w:rsidRPr="1E5B2D73">
        <w:rPr>
          <w:rFonts w:ascii="Raleway Medium" w:hAnsi="Raleway Medium" w:eastAsia="Raleway Medium" w:cs="Raleway Medium"/>
          <w:color w:val="000000" w:themeColor="accent5"/>
          <w:lang w:val="nl-NL"/>
        </w:rPr>
        <w:t>btw bedrag en % eventueel uitgesplitst in verrekenbare- en niet verrekenbare btw ;</w:t>
      </w:r>
    </w:p>
    <w:p w:rsidRPr="00EA4482" w:rsidR="00EA4482" w:rsidP="1E5B2D73" w:rsidRDefault="09607B42" w14:paraId="0827D88F" w14:textId="77777777">
      <w:pPr>
        <w:numPr>
          <w:ilvl w:val="0"/>
          <w:numId w:val="21"/>
        </w:numPr>
        <w:spacing w:line="276" w:lineRule="auto"/>
        <w:ind w:left="990" w:hanging="270"/>
        <w:contextualSpacing/>
        <w:rPr>
          <w:rFonts w:ascii="Raleway Medium" w:hAnsi="Raleway Medium" w:eastAsia="Raleway Medium" w:cs="Raleway Medium"/>
          <w:color w:val="000000" w:themeColor="accent5"/>
          <w:lang w:val="nl-NL"/>
        </w:rPr>
      </w:pPr>
      <w:r w:rsidRPr="1E5B2D73">
        <w:rPr>
          <w:rFonts w:ascii="Raleway Medium" w:hAnsi="Raleway Medium" w:eastAsia="Raleway Medium" w:cs="Raleway Medium"/>
          <w:color w:val="000000" w:themeColor="accent5"/>
          <w:lang w:val="nl-NL"/>
        </w:rPr>
        <w:t>het Kamer van Koophandel nummer van uw onderneming;</w:t>
      </w:r>
    </w:p>
    <w:p w:rsidRPr="00EA4482" w:rsidR="00EA4482" w:rsidP="1E5B2D73" w:rsidRDefault="09607B42" w14:paraId="7BABAB08" w14:textId="77777777">
      <w:pPr>
        <w:numPr>
          <w:ilvl w:val="0"/>
          <w:numId w:val="21"/>
        </w:numPr>
        <w:spacing w:line="276" w:lineRule="auto"/>
        <w:ind w:left="990" w:hanging="270"/>
        <w:contextualSpacing/>
        <w:rPr>
          <w:rFonts w:ascii="Raleway Medium" w:hAnsi="Raleway Medium" w:eastAsia="Raleway Medium" w:cs="Raleway Medium"/>
          <w:color w:val="000000" w:themeColor="accent5"/>
          <w:lang w:val="nl-NL"/>
        </w:rPr>
      </w:pPr>
      <w:r w:rsidRPr="1E5B2D73">
        <w:rPr>
          <w:rFonts w:ascii="Raleway Medium" w:hAnsi="Raleway Medium" w:eastAsia="Raleway Medium" w:cs="Raleway Medium"/>
          <w:color w:val="000000" w:themeColor="accent5"/>
          <w:lang w:val="nl-NL"/>
        </w:rPr>
        <w:t>uw bankrekeningnummer en indien van toepassing SWIFT/BIC en IBAN- code.</w:t>
      </w:r>
    </w:p>
    <w:p w:rsidRPr="00EA4482" w:rsidR="00EA4482" w:rsidP="1E5B2D73" w:rsidRDefault="09607B42" w14:paraId="03CD3DE2" w14:textId="77777777">
      <w:pPr>
        <w:numPr>
          <w:ilvl w:val="0"/>
          <w:numId w:val="58"/>
        </w:numPr>
        <w:spacing w:line="276" w:lineRule="auto"/>
        <w:ind w:left="720" w:hanging="720"/>
        <w:rPr>
          <w:lang w:val="nl-NL"/>
        </w:rPr>
      </w:pPr>
      <w:r w:rsidRPr="1E5B2D73">
        <w:rPr>
          <w:lang w:val="nl-NL"/>
        </w:rPr>
        <w:t xml:space="preserve">U stuurt de (verzamel)factuur, inclusief kopie van de originele facturen zoals door u ontvangen van dienstverlener/leverancier/locaties e.d, digitaal naar </w:t>
      </w:r>
      <w:hyperlink r:id="rId20">
        <w:r w:rsidRPr="1E5B2D73">
          <w:rPr>
            <w:lang w:val="nl-NL"/>
          </w:rPr>
          <w:t>crediteuren@hotelschool.nl</w:t>
        </w:r>
      </w:hyperlink>
      <w:r w:rsidRPr="1E5B2D73">
        <w:rPr>
          <w:lang w:val="nl-NL"/>
        </w:rPr>
        <w:t xml:space="preserve">  en adresseert deze aan:</w:t>
      </w:r>
    </w:p>
    <w:p w:rsidR="00EA4482" w:rsidP="1E5B2D73" w:rsidRDefault="09607B42" w14:paraId="73CBB0D5" w14:textId="21506FE3">
      <w:pPr>
        <w:pStyle w:val="Lijstalinea"/>
        <w:numPr>
          <w:ilvl w:val="0"/>
          <w:numId w:val="21"/>
        </w:numPr>
        <w:spacing w:line="276" w:lineRule="auto"/>
        <w:ind w:left="990" w:hanging="270"/>
        <w:rPr>
          <w:lang w:val="nl-NL"/>
        </w:rPr>
      </w:pPr>
      <w:r w:rsidRPr="1E5B2D73">
        <w:rPr>
          <w:lang w:val="nl-NL"/>
        </w:rPr>
        <w:t xml:space="preserve">Financiële Administratie Hotelschool Den Haag, </w:t>
      </w:r>
    </w:p>
    <w:p w:rsidRPr="006324C2" w:rsidR="00EA4482" w:rsidP="1E5B2D73" w:rsidRDefault="09607B42" w14:paraId="4233894A" w14:textId="66C5F10A">
      <w:pPr>
        <w:pStyle w:val="Lijstalinea"/>
        <w:numPr>
          <w:ilvl w:val="0"/>
          <w:numId w:val="21"/>
        </w:numPr>
        <w:spacing w:line="276" w:lineRule="auto"/>
        <w:ind w:left="990" w:hanging="270"/>
        <w:rPr>
          <w:lang w:val="nl-NL"/>
        </w:rPr>
      </w:pPr>
      <w:r w:rsidRPr="1E5B2D73">
        <w:rPr>
          <w:lang w:val="nl-NL"/>
        </w:rPr>
        <w:t>T.a.v. De eerste contactpersoon van HTH, Brusselselaan 2, 2587 AH Den Haag.</w:t>
      </w:r>
    </w:p>
    <w:p w:rsidRPr="00EA4482" w:rsidR="00EA4482" w:rsidP="00381F63" w:rsidRDefault="00EA4482" w14:paraId="4E26C621" w14:textId="33F2CFFB">
      <w:pPr>
        <w:numPr>
          <w:ilvl w:val="0"/>
          <w:numId w:val="58"/>
        </w:numPr>
        <w:spacing w:line="276" w:lineRule="auto"/>
        <w:ind w:left="709" w:hanging="709"/>
        <w:rPr>
          <w:lang w:val="nl-NL"/>
        </w:rPr>
      </w:pPr>
      <w:r w:rsidRPr="00EA4482">
        <w:rPr>
          <w:lang w:val="nl-NL"/>
        </w:rPr>
        <w:t>Facturen die niet de bij Eis 5</w:t>
      </w:r>
      <w:r w:rsidR="006324C2">
        <w:rPr>
          <w:lang w:val="nl-NL"/>
        </w:rPr>
        <w:t>8</w:t>
      </w:r>
      <w:r w:rsidRPr="00EA4482">
        <w:rPr>
          <w:lang w:val="nl-NL"/>
        </w:rPr>
        <w:t xml:space="preserve"> en Eis 5</w:t>
      </w:r>
      <w:r w:rsidR="006324C2">
        <w:rPr>
          <w:lang w:val="nl-NL"/>
        </w:rPr>
        <w:t>9</w:t>
      </w:r>
      <w:r w:rsidRPr="00EA4482">
        <w:rPr>
          <w:lang w:val="nl-NL"/>
        </w:rPr>
        <w:t xml:space="preserve">  geëiste informatie bevatten zullen niet door HTH in behandeling genomen worden.</w:t>
      </w:r>
    </w:p>
    <w:p w:rsidRPr="00EA4482" w:rsidR="00EA4482" w:rsidP="00381F63" w:rsidRDefault="00EA4482" w14:paraId="408BCF8F" w14:textId="77777777">
      <w:pPr>
        <w:numPr>
          <w:ilvl w:val="0"/>
          <w:numId w:val="58"/>
        </w:numPr>
        <w:spacing w:line="276" w:lineRule="auto"/>
        <w:ind w:left="709" w:hanging="709"/>
        <w:rPr>
          <w:szCs w:val="20"/>
          <w:lang w:val="nl-NL"/>
        </w:rPr>
      </w:pPr>
      <w:r w:rsidRPr="00EA4482">
        <w:rPr>
          <w:lang w:val="nl-NL"/>
        </w:rPr>
        <w:t>Opdrachtgever betaalt de door hem op basis van de Overeenkomst verschuldigde bedragen uiterlijk binnen dertig (30) dagen na ontvangst en goedkeuring van de factuur aan Opdrachtnemer, indien Opdrachtnemer zijn verplichtingen is nagekomen.</w:t>
      </w:r>
    </w:p>
    <w:p w:rsidRPr="00EA4482" w:rsidR="00EA4482" w:rsidP="00381F63" w:rsidRDefault="00EA4482" w14:paraId="4EA6662F" w14:textId="77777777">
      <w:pPr>
        <w:numPr>
          <w:ilvl w:val="0"/>
          <w:numId w:val="58"/>
        </w:numPr>
        <w:spacing w:line="276" w:lineRule="auto"/>
        <w:ind w:left="709" w:hanging="709"/>
        <w:rPr>
          <w:szCs w:val="20"/>
          <w:lang w:val="nl-NL"/>
        </w:rPr>
      </w:pPr>
      <w:r w:rsidRPr="00EA4482">
        <w:rPr>
          <w:lang w:val="nl-NL"/>
        </w:rPr>
        <w:t>Indien U de verbintenissen voortvloeiend uit de Raamovereenkomst niet geheel of niet behoorlijk nakomt, heeft HTH het recht de betaling op te schorten.</w:t>
      </w:r>
    </w:p>
    <w:p w:rsidRPr="00EA4482" w:rsidR="00EA4482" w:rsidP="61A43395" w:rsidRDefault="09607B42" w14:paraId="60AAEC9E" w14:textId="77777777">
      <w:pPr>
        <w:pStyle w:val="Kop2"/>
        <w:ind w:left="734" w:hanging="734"/>
        <w:rPr>
          <w:rFonts w:ascii="Raleway_MSFontService" w:hAnsi="Raleway_MSFontService" w:eastAsia="Raleway_MSFontService" w:cs="Raleway_MSFontService"/>
          <w:color w:val="000000" w:themeColor="accent5"/>
          <w:sz w:val="24"/>
          <w:szCs w:val="24"/>
        </w:rPr>
      </w:pPr>
      <w:bookmarkStart w:name="_Toc110672390" w:id="1290327313"/>
      <w:r w:rsidR="09607B42">
        <w:rPr/>
        <w:t>Juridisch</w:t>
      </w:r>
      <w:bookmarkEnd w:id="1290327313"/>
    </w:p>
    <w:p w:rsidRPr="00614897" w:rsidR="00EA4482" w:rsidP="00614897" w:rsidRDefault="00EA4482" w14:paraId="10DF49CA" w14:textId="25A755BE">
      <w:pPr>
        <w:numPr>
          <w:ilvl w:val="0"/>
          <w:numId w:val="58"/>
        </w:numPr>
        <w:spacing w:line="276" w:lineRule="auto"/>
        <w:ind w:left="709" w:hanging="709"/>
        <w:rPr>
          <w:szCs w:val="20"/>
          <w:lang w:val="nl-NL"/>
        </w:rPr>
      </w:pPr>
      <w:r w:rsidRPr="00EA4482">
        <w:rPr>
          <w:lang w:val="nl-NL"/>
        </w:rPr>
        <w:t xml:space="preserve">U conformeert zich volledig en onvoorwaardelijk aan de bijgevoegde Algemene Inkoopvoorwaarden voor het verrichten van Diensten voor HTH (AID-HTH-2024). </w:t>
      </w:r>
      <w:r w:rsidRPr="00614897">
        <w:rPr>
          <w:szCs w:val="20"/>
          <w:lang w:val="nl-NL"/>
        </w:rPr>
        <w:t xml:space="preserve">Deze is toegevoegd als Bijlage 1. Dit betekent dat uitsluitend de door HTH gehanteerde voorwaarden van toepassing zijn. In uw Inschrijving </w:t>
      </w:r>
      <w:r w:rsidRPr="00614897">
        <w:rPr>
          <w:szCs w:val="20"/>
          <w:lang w:val="nl-NL"/>
        </w:rPr>
        <w:t>wordt niet (deels) naar andere juridische voorwaarden verwezen, ook niet als deze niet in tegenspraak met de voorwaarden van HTH zouden zijn.</w:t>
      </w:r>
    </w:p>
    <w:p w:rsidRPr="00EA4482" w:rsidR="00EA4482" w:rsidP="00381F63" w:rsidRDefault="00EA4482" w14:paraId="611E7923" w14:textId="77777777">
      <w:pPr>
        <w:numPr>
          <w:ilvl w:val="0"/>
          <w:numId w:val="58"/>
        </w:numPr>
        <w:spacing w:line="276" w:lineRule="auto"/>
        <w:ind w:left="709" w:hanging="709"/>
        <w:rPr>
          <w:szCs w:val="20"/>
          <w:lang w:val="nl-NL"/>
        </w:rPr>
      </w:pPr>
      <w:r w:rsidRPr="00EA4482">
        <w:rPr>
          <w:lang w:val="nl-NL"/>
        </w:rPr>
        <w:t>Wanneer de Inschrijver zijn Inschrijving heeft gebaseerd op de verwachte afname van de producten/diensten is verwachte afname geen garantie en geldt er geen afnameverplichting voor de Aanbestedende dienst. Een en ander zonder recht op schadevergoeding.</w:t>
      </w:r>
    </w:p>
    <w:p w:rsidRPr="00EA4482" w:rsidR="00EA4482" w:rsidP="1E5B2D73" w:rsidRDefault="09607B42" w14:paraId="691A1ABD" w14:textId="1DB01797">
      <w:pPr>
        <w:numPr>
          <w:ilvl w:val="0"/>
          <w:numId w:val="58"/>
        </w:numPr>
        <w:spacing w:line="276" w:lineRule="auto"/>
        <w:ind w:left="709" w:hanging="709"/>
        <w:rPr>
          <w:lang w:val="nl-NL"/>
        </w:rPr>
      </w:pPr>
      <w:r w:rsidRPr="1E5B2D73">
        <w:rPr>
          <w:lang w:val="nl-NL"/>
        </w:rPr>
        <w:t xml:space="preserve">U conformeert zich volledig aan de concept Raamovereenkomst </w:t>
      </w:r>
      <w:r w:rsidRPr="1E5B2D73" w:rsidR="2E294E9F">
        <w:rPr>
          <w:lang w:val="nl-NL"/>
        </w:rPr>
        <w:t>(</w:t>
      </w:r>
      <w:r w:rsidRPr="1E5B2D73">
        <w:rPr>
          <w:lang w:val="nl-NL"/>
        </w:rPr>
        <w:t>Bijlage 4</w:t>
      </w:r>
      <w:r w:rsidRPr="1E5B2D73" w:rsidR="652C2883">
        <w:rPr>
          <w:lang w:val="nl-NL"/>
        </w:rPr>
        <w:t>)</w:t>
      </w:r>
    </w:p>
    <w:p w:rsidRPr="00EA4482" w:rsidR="00EA4482" w:rsidP="00381F63" w:rsidRDefault="00EA4482" w14:paraId="2980BB80" w14:textId="3E09A98E">
      <w:pPr>
        <w:numPr>
          <w:ilvl w:val="0"/>
          <w:numId w:val="58"/>
        </w:numPr>
        <w:spacing w:line="276" w:lineRule="auto"/>
        <w:ind w:left="709" w:hanging="709"/>
        <w:rPr>
          <w:lang w:val="nl-NL"/>
        </w:rPr>
      </w:pPr>
      <w:r w:rsidRPr="00EA4482">
        <w:rPr>
          <w:lang w:val="nl-NL"/>
        </w:rPr>
        <w:t xml:space="preserve">U gaat ermee akkoord dat de Raamovereenkomst een looptijd heeft van twee (2) jaar met de optie tweemaal te verlengen met één (1) jaar en ingaat op 1 </w:t>
      </w:r>
      <w:r w:rsidR="00F71837">
        <w:rPr>
          <w:lang w:val="nl-NL"/>
        </w:rPr>
        <w:t xml:space="preserve">maart </w:t>
      </w:r>
      <w:r w:rsidRPr="00EA4482">
        <w:rPr>
          <w:lang w:val="nl-NL"/>
        </w:rPr>
        <w:t>2025.</w:t>
      </w:r>
    </w:p>
    <w:p w:rsidRPr="00EA4482" w:rsidR="00EA4482" w:rsidP="00381F63" w:rsidRDefault="00EA4482" w14:paraId="4AA5D41F" w14:textId="77777777">
      <w:pPr>
        <w:numPr>
          <w:ilvl w:val="0"/>
          <w:numId w:val="58"/>
        </w:numPr>
        <w:spacing w:line="276" w:lineRule="auto"/>
        <w:ind w:left="709" w:hanging="709"/>
        <w:rPr>
          <w:szCs w:val="20"/>
          <w:lang w:val="nl-NL"/>
        </w:rPr>
      </w:pPr>
      <w:r w:rsidRPr="00EA4482">
        <w:rPr>
          <w:lang w:val="nl-NL"/>
        </w:rPr>
        <w:t>De Raamovereenkomst kan tussentijds eenzijdig door HTH worden opgezegd met inachtneming van een opzegtermijn van drie maanden. In beginsel zal hier alleen sprake van kunnen zijn door (wet)wijzigingen of wanneer HTH haar visie op inkoop wijzigt en er hierdoor een andere behoefte ontstaat of om de einddatum met andere overeenkomsten gelijk te schakelen.</w:t>
      </w:r>
    </w:p>
    <w:p w:rsidRPr="00EA4482" w:rsidR="00EA4482" w:rsidP="00381F63" w:rsidRDefault="00EA4482" w14:paraId="56C7930F" w14:textId="77777777">
      <w:pPr>
        <w:numPr>
          <w:ilvl w:val="0"/>
          <w:numId w:val="58"/>
        </w:numPr>
        <w:spacing w:line="276" w:lineRule="auto"/>
        <w:ind w:left="709" w:hanging="709"/>
        <w:rPr>
          <w:szCs w:val="20"/>
          <w:lang w:val="nl-NL"/>
        </w:rPr>
      </w:pPr>
      <w:r w:rsidRPr="00EA4482">
        <w:rPr>
          <w:lang w:val="nl-NL"/>
        </w:rPr>
        <w:t>Indien u zich opwerpt als (hoofd)aannemer en u in uw Inschrijving opgave doet van (een) bepaalde onderaannemer(s), bent u bij gunning gebonden aan het daadwerkelijk gebruik maken van genoemde onderaannemer(s) conform het gestelde in de Inschrijving. (Hoofd)aannemers staan in voor inschrijvingen van onderaannemers.</w:t>
      </w:r>
    </w:p>
    <w:p w:rsidRPr="00EA4482" w:rsidR="00EA4482" w:rsidP="00381F63" w:rsidRDefault="00EA4482" w14:paraId="41619292" w14:textId="77777777">
      <w:pPr>
        <w:numPr>
          <w:ilvl w:val="0"/>
          <w:numId w:val="58"/>
        </w:numPr>
        <w:spacing w:line="276" w:lineRule="auto"/>
        <w:ind w:left="709" w:hanging="709"/>
        <w:rPr>
          <w:szCs w:val="20"/>
          <w:lang w:val="nl-NL"/>
        </w:rPr>
      </w:pPr>
      <w:r w:rsidRPr="00EA4482">
        <w:rPr>
          <w:lang w:val="nl-NL"/>
        </w:rPr>
        <w:t>Het uitvoeren van werkzaamheden in onderaanneming is alleen toegestaan als HTH daarvoor schriftelijk toestemming heeft gegeven en dit kenbaar is gemaakt bij Inschrijving middels het UEA- formulier.</w:t>
      </w:r>
    </w:p>
    <w:p w:rsidRPr="00EA4482" w:rsidR="00EA4482" w:rsidP="00381F63" w:rsidRDefault="00EA4482" w14:paraId="5740C8FF" w14:textId="77777777">
      <w:pPr>
        <w:numPr>
          <w:ilvl w:val="0"/>
          <w:numId w:val="58"/>
        </w:numPr>
        <w:spacing w:line="276" w:lineRule="auto"/>
        <w:ind w:left="709" w:hanging="709"/>
        <w:rPr>
          <w:szCs w:val="20"/>
          <w:lang w:val="nl-NL"/>
        </w:rPr>
      </w:pPr>
      <w:r w:rsidRPr="00EA4482">
        <w:rPr>
          <w:lang w:val="nl-NL"/>
        </w:rPr>
        <w:t>Als hoofdaannemer draagt u volledige verantwoordelijkheid voor de activiteiten van uw onderaannemers. U verzorgt de communicatie namens en naar de onderaannemer(s). Facturering van werkzaamheden die in onderaanneming worden uitgevoerd, wordt door de hoofdaannemer verzorgd.</w:t>
      </w:r>
    </w:p>
    <w:p w:rsidRPr="00EA4482" w:rsidR="00EA4482" w:rsidP="00381F63" w:rsidRDefault="00EA4482" w14:paraId="6B6BD64B" w14:textId="77777777">
      <w:pPr>
        <w:numPr>
          <w:ilvl w:val="0"/>
          <w:numId w:val="58"/>
        </w:numPr>
        <w:spacing w:line="276" w:lineRule="auto"/>
        <w:ind w:left="709" w:hanging="709"/>
        <w:rPr>
          <w:rFonts w:ascii="Raleway Medium" w:hAnsi="Raleway Medium" w:eastAsia="Raleway Medium" w:cs="Raleway Medium"/>
          <w:color w:val="000000" w:themeColor="accent5"/>
          <w:lang w:val="nl-NL"/>
        </w:rPr>
      </w:pPr>
      <w:r w:rsidRPr="00EA4482">
        <w:rPr>
          <w:lang w:val="nl-NL"/>
        </w:rPr>
        <w:t>U realiseert zich, dat HTH ook als overheid optreedt. U aanvaardt deze bijzondere positie van HTH als overheid. HTH behoudt bij nakoming van het in de Raamovereenkomst bepaalde haar bevoegdheden tot publiekrechtelijke rechtshandelingen.</w:t>
      </w:r>
    </w:p>
    <w:p w:rsidRPr="00EA4482" w:rsidR="00EA4482" w:rsidP="61A43395" w:rsidRDefault="09607B42" w14:paraId="2308FE86" w14:textId="77777777">
      <w:pPr>
        <w:pStyle w:val="Kop2"/>
        <w:ind w:left="734" w:hanging="734"/>
        <w:rPr>
          <w:rFonts w:ascii="Raleway_MSFontService" w:hAnsi="Raleway_MSFontService" w:eastAsia="Raleway_MSFontService" w:cs="Raleway_MSFontService"/>
          <w:color w:val="000000" w:themeColor="accent5"/>
          <w:sz w:val="24"/>
          <w:szCs w:val="24"/>
        </w:rPr>
      </w:pPr>
      <w:bookmarkStart w:name="_Toc2037370982" w:id="1283446260"/>
      <w:r w:rsidR="09607B42">
        <w:rPr/>
        <w:t>Rapportages en overleg</w:t>
      </w:r>
      <w:bookmarkEnd w:id="1283446260"/>
    </w:p>
    <w:p w:rsidRPr="00EA4482" w:rsidR="00EA4482" w:rsidP="00381F63" w:rsidRDefault="00EA4482" w14:paraId="2B191726" w14:textId="77777777">
      <w:pPr>
        <w:numPr>
          <w:ilvl w:val="0"/>
          <w:numId w:val="58"/>
        </w:numPr>
        <w:spacing w:line="276" w:lineRule="auto"/>
        <w:ind w:left="709" w:hanging="709"/>
        <w:rPr>
          <w:lang w:val="nl-NL"/>
        </w:rPr>
      </w:pPr>
      <w:r w:rsidRPr="00EA4482">
        <w:rPr>
          <w:lang w:val="nl-NL"/>
        </w:rPr>
        <w:t>Zowel U als HTH benoemen voor de duur van de Raamovereenkomst één (1) vaste contactpersoon en één (1) vervangend contactpersoon. Deze contactpersonen zijn op werkdagen tijdens kantooruren bereikbaar per e-mail en telefoon.</w:t>
      </w:r>
    </w:p>
    <w:p w:rsidRPr="00EA4482" w:rsidR="00EA4482" w:rsidP="1E5B2D73" w:rsidRDefault="09607B42" w14:paraId="34CDD529" w14:textId="2155BA91">
      <w:pPr>
        <w:numPr>
          <w:ilvl w:val="0"/>
          <w:numId w:val="58"/>
        </w:numPr>
        <w:spacing w:line="276" w:lineRule="auto"/>
        <w:ind w:left="709" w:hanging="709"/>
        <w:rPr>
          <w:lang w:val="nl-NL"/>
        </w:rPr>
      </w:pPr>
      <w:r w:rsidRPr="1E5B2D73">
        <w:rPr>
          <w:lang w:val="nl-NL"/>
        </w:rPr>
        <w:t>Voor de evaluatie van de totale dienstverlening zal U tenminste twee (2) maal per jaar, en extra op verzoek van HTH, een digitale managementrapportage (totaaloverzicht) overhandigen aan de contactpersoon van HTH. In de managementrapportage zal minimaal de volgende informatie worden weergegeven:</w:t>
      </w:r>
    </w:p>
    <w:p w:rsidRPr="00EA4482" w:rsidR="00EA4482" w:rsidP="1E5B2D73" w:rsidRDefault="09607B42" w14:paraId="57775ACA" w14:textId="4DA41BA3">
      <w:pPr>
        <w:numPr>
          <w:ilvl w:val="0"/>
          <w:numId w:val="61"/>
        </w:numPr>
        <w:spacing w:line="276" w:lineRule="auto"/>
        <w:ind w:left="990" w:hanging="270"/>
        <w:rPr>
          <w:lang w:val="nl-NL"/>
        </w:rPr>
      </w:pPr>
      <w:r w:rsidRPr="1E5B2D73">
        <w:rPr>
          <w:lang w:val="nl-NL"/>
        </w:rPr>
        <w:t>Kosten van de geleverde dienstverlening (gespecificeerd met; Naam boeker, naam reiziger, inkoopordernummer, grootboeknummer, categorie (vliegtuig, trein, bus, boot, hotel e.d.), reisdata/tijdsduur van de reis, eventuele route, regio, land, naam  hotelac</w:t>
      </w:r>
      <w:r w:rsidRPr="1E5B2D73" w:rsidR="3C0638A4">
        <w:rPr>
          <w:lang w:val="nl-NL"/>
        </w:rPr>
        <w:t>-</w:t>
      </w:r>
      <w:r w:rsidRPr="1E5B2D73">
        <w:rPr>
          <w:lang w:val="nl-NL"/>
        </w:rPr>
        <w:t>commodatie, aantal personen, aantal nachten, overige kosten, reserveringsdata, eventuele klasse soort, geannuleerde boekingen, spoed- en/of noodmeldingen e.d.</w:t>
      </w:r>
    </w:p>
    <w:p w:rsidRPr="00EA4482" w:rsidR="00EA4482" w:rsidP="1E5B2D73" w:rsidRDefault="09607B42" w14:paraId="18E2C982" w14:textId="77777777">
      <w:pPr>
        <w:numPr>
          <w:ilvl w:val="0"/>
          <w:numId w:val="61"/>
        </w:numPr>
        <w:spacing w:line="276" w:lineRule="auto"/>
        <w:ind w:left="990" w:hanging="270"/>
        <w:rPr>
          <w:lang w:val="nl-NL"/>
        </w:rPr>
      </w:pPr>
      <w:r w:rsidRPr="1E5B2D73">
        <w:rPr>
          <w:lang w:val="nl-NL"/>
        </w:rPr>
        <w:t>Eventuele klachten en de opvolging hiervan;</w:t>
      </w:r>
    </w:p>
    <w:p w:rsidRPr="00EA4482" w:rsidR="00EA4482" w:rsidP="1E5B2D73" w:rsidRDefault="09607B42" w14:paraId="4F5936B3" w14:textId="77777777">
      <w:pPr>
        <w:numPr>
          <w:ilvl w:val="0"/>
          <w:numId w:val="61"/>
        </w:numPr>
        <w:spacing w:line="276" w:lineRule="auto"/>
        <w:ind w:left="990" w:hanging="270"/>
        <w:rPr>
          <w:lang w:val="nl-NL"/>
        </w:rPr>
      </w:pPr>
      <w:r w:rsidRPr="1E5B2D73">
        <w:rPr>
          <w:lang w:val="nl-NL"/>
        </w:rPr>
        <w:t>Overzicht extra geleverde diensten (indien van toepassing);</w:t>
      </w:r>
    </w:p>
    <w:p w:rsidRPr="00EA4482" w:rsidR="00EA4482" w:rsidP="1E5B2D73" w:rsidRDefault="09607B42" w14:paraId="2C944CE4" w14:textId="77777777">
      <w:pPr>
        <w:numPr>
          <w:ilvl w:val="0"/>
          <w:numId w:val="61"/>
        </w:numPr>
        <w:spacing w:line="276" w:lineRule="auto"/>
        <w:ind w:left="990" w:hanging="270"/>
        <w:rPr>
          <w:lang w:val="nl-NL"/>
        </w:rPr>
      </w:pPr>
      <w:r w:rsidRPr="1E5B2D73">
        <w:rPr>
          <w:lang w:val="nl-NL"/>
        </w:rPr>
        <w:t>Kosten, in Euro's doch excl. Btw.</w:t>
      </w:r>
    </w:p>
    <w:p w:rsidRPr="00EA4482" w:rsidR="00EA4482" w:rsidP="1E5B2D73" w:rsidRDefault="09607B42" w14:paraId="505694D4" w14:textId="77777777">
      <w:pPr>
        <w:numPr>
          <w:ilvl w:val="0"/>
          <w:numId w:val="58"/>
        </w:numPr>
        <w:spacing w:line="276" w:lineRule="auto"/>
        <w:ind w:left="709" w:hanging="709"/>
        <w:rPr>
          <w:lang w:val="nl-NL"/>
        </w:rPr>
      </w:pPr>
      <w:r w:rsidRPr="1E5B2D73">
        <w:rPr>
          <w:lang w:val="nl-NL"/>
        </w:rPr>
        <w:t xml:space="preserve">U initieert tenminste één (1) keer per jaar een strategisch overleg met de contactpersoon van HTH. Het overleg is bedoeld de voortgang van de dienstverlening, de afspraken die horen bij de Raamovereenkomst en het Beschrijvend document, de ontwikkeling van de dienstverlening op lange termijn e.d.. In dit overleg zal o.a. worden gesproken over: </w:t>
      </w:r>
    </w:p>
    <w:p w:rsidRPr="00EA4482" w:rsidR="00EA4482" w:rsidP="1E5B2D73" w:rsidRDefault="09607B42" w14:paraId="2498663A" w14:textId="77777777">
      <w:pPr>
        <w:numPr>
          <w:ilvl w:val="0"/>
          <w:numId w:val="21"/>
        </w:numPr>
        <w:spacing w:line="276" w:lineRule="auto"/>
        <w:ind w:left="990" w:hanging="270"/>
        <w:rPr>
          <w:lang w:val="nl-NL"/>
        </w:rPr>
      </w:pPr>
      <w:r w:rsidRPr="1E5B2D73">
        <w:rPr>
          <w:lang w:val="nl-NL"/>
        </w:rPr>
        <w:t>Voortgang optimalisatie en kwaliteit van de dienstverlening;</w:t>
      </w:r>
    </w:p>
    <w:p w:rsidRPr="00EA4482" w:rsidR="00EA4482" w:rsidP="1E5B2D73" w:rsidRDefault="09607B42" w14:paraId="0596976A" w14:textId="77777777">
      <w:pPr>
        <w:numPr>
          <w:ilvl w:val="0"/>
          <w:numId w:val="21"/>
        </w:numPr>
        <w:spacing w:line="276" w:lineRule="auto"/>
        <w:ind w:left="990" w:hanging="270"/>
        <w:rPr>
          <w:lang w:val="nl-NL"/>
        </w:rPr>
      </w:pPr>
      <w:r w:rsidRPr="1E5B2D73">
        <w:rPr>
          <w:lang w:val="nl-NL"/>
        </w:rPr>
        <w:t>(Markt)ontwikkelingen die van belang zijn voor HTH;</w:t>
      </w:r>
    </w:p>
    <w:p w:rsidRPr="00EA4482" w:rsidR="00EA4482" w:rsidP="1E5B2D73" w:rsidRDefault="09607B42" w14:paraId="7D3B76E6" w14:textId="77777777">
      <w:pPr>
        <w:numPr>
          <w:ilvl w:val="0"/>
          <w:numId w:val="21"/>
        </w:numPr>
        <w:spacing w:line="276" w:lineRule="auto"/>
        <w:ind w:left="990" w:hanging="270"/>
        <w:rPr>
          <w:lang w:val="nl-NL"/>
        </w:rPr>
      </w:pPr>
      <w:r w:rsidRPr="1E5B2D73">
        <w:rPr>
          <w:lang w:val="nl-NL"/>
        </w:rPr>
        <w:t>Innovatie;</w:t>
      </w:r>
    </w:p>
    <w:p w:rsidRPr="00EA4482" w:rsidR="00EA4482" w:rsidP="1E5B2D73" w:rsidRDefault="09607B42" w14:paraId="6D4D5B00" w14:textId="77777777">
      <w:pPr>
        <w:numPr>
          <w:ilvl w:val="0"/>
          <w:numId w:val="21"/>
        </w:numPr>
        <w:spacing w:line="276" w:lineRule="auto"/>
        <w:ind w:left="990" w:hanging="270"/>
        <w:rPr>
          <w:lang w:val="nl-NL"/>
        </w:rPr>
      </w:pPr>
      <w:r w:rsidRPr="1E5B2D73">
        <w:rPr>
          <w:lang w:val="nl-NL"/>
        </w:rPr>
        <w:t>Acties en afspraken n.a.v. vorig overleg;</w:t>
      </w:r>
    </w:p>
    <w:p w:rsidRPr="00EA4482" w:rsidR="00EA4482" w:rsidP="1E5B2D73" w:rsidRDefault="09607B42" w14:paraId="4BA8FC2C" w14:textId="77777777">
      <w:pPr>
        <w:numPr>
          <w:ilvl w:val="0"/>
          <w:numId w:val="21"/>
        </w:numPr>
        <w:spacing w:line="276" w:lineRule="auto"/>
        <w:ind w:left="990" w:hanging="270"/>
        <w:rPr>
          <w:lang w:val="nl-NL"/>
        </w:rPr>
      </w:pPr>
      <w:r w:rsidRPr="1E5B2D73">
        <w:rPr>
          <w:lang w:val="nl-NL"/>
        </w:rPr>
        <w:t>Bespreken managementrapportage;</w:t>
      </w:r>
    </w:p>
    <w:p w:rsidRPr="00EA4482" w:rsidR="00EA4482" w:rsidP="1E5B2D73" w:rsidRDefault="09607B42" w14:paraId="2CDEF07D" w14:textId="77777777">
      <w:pPr>
        <w:numPr>
          <w:ilvl w:val="0"/>
          <w:numId w:val="21"/>
        </w:numPr>
        <w:spacing w:line="276" w:lineRule="auto"/>
        <w:ind w:left="990" w:hanging="270"/>
        <w:rPr>
          <w:lang w:val="nl-NL"/>
        </w:rPr>
      </w:pPr>
      <w:r w:rsidRPr="1E5B2D73">
        <w:rPr>
          <w:lang w:val="nl-NL"/>
        </w:rPr>
        <w:t>Facturatie, tarieven en indexering;</w:t>
      </w:r>
    </w:p>
    <w:p w:rsidRPr="00EA4482" w:rsidR="00EA4482" w:rsidP="00381F63" w:rsidRDefault="00EA4482" w14:paraId="7FBCB057" w14:textId="77777777">
      <w:pPr>
        <w:spacing w:line="276" w:lineRule="auto"/>
        <w:ind w:left="709"/>
        <w:rPr>
          <w:szCs w:val="20"/>
          <w:lang w:val="nl-NL"/>
        </w:rPr>
      </w:pPr>
      <w:r w:rsidRPr="00EA4482">
        <w:rPr>
          <w:szCs w:val="20"/>
          <w:lang w:val="nl-NL"/>
        </w:rPr>
        <w:t xml:space="preserve">U zendt de stukken digitaal minimaal twee (2) weken voor het overleg aan HTH. </w:t>
      </w:r>
    </w:p>
    <w:p w:rsidRPr="00EA4482" w:rsidR="00EA4482" w:rsidP="00381F63" w:rsidRDefault="00EA4482" w14:paraId="04C5FE02" w14:textId="77777777">
      <w:pPr>
        <w:spacing w:line="276" w:lineRule="auto"/>
        <w:ind w:left="709"/>
        <w:rPr>
          <w:szCs w:val="20"/>
          <w:lang w:val="nl-NL"/>
        </w:rPr>
      </w:pPr>
      <w:r w:rsidRPr="00EA4482">
        <w:rPr>
          <w:szCs w:val="20"/>
          <w:lang w:val="nl-NL"/>
        </w:rPr>
        <w:t>Het verslag n.a.v. dit overleg, door u opgesteld, stuurt U maximaal één (1) week na het overleg, ter goedkeuring, digitaal naar HTH.</w:t>
      </w:r>
    </w:p>
    <w:p w:rsidRPr="00EA4482" w:rsidR="00EA4482" w:rsidP="00381F63" w:rsidRDefault="00EA4482" w14:paraId="3AAE44B4" w14:textId="77777777">
      <w:pPr>
        <w:numPr>
          <w:ilvl w:val="0"/>
          <w:numId w:val="58"/>
        </w:numPr>
        <w:spacing w:line="276" w:lineRule="auto"/>
        <w:ind w:left="709" w:hanging="709"/>
        <w:rPr>
          <w:szCs w:val="20"/>
          <w:lang w:val="nl-NL"/>
        </w:rPr>
      </w:pPr>
      <w:r w:rsidRPr="00EA4482">
        <w:rPr>
          <w:lang w:val="nl-NL"/>
        </w:rPr>
        <w:t xml:space="preserve">U beschikt over een klachtenprocedure die gebruikt kan worden voor deze opdracht. </w:t>
      </w:r>
    </w:p>
    <w:p w:rsidRPr="00EA4482" w:rsidR="00EA4482" w:rsidP="00381F63" w:rsidRDefault="00EA4482" w14:paraId="4A8E8D26" w14:textId="77777777">
      <w:pPr>
        <w:spacing w:line="276" w:lineRule="auto"/>
        <w:ind w:left="709"/>
        <w:rPr>
          <w:szCs w:val="20"/>
          <w:lang w:val="nl-NL"/>
        </w:rPr>
      </w:pPr>
      <w:r w:rsidRPr="00EA4482">
        <w:rPr>
          <w:szCs w:val="20"/>
          <w:lang w:val="nl-NL"/>
        </w:rPr>
        <w:t xml:space="preserve">Hierin dient duidelijk te zijn hoe met klachten van de kant van HTH wordt omgegaan en hoe - en op welke termijn - deze klachten worden afgehandeld. </w:t>
      </w:r>
    </w:p>
    <w:p w:rsidRPr="00EA4482" w:rsidR="00EA4482" w:rsidP="1E5B2D73" w:rsidRDefault="09607B42" w14:paraId="2D52F690" w14:textId="5440FE5C">
      <w:pPr>
        <w:spacing w:line="276" w:lineRule="auto"/>
        <w:ind w:left="709"/>
        <w:rPr>
          <w:b/>
          <w:bCs/>
          <w:lang w:val="nl-NL"/>
        </w:rPr>
      </w:pPr>
      <w:r w:rsidRPr="1E5B2D73">
        <w:rPr>
          <w:b/>
          <w:bCs/>
          <w:lang w:val="nl-NL"/>
        </w:rPr>
        <w:t xml:space="preserve">Als bijlage 8 bij uw inschrijving voegt u een korte omschrijving van uw klachtenprocedure toe. (max. 2 pagina`s A4). </w:t>
      </w:r>
    </w:p>
    <w:p w:rsidRPr="00EA4482" w:rsidR="00EA4482" w:rsidP="00381F63" w:rsidRDefault="00EA4482" w14:paraId="62C9B7C5" w14:textId="77777777">
      <w:pPr>
        <w:spacing w:line="276" w:lineRule="auto"/>
        <w:rPr>
          <w:w w:val="99"/>
          <w:lang w:val="nl-NL"/>
        </w:rPr>
      </w:pPr>
      <w:r w:rsidRPr="00EA4482">
        <w:rPr>
          <w:spacing w:val="-1"/>
          <w:lang w:val="nl-NL"/>
        </w:rPr>
        <w:t>O</w:t>
      </w:r>
      <w:r w:rsidRPr="00EA4482">
        <w:rPr>
          <w:lang w:val="nl-NL"/>
        </w:rPr>
        <w:t>p</w:t>
      </w:r>
      <w:r w:rsidRPr="00EA4482">
        <w:rPr>
          <w:spacing w:val="-6"/>
          <w:lang w:val="nl-NL"/>
        </w:rPr>
        <w:t xml:space="preserve"> </w:t>
      </w:r>
      <w:r w:rsidRPr="00EA4482">
        <w:rPr>
          <w:rFonts w:cs="Verdana"/>
          <w:b/>
          <w:bCs/>
          <w:lang w:val="nl-NL"/>
        </w:rPr>
        <w:t>Bijla</w:t>
      </w:r>
      <w:r w:rsidRPr="00EA4482">
        <w:rPr>
          <w:rFonts w:cs="Verdana"/>
          <w:b/>
          <w:bCs/>
          <w:spacing w:val="2"/>
          <w:lang w:val="nl-NL"/>
        </w:rPr>
        <w:t>g</w:t>
      </w:r>
      <w:r w:rsidRPr="00EA4482">
        <w:rPr>
          <w:rFonts w:cs="Verdana"/>
          <w:b/>
          <w:bCs/>
          <w:lang w:val="nl-NL"/>
        </w:rPr>
        <w:t>e</w:t>
      </w:r>
      <w:r w:rsidRPr="00EA4482">
        <w:rPr>
          <w:rFonts w:cs="Verdana"/>
          <w:b/>
          <w:bCs/>
          <w:spacing w:val="-5"/>
          <w:lang w:val="nl-NL"/>
        </w:rPr>
        <w:t xml:space="preserve"> </w:t>
      </w:r>
      <w:r w:rsidRPr="00EA4482">
        <w:rPr>
          <w:rFonts w:cs="Verdana"/>
          <w:b/>
          <w:bCs/>
          <w:lang w:val="nl-NL"/>
        </w:rPr>
        <w:t>3</w:t>
      </w:r>
      <w:r w:rsidRPr="00EA4482">
        <w:rPr>
          <w:lang w:val="nl-NL"/>
        </w:rPr>
        <w:t xml:space="preserve"> - </w:t>
      </w:r>
      <w:r w:rsidRPr="00EA4482">
        <w:rPr>
          <w:spacing w:val="2"/>
          <w:lang w:val="nl-NL"/>
        </w:rPr>
        <w:t>Checklist l</w:t>
      </w:r>
      <w:r w:rsidRPr="00EA4482">
        <w:rPr>
          <w:spacing w:val="-2"/>
          <w:lang w:val="nl-NL"/>
        </w:rPr>
        <w:t>i</w:t>
      </w:r>
      <w:r w:rsidRPr="00EA4482">
        <w:rPr>
          <w:lang w:val="nl-NL"/>
        </w:rPr>
        <w:t>j</w:t>
      </w:r>
      <w:r w:rsidRPr="00EA4482">
        <w:rPr>
          <w:spacing w:val="-1"/>
          <w:lang w:val="nl-NL"/>
        </w:rPr>
        <w:t>s</w:t>
      </w:r>
      <w:r w:rsidRPr="00EA4482">
        <w:rPr>
          <w:lang w:val="nl-NL"/>
        </w:rPr>
        <w:t>t</w:t>
      </w:r>
      <w:r w:rsidRPr="00EA4482">
        <w:rPr>
          <w:spacing w:val="-5"/>
          <w:lang w:val="nl-NL"/>
        </w:rPr>
        <w:t xml:space="preserve"> </w:t>
      </w:r>
      <w:r w:rsidRPr="00EA4482">
        <w:rPr>
          <w:spacing w:val="2"/>
          <w:lang w:val="nl-NL"/>
        </w:rPr>
        <w:t>v</w:t>
      </w:r>
      <w:r w:rsidRPr="00EA4482">
        <w:rPr>
          <w:spacing w:val="-2"/>
          <w:lang w:val="nl-NL"/>
        </w:rPr>
        <w:t>a</w:t>
      </w:r>
      <w:r w:rsidRPr="00EA4482">
        <w:rPr>
          <w:lang w:val="nl-NL"/>
        </w:rPr>
        <w:t>n</w:t>
      </w:r>
      <w:r w:rsidRPr="00EA4482">
        <w:rPr>
          <w:spacing w:val="-6"/>
          <w:lang w:val="nl-NL"/>
        </w:rPr>
        <w:t xml:space="preserve"> </w:t>
      </w:r>
      <w:r w:rsidRPr="00EA4482">
        <w:rPr>
          <w:lang w:val="nl-NL"/>
        </w:rPr>
        <w:t>eis</w:t>
      </w:r>
      <w:r w:rsidRPr="00EA4482">
        <w:rPr>
          <w:spacing w:val="-1"/>
          <w:lang w:val="nl-NL"/>
        </w:rPr>
        <w:t>e</w:t>
      </w:r>
      <w:r w:rsidRPr="00EA4482">
        <w:rPr>
          <w:lang w:val="nl-NL"/>
        </w:rPr>
        <w:t>n - g</w:t>
      </w:r>
      <w:r w:rsidRPr="00EA4482">
        <w:rPr>
          <w:spacing w:val="-1"/>
          <w:lang w:val="nl-NL"/>
        </w:rPr>
        <w:t>e</w:t>
      </w:r>
      <w:r w:rsidRPr="00EA4482">
        <w:rPr>
          <w:lang w:val="nl-NL"/>
        </w:rPr>
        <w:t>eft</w:t>
      </w:r>
      <w:r w:rsidRPr="00EA4482">
        <w:rPr>
          <w:spacing w:val="-4"/>
          <w:lang w:val="nl-NL"/>
        </w:rPr>
        <w:t xml:space="preserve"> </w:t>
      </w:r>
      <w:r w:rsidRPr="00EA4482">
        <w:rPr>
          <w:lang w:val="nl-NL"/>
        </w:rPr>
        <w:t>u</w:t>
      </w:r>
      <w:r w:rsidRPr="00EA4482">
        <w:rPr>
          <w:spacing w:val="-4"/>
          <w:lang w:val="nl-NL"/>
        </w:rPr>
        <w:t xml:space="preserve"> </w:t>
      </w:r>
      <w:r w:rsidRPr="00EA4482">
        <w:rPr>
          <w:spacing w:val="1"/>
          <w:lang w:val="nl-NL"/>
        </w:rPr>
        <w:t>p</w:t>
      </w:r>
      <w:r w:rsidRPr="00EA4482">
        <w:rPr>
          <w:spacing w:val="2"/>
          <w:lang w:val="nl-NL"/>
        </w:rPr>
        <w:t>e</w:t>
      </w:r>
      <w:r w:rsidRPr="00EA4482">
        <w:rPr>
          <w:lang w:val="nl-NL"/>
        </w:rPr>
        <w:t>r</w:t>
      </w:r>
      <w:r w:rsidRPr="00EA4482">
        <w:rPr>
          <w:spacing w:val="-4"/>
          <w:lang w:val="nl-NL"/>
        </w:rPr>
        <w:t xml:space="preserve"> </w:t>
      </w:r>
      <w:r w:rsidRPr="00EA4482">
        <w:rPr>
          <w:lang w:val="nl-NL"/>
        </w:rPr>
        <w:t>e</w:t>
      </w:r>
      <w:r w:rsidRPr="00EA4482">
        <w:rPr>
          <w:spacing w:val="-2"/>
          <w:lang w:val="nl-NL"/>
        </w:rPr>
        <w:t>i</w:t>
      </w:r>
      <w:r w:rsidRPr="00EA4482">
        <w:rPr>
          <w:lang w:val="nl-NL"/>
        </w:rPr>
        <w:t>s</w:t>
      </w:r>
      <w:r w:rsidRPr="00EA4482">
        <w:rPr>
          <w:spacing w:val="-5"/>
          <w:lang w:val="nl-NL"/>
        </w:rPr>
        <w:t xml:space="preserve"> </w:t>
      </w:r>
      <w:r w:rsidRPr="00EA4482">
        <w:rPr>
          <w:spacing w:val="1"/>
          <w:lang w:val="nl-NL"/>
        </w:rPr>
        <w:t>j</w:t>
      </w:r>
      <w:r w:rsidRPr="00EA4482">
        <w:rPr>
          <w:lang w:val="nl-NL"/>
        </w:rPr>
        <w:t>a</w:t>
      </w:r>
      <w:r w:rsidRPr="00EA4482">
        <w:rPr>
          <w:spacing w:val="-6"/>
          <w:lang w:val="nl-NL"/>
        </w:rPr>
        <w:t xml:space="preserve"> </w:t>
      </w:r>
      <w:r w:rsidRPr="00EA4482">
        <w:rPr>
          <w:lang w:val="nl-NL"/>
        </w:rPr>
        <w:t>of</w:t>
      </w:r>
      <w:r w:rsidRPr="00EA4482">
        <w:rPr>
          <w:spacing w:val="-4"/>
          <w:lang w:val="nl-NL"/>
        </w:rPr>
        <w:t xml:space="preserve"> </w:t>
      </w:r>
      <w:r w:rsidRPr="00EA4482">
        <w:rPr>
          <w:lang w:val="nl-NL"/>
        </w:rPr>
        <w:t>nee</w:t>
      </w:r>
      <w:r w:rsidRPr="00EA4482">
        <w:rPr>
          <w:spacing w:val="-4"/>
          <w:lang w:val="nl-NL"/>
        </w:rPr>
        <w:t xml:space="preserve"> </w:t>
      </w:r>
      <w:r w:rsidRPr="00EA4482">
        <w:rPr>
          <w:spacing w:val="1"/>
          <w:lang w:val="nl-NL"/>
        </w:rPr>
        <w:t>a</w:t>
      </w:r>
      <w:r w:rsidRPr="00EA4482">
        <w:rPr>
          <w:spacing w:val="-2"/>
          <w:lang w:val="nl-NL"/>
        </w:rPr>
        <w:t>a</w:t>
      </w:r>
      <w:r w:rsidRPr="00EA4482">
        <w:rPr>
          <w:lang w:val="nl-NL"/>
        </w:rPr>
        <w:t>n.</w:t>
      </w:r>
      <w:r w:rsidRPr="00EA4482">
        <w:rPr>
          <w:w w:val="99"/>
          <w:lang w:val="nl-NL"/>
        </w:rPr>
        <w:t xml:space="preserve">  </w:t>
      </w:r>
      <w:r w:rsidRPr="00EA4482">
        <w:rPr>
          <w:lang w:val="nl-NL"/>
        </w:rPr>
        <w:t>De</w:t>
      </w:r>
      <w:r w:rsidRPr="00EA4482">
        <w:rPr>
          <w:spacing w:val="1"/>
          <w:lang w:val="nl-NL"/>
        </w:rPr>
        <w:t>z</w:t>
      </w:r>
      <w:r w:rsidRPr="00EA4482">
        <w:rPr>
          <w:lang w:val="nl-NL"/>
        </w:rPr>
        <w:t>e</w:t>
      </w:r>
      <w:r w:rsidRPr="00EA4482">
        <w:rPr>
          <w:spacing w:val="-7"/>
          <w:lang w:val="nl-NL"/>
        </w:rPr>
        <w:t xml:space="preserve"> </w:t>
      </w:r>
      <w:r w:rsidRPr="00EA4482">
        <w:rPr>
          <w:spacing w:val="-2"/>
          <w:lang w:val="nl-NL"/>
        </w:rPr>
        <w:t>i</w:t>
      </w:r>
      <w:r w:rsidRPr="00EA4482">
        <w:rPr>
          <w:lang w:val="nl-NL"/>
        </w:rPr>
        <w:t>ng</w:t>
      </w:r>
      <w:r w:rsidRPr="00EA4482">
        <w:rPr>
          <w:spacing w:val="-1"/>
          <w:lang w:val="nl-NL"/>
        </w:rPr>
        <w:t>e</w:t>
      </w:r>
      <w:r w:rsidRPr="00EA4482">
        <w:rPr>
          <w:lang w:val="nl-NL"/>
        </w:rPr>
        <w:t>v</w:t>
      </w:r>
      <w:r w:rsidRPr="00EA4482">
        <w:rPr>
          <w:spacing w:val="2"/>
          <w:lang w:val="nl-NL"/>
        </w:rPr>
        <w:t>u</w:t>
      </w:r>
      <w:r w:rsidRPr="00EA4482">
        <w:rPr>
          <w:spacing w:val="-2"/>
          <w:lang w:val="nl-NL"/>
        </w:rPr>
        <w:t>l</w:t>
      </w:r>
      <w:r w:rsidRPr="00EA4482">
        <w:rPr>
          <w:lang w:val="nl-NL"/>
        </w:rPr>
        <w:t>de</w:t>
      </w:r>
      <w:r w:rsidRPr="00EA4482">
        <w:rPr>
          <w:spacing w:val="-3"/>
          <w:lang w:val="nl-NL"/>
        </w:rPr>
        <w:t xml:space="preserve"> </w:t>
      </w:r>
      <w:r w:rsidRPr="00EA4482">
        <w:rPr>
          <w:lang w:val="nl-NL"/>
        </w:rPr>
        <w:t xml:space="preserve">Checklist dient rechtsgeldig ondertekend te worden en </w:t>
      </w:r>
      <w:r w:rsidRPr="00EA4482">
        <w:rPr>
          <w:spacing w:val="1"/>
          <w:lang w:val="nl-NL"/>
        </w:rPr>
        <w:t>s</w:t>
      </w:r>
      <w:r w:rsidRPr="00EA4482">
        <w:rPr>
          <w:spacing w:val="-2"/>
          <w:lang w:val="nl-NL"/>
        </w:rPr>
        <w:t>l</w:t>
      </w:r>
      <w:r w:rsidRPr="00EA4482">
        <w:rPr>
          <w:spacing w:val="2"/>
          <w:lang w:val="nl-NL"/>
        </w:rPr>
        <w:t>u</w:t>
      </w:r>
      <w:r w:rsidRPr="00EA4482">
        <w:rPr>
          <w:spacing w:val="-2"/>
          <w:lang w:val="nl-NL"/>
        </w:rPr>
        <w:t>i</w:t>
      </w:r>
      <w:r w:rsidRPr="00EA4482">
        <w:rPr>
          <w:lang w:val="nl-NL"/>
        </w:rPr>
        <w:t>t</w:t>
      </w:r>
      <w:r w:rsidRPr="00EA4482">
        <w:rPr>
          <w:spacing w:val="-3"/>
          <w:lang w:val="nl-NL"/>
        </w:rPr>
        <w:t xml:space="preserve"> </w:t>
      </w:r>
      <w:r w:rsidRPr="00EA4482">
        <w:rPr>
          <w:lang w:val="nl-NL"/>
        </w:rPr>
        <w:t xml:space="preserve">u </w:t>
      </w:r>
      <w:r w:rsidRPr="00EA4482">
        <w:rPr>
          <w:spacing w:val="-2"/>
          <w:lang w:val="nl-NL"/>
        </w:rPr>
        <w:t>i</w:t>
      </w:r>
      <w:r w:rsidRPr="00EA4482">
        <w:rPr>
          <w:lang w:val="nl-NL"/>
        </w:rPr>
        <w:t xml:space="preserve">n </w:t>
      </w:r>
      <w:r w:rsidRPr="00EA4482">
        <w:rPr>
          <w:spacing w:val="2"/>
          <w:lang w:val="nl-NL"/>
        </w:rPr>
        <w:t>b</w:t>
      </w:r>
      <w:r w:rsidRPr="00EA4482">
        <w:rPr>
          <w:spacing w:val="-2"/>
          <w:lang w:val="nl-NL"/>
        </w:rPr>
        <w:t>i</w:t>
      </w:r>
      <w:r w:rsidRPr="00EA4482">
        <w:rPr>
          <w:lang w:val="nl-NL"/>
        </w:rPr>
        <w:t>j uw</w:t>
      </w:r>
      <w:r w:rsidRPr="00EA4482">
        <w:rPr>
          <w:spacing w:val="-5"/>
          <w:lang w:val="nl-NL"/>
        </w:rPr>
        <w:t xml:space="preserve"> </w:t>
      </w:r>
      <w:r w:rsidRPr="00EA4482">
        <w:rPr>
          <w:spacing w:val="-2"/>
          <w:lang w:val="nl-NL"/>
        </w:rPr>
        <w:t>i</w:t>
      </w:r>
      <w:r w:rsidRPr="00EA4482">
        <w:rPr>
          <w:spacing w:val="2"/>
          <w:lang w:val="nl-NL"/>
        </w:rPr>
        <w:t>n</w:t>
      </w:r>
      <w:r w:rsidRPr="00EA4482">
        <w:rPr>
          <w:lang w:val="nl-NL"/>
        </w:rPr>
        <w:t>s</w:t>
      </w:r>
      <w:r w:rsidRPr="00EA4482">
        <w:rPr>
          <w:spacing w:val="-1"/>
          <w:lang w:val="nl-NL"/>
        </w:rPr>
        <w:t>c</w:t>
      </w:r>
      <w:r w:rsidRPr="00EA4482">
        <w:rPr>
          <w:lang w:val="nl-NL"/>
        </w:rPr>
        <w:t>hrijv</w:t>
      </w:r>
      <w:r w:rsidRPr="00EA4482">
        <w:rPr>
          <w:spacing w:val="-2"/>
          <w:lang w:val="nl-NL"/>
        </w:rPr>
        <w:t>i</w:t>
      </w:r>
      <w:r w:rsidRPr="00EA4482">
        <w:rPr>
          <w:spacing w:val="2"/>
          <w:lang w:val="nl-NL"/>
        </w:rPr>
        <w:t>n</w:t>
      </w:r>
      <w:r w:rsidRPr="00EA4482">
        <w:rPr>
          <w:lang w:val="nl-NL"/>
        </w:rPr>
        <w:t>g.</w:t>
      </w:r>
      <w:r w:rsidRPr="00EA4482">
        <w:rPr>
          <w:w w:val="99"/>
          <w:lang w:val="nl-NL"/>
        </w:rPr>
        <w:t xml:space="preserve"> </w:t>
      </w:r>
    </w:p>
    <w:p w:rsidRPr="00EA4482" w:rsidR="00EA4482" w:rsidP="00381F63" w:rsidRDefault="00EA4482" w14:paraId="6F9BE904" w14:textId="77777777">
      <w:pPr>
        <w:spacing w:line="276" w:lineRule="auto"/>
        <w:rPr>
          <w:w w:val="99"/>
          <w:szCs w:val="18"/>
          <w:lang w:val="nl-NL"/>
        </w:rPr>
      </w:pPr>
      <w:r w:rsidRPr="00EA4482">
        <w:rPr>
          <w:spacing w:val="-1"/>
          <w:szCs w:val="18"/>
          <w:u w:val="single"/>
          <w:lang w:val="nl-NL"/>
        </w:rPr>
        <w:t>L</w:t>
      </w:r>
      <w:r w:rsidRPr="00EA4482">
        <w:rPr>
          <w:spacing w:val="-2"/>
          <w:szCs w:val="18"/>
          <w:u w:val="single"/>
          <w:lang w:val="nl-NL"/>
        </w:rPr>
        <w:t>e</w:t>
      </w:r>
      <w:r w:rsidRPr="00EA4482">
        <w:rPr>
          <w:szCs w:val="18"/>
          <w:u w:val="single"/>
          <w:lang w:val="nl-NL"/>
        </w:rPr>
        <w:t>t</w:t>
      </w:r>
      <w:r w:rsidRPr="00EA4482">
        <w:rPr>
          <w:spacing w:val="-4"/>
          <w:szCs w:val="18"/>
          <w:u w:val="single"/>
          <w:lang w:val="nl-NL"/>
        </w:rPr>
        <w:t xml:space="preserve"> </w:t>
      </w:r>
      <w:r w:rsidRPr="00EA4482">
        <w:rPr>
          <w:spacing w:val="-1"/>
          <w:szCs w:val="18"/>
          <w:u w:val="single"/>
          <w:lang w:val="nl-NL"/>
        </w:rPr>
        <w:t>w</w:t>
      </w:r>
      <w:r w:rsidRPr="00EA4482">
        <w:rPr>
          <w:spacing w:val="-2"/>
          <w:szCs w:val="18"/>
          <w:u w:val="single"/>
          <w:lang w:val="nl-NL"/>
        </w:rPr>
        <w:t>e</w:t>
      </w:r>
      <w:r w:rsidRPr="00EA4482">
        <w:rPr>
          <w:szCs w:val="18"/>
          <w:u w:val="single"/>
          <w:lang w:val="nl-NL"/>
        </w:rPr>
        <w:t xml:space="preserve">l </w:t>
      </w:r>
      <w:r w:rsidRPr="00EA4482">
        <w:rPr>
          <w:spacing w:val="2"/>
          <w:szCs w:val="18"/>
          <w:u w:val="single"/>
          <w:lang w:val="nl-NL"/>
        </w:rPr>
        <w:t>i</w:t>
      </w:r>
      <w:r w:rsidRPr="00EA4482">
        <w:rPr>
          <w:spacing w:val="-1"/>
          <w:szCs w:val="18"/>
          <w:u w:val="single"/>
          <w:lang w:val="nl-NL"/>
        </w:rPr>
        <w:t>n</w:t>
      </w:r>
      <w:r w:rsidRPr="00EA4482">
        <w:rPr>
          <w:szCs w:val="18"/>
          <w:u w:val="single"/>
          <w:lang w:val="nl-NL"/>
        </w:rPr>
        <w:t>d</w:t>
      </w:r>
      <w:r w:rsidRPr="00EA4482">
        <w:rPr>
          <w:spacing w:val="1"/>
          <w:szCs w:val="18"/>
          <w:u w:val="single"/>
          <w:lang w:val="nl-NL"/>
        </w:rPr>
        <w:t>i</w:t>
      </w:r>
      <w:r w:rsidRPr="00EA4482">
        <w:rPr>
          <w:spacing w:val="-2"/>
          <w:szCs w:val="18"/>
          <w:u w:val="single"/>
          <w:lang w:val="nl-NL"/>
        </w:rPr>
        <w:t>e</w:t>
      </w:r>
      <w:r w:rsidRPr="00EA4482">
        <w:rPr>
          <w:szCs w:val="18"/>
          <w:u w:val="single"/>
          <w:lang w:val="nl-NL"/>
        </w:rPr>
        <w:t>n</w:t>
      </w:r>
      <w:r w:rsidRPr="00EA4482">
        <w:rPr>
          <w:spacing w:val="-5"/>
          <w:szCs w:val="18"/>
          <w:u w:val="single"/>
          <w:lang w:val="nl-NL"/>
        </w:rPr>
        <w:t xml:space="preserve"> </w:t>
      </w:r>
      <w:r w:rsidRPr="00EA4482">
        <w:rPr>
          <w:szCs w:val="18"/>
          <w:u w:val="single"/>
          <w:lang w:val="nl-NL"/>
        </w:rPr>
        <w:t>u bij een van de eisen</w:t>
      </w:r>
      <w:r w:rsidRPr="00EA4482">
        <w:rPr>
          <w:spacing w:val="-4"/>
          <w:szCs w:val="18"/>
          <w:u w:val="single"/>
          <w:lang w:val="nl-NL"/>
        </w:rPr>
        <w:t xml:space="preserve"> </w:t>
      </w:r>
      <w:r w:rsidRPr="00EA4482">
        <w:rPr>
          <w:spacing w:val="1"/>
          <w:szCs w:val="18"/>
          <w:u w:val="single"/>
          <w:lang w:val="nl-NL"/>
        </w:rPr>
        <w:t>n</w:t>
      </w:r>
      <w:r w:rsidRPr="00EA4482">
        <w:rPr>
          <w:spacing w:val="-2"/>
          <w:szCs w:val="18"/>
          <w:u w:val="single"/>
          <w:lang w:val="nl-NL"/>
        </w:rPr>
        <w:t>e</w:t>
      </w:r>
      <w:r w:rsidRPr="00EA4482">
        <w:rPr>
          <w:szCs w:val="18"/>
          <w:u w:val="single"/>
          <w:lang w:val="nl-NL"/>
        </w:rPr>
        <w:t>e</w:t>
      </w:r>
      <w:r w:rsidRPr="00EA4482">
        <w:rPr>
          <w:spacing w:val="-8"/>
          <w:szCs w:val="18"/>
          <w:u w:val="single"/>
          <w:lang w:val="nl-NL"/>
        </w:rPr>
        <w:t xml:space="preserve"> </w:t>
      </w:r>
      <w:r w:rsidRPr="00EA4482">
        <w:rPr>
          <w:spacing w:val="2"/>
          <w:szCs w:val="18"/>
          <w:u w:val="single"/>
          <w:lang w:val="nl-NL"/>
        </w:rPr>
        <w:t>i</w:t>
      </w:r>
      <w:r w:rsidRPr="00EA4482">
        <w:rPr>
          <w:spacing w:val="-1"/>
          <w:szCs w:val="18"/>
          <w:u w:val="single"/>
          <w:lang w:val="nl-NL"/>
        </w:rPr>
        <w:t>n</w:t>
      </w:r>
      <w:r w:rsidRPr="00EA4482">
        <w:rPr>
          <w:spacing w:val="1"/>
          <w:szCs w:val="18"/>
          <w:u w:val="single"/>
          <w:lang w:val="nl-NL"/>
        </w:rPr>
        <w:t>v</w:t>
      </w:r>
      <w:r w:rsidRPr="00EA4482">
        <w:rPr>
          <w:spacing w:val="-1"/>
          <w:szCs w:val="18"/>
          <w:u w:val="single"/>
          <w:lang w:val="nl-NL"/>
        </w:rPr>
        <w:t>u</w:t>
      </w:r>
      <w:r w:rsidRPr="00EA4482">
        <w:rPr>
          <w:szCs w:val="18"/>
          <w:u w:val="single"/>
          <w:lang w:val="nl-NL"/>
        </w:rPr>
        <w:t>lt</w:t>
      </w:r>
      <w:r w:rsidRPr="00EA4482">
        <w:rPr>
          <w:spacing w:val="-5"/>
          <w:szCs w:val="18"/>
          <w:u w:val="single"/>
          <w:lang w:val="nl-NL"/>
        </w:rPr>
        <w:t xml:space="preserve"> </w:t>
      </w:r>
      <w:r w:rsidRPr="00EA4482">
        <w:rPr>
          <w:spacing w:val="1"/>
          <w:szCs w:val="18"/>
          <w:u w:val="single"/>
          <w:lang w:val="nl-NL"/>
        </w:rPr>
        <w:t>h</w:t>
      </w:r>
      <w:r w:rsidRPr="00EA4482">
        <w:rPr>
          <w:spacing w:val="-2"/>
          <w:szCs w:val="18"/>
          <w:u w:val="single"/>
          <w:lang w:val="nl-NL"/>
        </w:rPr>
        <w:t>e</w:t>
      </w:r>
      <w:r w:rsidRPr="00EA4482">
        <w:rPr>
          <w:spacing w:val="1"/>
          <w:szCs w:val="18"/>
          <w:u w:val="single"/>
          <w:lang w:val="nl-NL"/>
        </w:rPr>
        <w:t>e</w:t>
      </w:r>
      <w:r w:rsidRPr="00EA4482">
        <w:rPr>
          <w:spacing w:val="-1"/>
          <w:szCs w:val="18"/>
          <w:u w:val="single"/>
          <w:lang w:val="nl-NL"/>
        </w:rPr>
        <w:t>f</w:t>
      </w:r>
      <w:r w:rsidRPr="00EA4482">
        <w:rPr>
          <w:szCs w:val="18"/>
          <w:u w:val="single"/>
          <w:lang w:val="nl-NL"/>
        </w:rPr>
        <w:t>t</w:t>
      </w:r>
      <w:r w:rsidRPr="00EA4482">
        <w:rPr>
          <w:spacing w:val="-4"/>
          <w:szCs w:val="18"/>
          <w:u w:val="single"/>
          <w:lang w:val="nl-NL"/>
        </w:rPr>
        <w:t xml:space="preserve"> </w:t>
      </w:r>
      <w:r w:rsidRPr="00EA4482">
        <w:rPr>
          <w:szCs w:val="18"/>
          <w:u w:val="single"/>
          <w:lang w:val="nl-NL"/>
        </w:rPr>
        <w:t>d</w:t>
      </w:r>
      <w:r w:rsidRPr="00EA4482">
        <w:rPr>
          <w:spacing w:val="-1"/>
          <w:szCs w:val="18"/>
          <w:u w:val="single"/>
          <w:lang w:val="nl-NL"/>
        </w:rPr>
        <w:t>i</w:t>
      </w:r>
      <w:r w:rsidRPr="00EA4482">
        <w:rPr>
          <w:szCs w:val="18"/>
          <w:u w:val="single"/>
          <w:lang w:val="nl-NL"/>
        </w:rPr>
        <w:t>t</w:t>
      </w:r>
      <w:r w:rsidRPr="00EA4482">
        <w:rPr>
          <w:spacing w:val="-3"/>
          <w:szCs w:val="18"/>
          <w:u w:val="single"/>
          <w:lang w:val="nl-NL"/>
        </w:rPr>
        <w:t xml:space="preserve"> </w:t>
      </w:r>
      <w:r w:rsidRPr="00EA4482">
        <w:rPr>
          <w:spacing w:val="-1"/>
          <w:szCs w:val="18"/>
          <w:u w:val="single"/>
          <w:lang w:val="nl-NL"/>
        </w:rPr>
        <w:t>u</w:t>
      </w:r>
      <w:r w:rsidRPr="00EA4482">
        <w:rPr>
          <w:szCs w:val="18"/>
          <w:u w:val="single"/>
          <w:lang w:val="nl-NL"/>
        </w:rPr>
        <w:t>its</w:t>
      </w:r>
      <w:r w:rsidRPr="00EA4482">
        <w:rPr>
          <w:spacing w:val="2"/>
          <w:szCs w:val="18"/>
          <w:u w:val="single"/>
          <w:lang w:val="nl-NL"/>
        </w:rPr>
        <w:t>l</w:t>
      </w:r>
      <w:r w:rsidRPr="00EA4482">
        <w:rPr>
          <w:spacing w:val="-1"/>
          <w:szCs w:val="18"/>
          <w:u w:val="single"/>
          <w:lang w:val="nl-NL"/>
        </w:rPr>
        <w:t>u</w:t>
      </w:r>
      <w:r w:rsidRPr="00EA4482">
        <w:rPr>
          <w:szCs w:val="18"/>
          <w:u w:val="single"/>
          <w:lang w:val="nl-NL"/>
        </w:rPr>
        <w:t>iti</w:t>
      </w:r>
      <w:r w:rsidRPr="00EA4482">
        <w:rPr>
          <w:spacing w:val="-1"/>
          <w:szCs w:val="18"/>
          <w:u w:val="single"/>
          <w:lang w:val="nl-NL"/>
        </w:rPr>
        <w:t>n</w:t>
      </w:r>
      <w:r w:rsidRPr="00EA4482">
        <w:rPr>
          <w:szCs w:val="18"/>
          <w:u w:val="single"/>
          <w:lang w:val="nl-NL"/>
        </w:rPr>
        <w:t xml:space="preserve">g </w:t>
      </w:r>
      <w:r w:rsidRPr="00EA4482">
        <w:rPr>
          <w:spacing w:val="2"/>
          <w:szCs w:val="18"/>
          <w:u w:val="single"/>
          <w:lang w:val="nl-NL"/>
        </w:rPr>
        <w:t>t</w:t>
      </w:r>
      <w:r w:rsidRPr="00EA4482">
        <w:rPr>
          <w:spacing w:val="-1"/>
          <w:szCs w:val="18"/>
          <w:u w:val="single"/>
          <w:lang w:val="nl-NL"/>
        </w:rPr>
        <w:t>o</w:t>
      </w:r>
      <w:r w:rsidRPr="00EA4482">
        <w:rPr>
          <w:szCs w:val="18"/>
          <w:u w:val="single"/>
          <w:lang w:val="nl-NL"/>
        </w:rPr>
        <w:t>t</w:t>
      </w:r>
      <w:r w:rsidRPr="00EA4482">
        <w:rPr>
          <w:spacing w:val="-7"/>
          <w:szCs w:val="18"/>
          <w:u w:val="single"/>
          <w:lang w:val="nl-NL"/>
        </w:rPr>
        <w:t xml:space="preserve"> </w:t>
      </w:r>
      <w:r w:rsidRPr="00EA4482">
        <w:rPr>
          <w:spacing w:val="1"/>
          <w:szCs w:val="18"/>
          <w:u w:val="single"/>
          <w:lang w:val="nl-NL"/>
        </w:rPr>
        <w:t>g</w:t>
      </w:r>
      <w:r w:rsidRPr="00EA4482">
        <w:rPr>
          <w:spacing w:val="-2"/>
          <w:szCs w:val="18"/>
          <w:u w:val="single"/>
          <w:lang w:val="nl-NL"/>
        </w:rPr>
        <w:t>e</w:t>
      </w:r>
      <w:r w:rsidRPr="00EA4482">
        <w:rPr>
          <w:spacing w:val="1"/>
          <w:szCs w:val="18"/>
          <w:u w:val="single"/>
          <w:lang w:val="nl-NL"/>
        </w:rPr>
        <w:t>v</w:t>
      </w:r>
      <w:r w:rsidRPr="00EA4482">
        <w:rPr>
          <w:spacing w:val="-1"/>
          <w:szCs w:val="18"/>
          <w:u w:val="single"/>
          <w:lang w:val="nl-NL"/>
        </w:rPr>
        <w:t>o</w:t>
      </w:r>
      <w:r w:rsidRPr="00EA4482">
        <w:rPr>
          <w:szCs w:val="18"/>
          <w:u w:val="single"/>
          <w:lang w:val="nl-NL"/>
        </w:rPr>
        <w:t>l</w:t>
      </w:r>
      <w:r w:rsidRPr="00EA4482">
        <w:rPr>
          <w:spacing w:val="-1"/>
          <w:szCs w:val="18"/>
          <w:u w:val="single"/>
          <w:lang w:val="nl-NL"/>
        </w:rPr>
        <w:t>g</w:t>
      </w:r>
      <w:r w:rsidRPr="00EA4482">
        <w:rPr>
          <w:szCs w:val="18"/>
          <w:u w:val="single"/>
          <w:lang w:val="nl-NL"/>
        </w:rPr>
        <w:t>.</w:t>
      </w:r>
    </w:p>
    <w:p w:rsidRPr="00520D2E" w:rsidR="00E66816" w:rsidP="0B00688D" w:rsidRDefault="2AC99B66" w14:paraId="35E94764" w14:textId="630714C6">
      <w:pPr>
        <w:pStyle w:val="Kop1"/>
        <w:rPr>
          <w:color w:val="auto"/>
        </w:rPr>
      </w:pPr>
      <w:bookmarkEnd w:id="97"/>
      <w:bookmarkStart w:name="_Toc921163272" w:id="1606928971"/>
      <w:r w:rsidRPr="0B00688D" w:rsidR="2AC99B66">
        <w:rPr>
          <w:color w:val="auto"/>
        </w:rPr>
        <w:t xml:space="preserve">Lijst van </w:t>
      </w:r>
      <w:r w:rsidRPr="0B00688D" w:rsidR="5FE5DAAB">
        <w:rPr>
          <w:color w:val="auto"/>
        </w:rPr>
        <w:t>wensen</w:t>
      </w:r>
      <w:bookmarkEnd w:id="1606928971"/>
    </w:p>
    <w:p w:rsidR="003212A2" w:rsidP="00381F63" w:rsidRDefault="00C3573D" w14:paraId="0EF4DF9E" w14:textId="4EBD3B67">
      <w:pPr>
        <w:spacing w:line="240" w:lineRule="auto"/>
        <w:rPr>
          <w:lang w:val="nl-NL"/>
        </w:rPr>
      </w:pPr>
      <w:r w:rsidRPr="286DF139">
        <w:rPr>
          <w:lang w:val="nl-NL"/>
        </w:rPr>
        <w:t xml:space="preserve">Om de Beste Prijs-Kwaliteit- Verhouding te bepalen </w:t>
      </w:r>
      <w:r w:rsidRPr="286DF139" w:rsidR="0031593E">
        <w:rPr>
          <w:lang w:val="nl-NL"/>
        </w:rPr>
        <w:t>zijn er voor de Kwaliteit en Prijs subgunningscriteria opgesteld. In onderstaande tabel treft u de verschillende criteria met daarbij de maximaal te behalen score vermeld.</w:t>
      </w:r>
    </w:p>
    <w:p w:rsidR="00CD76CD" w:rsidP="00381F63" w:rsidRDefault="00CD76CD" w14:paraId="4C9CB3FC" w14:textId="012EBF78">
      <w:pPr>
        <w:spacing w:line="240" w:lineRule="auto"/>
        <w:rPr>
          <w:lang w:val="nl-NL"/>
        </w:rPr>
      </w:pPr>
    </w:p>
    <w:tbl>
      <w:tblPr>
        <w:tblStyle w:val="Tabelraster"/>
        <w:tblW w:w="0" w:type="auto"/>
        <w:tblLook w:val="04A0" w:firstRow="1" w:lastRow="0" w:firstColumn="1" w:lastColumn="0" w:noHBand="0" w:noVBand="1"/>
      </w:tblPr>
      <w:tblGrid>
        <w:gridCol w:w="1413"/>
        <w:gridCol w:w="4678"/>
        <w:gridCol w:w="2552"/>
      </w:tblGrid>
      <w:tr w:rsidR="00CD76CD" w:rsidTr="65002835" w14:paraId="26991E60" w14:textId="77777777">
        <w:tc>
          <w:tcPr>
            <w:tcW w:w="1413" w:type="dxa"/>
            <w:shd w:val="clear" w:color="auto" w:fill="6699FF"/>
          </w:tcPr>
          <w:p w:rsidRPr="00CD76CD" w:rsidR="00CD76CD" w:rsidP="00381F63" w:rsidRDefault="27C37386" w14:paraId="64B3835C" w14:textId="3BF11280">
            <w:pPr>
              <w:spacing w:line="240" w:lineRule="auto"/>
              <w:rPr>
                <w:b/>
                <w:bCs/>
                <w:lang w:val="nl-NL"/>
              </w:rPr>
            </w:pPr>
            <w:r w:rsidRPr="1A82F034">
              <w:rPr>
                <w:b/>
                <w:bCs/>
                <w:lang w:val="nl-NL"/>
              </w:rPr>
              <w:t>Kwaliteit</w:t>
            </w:r>
            <w:r w:rsidR="00262343">
              <w:rPr>
                <w:b/>
                <w:bCs/>
                <w:lang w:val="nl-NL"/>
              </w:rPr>
              <w:t xml:space="preserve"> (60)</w:t>
            </w:r>
          </w:p>
        </w:tc>
        <w:tc>
          <w:tcPr>
            <w:tcW w:w="4678" w:type="dxa"/>
            <w:shd w:val="clear" w:color="auto" w:fill="6699FF"/>
          </w:tcPr>
          <w:p w:rsidRPr="00CD76CD" w:rsidR="00CD76CD" w:rsidP="00381F63" w:rsidRDefault="00CD76CD" w14:paraId="55C343ED" w14:textId="27DCFFE5">
            <w:pPr>
              <w:spacing w:line="240" w:lineRule="auto"/>
              <w:rPr>
                <w:b/>
                <w:lang w:val="nl-NL"/>
              </w:rPr>
            </w:pPr>
            <w:r w:rsidRPr="00CD76CD">
              <w:rPr>
                <w:b/>
                <w:lang w:val="nl-NL"/>
              </w:rPr>
              <w:t>Omschrijving</w:t>
            </w:r>
          </w:p>
        </w:tc>
        <w:tc>
          <w:tcPr>
            <w:tcW w:w="2552" w:type="dxa"/>
            <w:shd w:val="clear" w:color="auto" w:fill="6699FF"/>
          </w:tcPr>
          <w:p w:rsidRPr="00CD76CD" w:rsidR="00CD76CD" w:rsidP="00381F63" w:rsidRDefault="00CD76CD" w14:paraId="3F11BD54" w14:textId="006993CD">
            <w:pPr>
              <w:spacing w:line="240" w:lineRule="auto"/>
              <w:rPr>
                <w:b/>
                <w:lang w:val="nl-NL"/>
              </w:rPr>
            </w:pPr>
            <w:r w:rsidRPr="00CD76CD">
              <w:rPr>
                <w:b/>
                <w:lang w:val="nl-NL"/>
              </w:rPr>
              <w:t>Maximaal te behalen score</w:t>
            </w:r>
          </w:p>
        </w:tc>
      </w:tr>
      <w:tr w:rsidR="00CD76CD" w:rsidTr="65002835" w14:paraId="597DFCB6" w14:textId="77777777">
        <w:tc>
          <w:tcPr>
            <w:tcW w:w="1413" w:type="dxa"/>
          </w:tcPr>
          <w:p w:rsidR="00CD76CD" w:rsidP="00381F63" w:rsidRDefault="00CD76CD" w14:paraId="5B2F2110" w14:textId="5E1E8676">
            <w:pPr>
              <w:spacing w:line="240" w:lineRule="auto"/>
              <w:rPr>
                <w:lang w:val="nl-NL"/>
              </w:rPr>
            </w:pPr>
            <w:r>
              <w:rPr>
                <w:lang w:val="nl-NL"/>
              </w:rPr>
              <w:t>Wens 1</w:t>
            </w:r>
          </w:p>
        </w:tc>
        <w:tc>
          <w:tcPr>
            <w:tcW w:w="4678" w:type="dxa"/>
          </w:tcPr>
          <w:p w:rsidR="00CD76CD" w:rsidP="00381F63" w:rsidRDefault="65E5C144" w14:paraId="3A145B00" w14:textId="55A45152">
            <w:pPr>
              <w:spacing w:line="240" w:lineRule="auto"/>
              <w:rPr>
                <w:lang w:val="nl-NL"/>
              </w:rPr>
            </w:pPr>
            <w:r w:rsidRPr="0F6E3E8B">
              <w:rPr>
                <w:lang w:val="nl-NL"/>
              </w:rPr>
              <w:t>Plan van Aanpak</w:t>
            </w:r>
            <w:r w:rsidRPr="0F6E3E8B" w:rsidR="1FA5D751">
              <w:rPr>
                <w:lang w:val="nl-NL"/>
              </w:rPr>
              <w:t xml:space="preserve"> </w:t>
            </w:r>
            <w:r w:rsidRPr="0F6E3E8B" w:rsidR="652A60DB">
              <w:rPr>
                <w:lang w:val="nl-NL"/>
              </w:rPr>
              <w:t>om meest duurzame reis aan te bieden (</w:t>
            </w:r>
            <w:r w:rsidRPr="0F6E3E8B" w:rsidR="1FA5D751">
              <w:rPr>
                <w:lang w:val="nl-NL"/>
              </w:rPr>
              <w:t xml:space="preserve">C02 uitstoot </w:t>
            </w:r>
            <w:r w:rsidRPr="0F6E3E8B" w:rsidR="60035D02">
              <w:rPr>
                <w:lang w:val="nl-NL"/>
              </w:rPr>
              <w:t xml:space="preserve">inzichtelijk) zichtbaar </w:t>
            </w:r>
            <w:r w:rsidR="00EB10B3">
              <w:rPr>
                <w:lang w:val="nl-NL"/>
              </w:rPr>
              <w:t>weergegeven bij zoekoptie</w:t>
            </w:r>
            <w:r w:rsidR="0035404D">
              <w:rPr>
                <w:lang w:val="nl-NL"/>
              </w:rPr>
              <w:t xml:space="preserve"> info aanvraag van een </w:t>
            </w:r>
            <w:r w:rsidR="00EB10B3">
              <w:rPr>
                <w:lang w:val="nl-NL"/>
              </w:rPr>
              <w:t>boek</w:t>
            </w:r>
            <w:r w:rsidR="0035404D">
              <w:rPr>
                <w:lang w:val="nl-NL"/>
              </w:rPr>
              <w:t>ing</w:t>
            </w:r>
            <w:r w:rsidR="00D173F5">
              <w:rPr>
                <w:lang w:val="nl-NL"/>
              </w:rPr>
              <w:t>.</w:t>
            </w:r>
            <w:r w:rsidRPr="0F6E3E8B" w:rsidR="60035D02">
              <w:rPr>
                <w:lang w:val="nl-NL"/>
              </w:rPr>
              <w:t xml:space="preserve"> </w:t>
            </w:r>
          </w:p>
        </w:tc>
        <w:tc>
          <w:tcPr>
            <w:tcW w:w="2552" w:type="dxa"/>
          </w:tcPr>
          <w:p w:rsidRPr="000231AE" w:rsidR="00CD76CD" w:rsidP="00381F63" w:rsidRDefault="60035D02" w14:paraId="39F3CFF7" w14:textId="59FF6E78">
            <w:pPr>
              <w:spacing w:line="240" w:lineRule="auto"/>
              <w:rPr>
                <w:b/>
                <w:bCs/>
                <w:lang w:val="nl-NL"/>
              </w:rPr>
            </w:pPr>
            <w:r w:rsidRPr="0F6E3E8B">
              <w:rPr>
                <w:b/>
                <w:bCs/>
                <w:lang w:val="nl-NL"/>
              </w:rPr>
              <w:t>20</w:t>
            </w:r>
          </w:p>
        </w:tc>
      </w:tr>
      <w:tr w:rsidR="00CD76CD" w:rsidTr="65002835" w14:paraId="17ABA31D" w14:textId="77777777">
        <w:tc>
          <w:tcPr>
            <w:tcW w:w="1413" w:type="dxa"/>
          </w:tcPr>
          <w:p w:rsidR="00CD76CD" w:rsidP="00381F63" w:rsidRDefault="00CD76CD" w14:paraId="5154C4FB" w14:textId="1AB3EB6D">
            <w:pPr>
              <w:spacing w:line="240" w:lineRule="auto"/>
              <w:rPr>
                <w:lang w:val="nl-NL"/>
              </w:rPr>
            </w:pPr>
            <w:r>
              <w:rPr>
                <w:lang w:val="nl-NL"/>
              </w:rPr>
              <w:t>Wens 2</w:t>
            </w:r>
          </w:p>
        </w:tc>
        <w:tc>
          <w:tcPr>
            <w:tcW w:w="4678" w:type="dxa"/>
          </w:tcPr>
          <w:p w:rsidR="00CD76CD" w:rsidP="00381F63" w:rsidRDefault="17EF4219" w14:paraId="3C15BC7B" w14:textId="012C0505">
            <w:pPr>
              <w:spacing w:line="240" w:lineRule="auto"/>
              <w:rPr>
                <w:lang w:val="nl-NL"/>
              </w:rPr>
            </w:pPr>
            <w:r w:rsidRPr="04D855DB">
              <w:rPr>
                <w:lang w:val="nl-NL"/>
              </w:rPr>
              <w:t xml:space="preserve">Online </w:t>
            </w:r>
            <w:r w:rsidRPr="04D855DB" w:rsidR="6B9DF4BF">
              <w:rPr>
                <w:lang w:val="nl-NL"/>
              </w:rPr>
              <w:t>gebruik</w:t>
            </w:r>
            <w:r w:rsidRPr="04D855DB" w:rsidR="4A438C55">
              <w:rPr>
                <w:lang w:val="nl-NL"/>
              </w:rPr>
              <w:t>ers</w:t>
            </w:r>
            <w:r w:rsidRPr="04D855DB" w:rsidR="6B9DF4BF">
              <w:rPr>
                <w:lang w:val="nl-NL"/>
              </w:rPr>
              <w:t xml:space="preserve">vriendelijk </w:t>
            </w:r>
            <w:r w:rsidRPr="04D855DB">
              <w:rPr>
                <w:lang w:val="nl-NL"/>
              </w:rPr>
              <w:t>boekingssysteem</w:t>
            </w:r>
            <w:r w:rsidRPr="04D855DB" w:rsidR="1EE3C37C">
              <w:rPr>
                <w:lang w:val="nl-NL"/>
              </w:rPr>
              <w:t xml:space="preserve"> </w:t>
            </w:r>
            <w:r w:rsidRPr="04D855DB" w:rsidR="135B54CA">
              <w:rPr>
                <w:lang w:val="nl-NL"/>
              </w:rPr>
              <w:t>(weinig clicks, duidelijke hulp/uitleg functie)</w:t>
            </w:r>
            <w:r w:rsidRPr="04D855DB" w:rsidR="072293F3">
              <w:rPr>
                <w:lang w:val="nl-NL"/>
              </w:rPr>
              <w:t xml:space="preserve"> </w:t>
            </w:r>
            <w:r w:rsidRPr="04D855DB" w:rsidR="5BE562BD">
              <w:rPr>
                <w:lang w:val="nl-NL"/>
              </w:rPr>
              <w:t>die een overzicht van alle</w:t>
            </w:r>
            <w:r w:rsidRPr="04D855DB" w:rsidR="3C2153D0">
              <w:rPr>
                <w:lang w:val="nl-NL"/>
              </w:rPr>
              <w:t xml:space="preserve"> reis</w:t>
            </w:r>
            <w:r w:rsidRPr="04D855DB" w:rsidR="5BE562BD">
              <w:rPr>
                <w:lang w:val="nl-NL"/>
              </w:rPr>
              <w:t xml:space="preserve"> opties </w:t>
            </w:r>
            <w:r w:rsidRPr="04D855DB" w:rsidR="135B54CA">
              <w:rPr>
                <w:lang w:val="nl-NL"/>
              </w:rPr>
              <w:t>weergeeft (tijd, maatschappij, kosten, reisduur en co2 uitstoot)</w:t>
            </w:r>
            <w:r w:rsidRPr="04D855DB" w:rsidR="4BAB18F7">
              <w:rPr>
                <w:lang w:val="nl-NL"/>
              </w:rPr>
              <w:t>.</w:t>
            </w:r>
          </w:p>
        </w:tc>
        <w:tc>
          <w:tcPr>
            <w:tcW w:w="2552" w:type="dxa"/>
          </w:tcPr>
          <w:p w:rsidRPr="000231AE" w:rsidR="00CD76CD" w:rsidP="00381F63" w:rsidRDefault="6B41BBD1" w14:paraId="28EC98B8" w14:textId="6A038AF8">
            <w:pPr>
              <w:spacing w:line="240" w:lineRule="auto"/>
              <w:rPr>
                <w:b/>
                <w:bCs/>
                <w:lang w:val="nl-NL"/>
              </w:rPr>
            </w:pPr>
            <w:r w:rsidRPr="286DF139">
              <w:rPr>
                <w:b/>
                <w:bCs/>
                <w:lang w:val="nl-NL"/>
              </w:rPr>
              <w:t>20</w:t>
            </w:r>
          </w:p>
        </w:tc>
      </w:tr>
      <w:tr w:rsidR="00CD76CD" w:rsidTr="65002835" w14:paraId="4CE67FD2" w14:textId="77777777">
        <w:tc>
          <w:tcPr>
            <w:tcW w:w="1413" w:type="dxa"/>
          </w:tcPr>
          <w:p w:rsidR="00CD76CD" w:rsidP="00381F63" w:rsidRDefault="00CD76CD" w14:paraId="2E9D41F7" w14:textId="02860B51">
            <w:pPr>
              <w:spacing w:line="240" w:lineRule="auto"/>
              <w:rPr>
                <w:lang w:val="nl-NL"/>
              </w:rPr>
            </w:pPr>
            <w:r>
              <w:rPr>
                <w:lang w:val="nl-NL"/>
              </w:rPr>
              <w:t>Wens 3</w:t>
            </w:r>
          </w:p>
        </w:tc>
        <w:tc>
          <w:tcPr>
            <w:tcW w:w="4678" w:type="dxa"/>
          </w:tcPr>
          <w:p w:rsidR="00CD76CD" w:rsidP="00381F63" w:rsidRDefault="6B3A839C" w14:paraId="61F85D92" w14:textId="6A0A3CE4">
            <w:pPr>
              <w:spacing w:line="240" w:lineRule="auto"/>
              <w:rPr>
                <w:color w:val="FF0000"/>
                <w:lang w:val="nl-NL"/>
              </w:rPr>
            </w:pPr>
            <w:r w:rsidRPr="65002835">
              <w:rPr>
                <w:lang w:val="nl-NL"/>
              </w:rPr>
              <w:t>Kostenbeheersing</w:t>
            </w:r>
            <w:r w:rsidRPr="65002835" w:rsidR="4E77B2B6">
              <w:rPr>
                <w:lang w:val="nl-NL"/>
              </w:rPr>
              <w:t xml:space="preserve"> – Support </w:t>
            </w:r>
            <w:r w:rsidRPr="65002835" w:rsidR="1F5CA3E2">
              <w:rPr>
                <w:lang w:val="nl-NL"/>
              </w:rPr>
              <w:t xml:space="preserve">vanuit backoffice </w:t>
            </w:r>
            <w:r w:rsidRPr="65002835" w:rsidR="63304AC1">
              <w:rPr>
                <w:lang w:val="nl-NL"/>
              </w:rPr>
              <w:t xml:space="preserve">(in de vorm van correcte en </w:t>
            </w:r>
            <w:r w:rsidRPr="65002835" w:rsidR="4DB62940">
              <w:rPr>
                <w:lang w:val="nl-NL"/>
              </w:rPr>
              <w:t>gespecificeerde</w:t>
            </w:r>
            <w:r w:rsidRPr="65002835" w:rsidR="63304AC1">
              <w:rPr>
                <w:lang w:val="nl-NL"/>
              </w:rPr>
              <w:t xml:space="preserve"> facturen</w:t>
            </w:r>
            <w:r w:rsidRPr="65002835" w:rsidR="4DB62940">
              <w:rPr>
                <w:lang w:val="nl-NL"/>
              </w:rPr>
              <w:t xml:space="preserve"> en kostenopties bieden</w:t>
            </w:r>
            <w:r w:rsidRPr="65002835" w:rsidR="16203A7C">
              <w:rPr>
                <w:lang w:val="nl-NL"/>
              </w:rPr>
              <w:t>. Alleen met kosten</w:t>
            </w:r>
            <w:r w:rsidRPr="65002835" w:rsidR="4DB62940">
              <w:rPr>
                <w:lang w:val="nl-NL"/>
              </w:rPr>
              <w:t xml:space="preserve"> conform </w:t>
            </w:r>
            <w:r w:rsidRPr="65002835" w:rsidR="03C44E94">
              <w:rPr>
                <w:lang w:val="nl-NL"/>
              </w:rPr>
              <w:t>reis</w:t>
            </w:r>
            <w:r w:rsidRPr="65002835" w:rsidR="4DB62940">
              <w:rPr>
                <w:lang w:val="nl-NL"/>
              </w:rPr>
              <w:t>beleid</w:t>
            </w:r>
            <w:r w:rsidRPr="65002835" w:rsidR="4F9F879F">
              <w:rPr>
                <w:lang w:val="nl-NL"/>
              </w:rPr>
              <w:t xml:space="preserve"> HTH.</w:t>
            </w:r>
            <w:r w:rsidRPr="65002835" w:rsidR="3617D7E8">
              <w:rPr>
                <w:lang w:val="nl-NL"/>
              </w:rPr>
              <w:t>)</w:t>
            </w:r>
            <w:r w:rsidRPr="65002835" w:rsidR="4DB62940">
              <w:rPr>
                <w:lang w:val="nl-NL"/>
              </w:rPr>
              <w:t>.</w:t>
            </w:r>
            <w:r w:rsidRPr="65002835" w:rsidR="164FB4EC">
              <w:rPr>
                <w:lang w:val="nl-NL"/>
              </w:rPr>
              <w:t xml:space="preserve"> D</w:t>
            </w:r>
            <w:r w:rsidRPr="65002835" w:rsidR="6AE86DA6">
              <w:rPr>
                <w:lang w:val="nl-NL"/>
              </w:rPr>
              <w:t xml:space="preserve">enk hierbij aan kosten voor minibar </w:t>
            </w:r>
            <w:r w:rsidRPr="65002835" w:rsidR="61E9A92A">
              <w:rPr>
                <w:lang w:val="nl-NL"/>
              </w:rPr>
              <w:t xml:space="preserve">e.d., deze </w:t>
            </w:r>
            <w:r w:rsidRPr="65002835" w:rsidR="6AE86DA6">
              <w:rPr>
                <w:lang w:val="nl-NL"/>
              </w:rPr>
              <w:t>kosten</w:t>
            </w:r>
            <w:r w:rsidRPr="65002835" w:rsidR="56F07FAF">
              <w:rPr>
                <w:lang w:val="nl-NL"/>
              </w:rPr>
              <w:t xml:space="preserve"> zijn voor de</w:t>
            </w:r>
            <w:r w:rsidRPr="65002835" w:rsidR="6AE86DA6">
              <w:rPr>
                <w:lang w:val="nl-NL"/>
              </w:rPr>
              <w:t xml:space="preserve"> medewerker en niet voor HTH. </w:t>
            </w:r>
          </w:p>
        </w:tc>
        <w:tc>
          <w:tcPr>
            <w:tcW w:w="2552" w:type="dxa"/>
          </w:tcPr>
          <w:p w:rsidRPr="000231AE" w:rsidR="00CD76CD" w:rsidP="00381F63" w:rsidRDefault="39F13A15" w14:paraId="102A96C3" w14:textId="3EC005FD">
            <w:pPr>
              <w:spacing w:line="240" w:lineRule="auto"/>
              <w:rPr>
                <w:b/>
                <w:bCs/>
                <w:lang w:val="nl-NL"/>
              </w:rPr>
            </w:pPr>
            <w:r w:rsidRPr="286DF139">
              <w:rPr>
                <w:b/>
                <w:bCs/>
                <w:lang w:val="nl-NL"/>
              </w:rPr>
              <w:t>20</w:t>
            </w:r>
          </w:p>
        </w:tc>
      </w:tr>
      <w:tr w:rsidR="00CD76CD" w:rsidTr="65002835" w14:paraId="162924BB" w14:textId="77777777">
        <w:tc>
          <w:tcPr>
            <w:tcW w:w="1413" w:type="dxa"/>
            <w:shd w:val="clear" w:color="auto" w:fill="6699FF"/>
          </w:tcPr>
          <w:p w:rsidRPr="000231AE" w:rsidR="00CD76CD" w:rsidP="00381F63" w:rsidRDefault="72E5027B" w14:paraId="41C271FB" w14:textId="64AE5ACC">
            <w:pPr>
              <w:spacing w:line="240" w:lineRule="auto"/>
              <w:rPr>
                <w:b/>
                <w:bCs/>
                <w:lang w:val="nl-NL"/>
              </w:rPr>
            </w:pPr>
            <w:r w:rsidRPr="1A82F034">
              <w:rPr>
                <w:b/>
                <w:bCs/>
                <w:lang w:val="nl-NL"/>
              </w:rPr>
              <w:t>Prijs</w:t>
            </w:r>
            <w:r w:rsidR="00262343">
              <w:rPr>
                <w:b/>
                <w:bCs/>
                <w:lang w:val="nl-NL"/>
              </w:rPr>
              <w:t xml:space="preserve"> (40)</w:t>
            </w:r>
          </w:p>
        </w:tc>
        <w:tc>
          <w:tcPr>
            <w:tcW w:w="4678" w:type="dxa"/>
            <w:shd w:val="clear" w:color="auto" w:fill="6699FF"/>
          </w:tcPr>
          <w:p w:rsidRPr="000231AE" w:rsidR="00CD76CD" w:rsidP="00381F63" w:rsidRDefault="00CD76CD" w14:paraId="5B9B8A17" w14:textId="77777777">
            <w:pPr>
              <w:spacing w:line="240" w:lineRule="auto"/>
              <w:rPr>
                <w:b/>
                <w:bCs/>
                <w:lang w:val="nl-NL"/>
              </w:rPr>
            </w:pPr>
          </w:p>
        </w:tc>
        <w:tc>
          <w:tcPr>
            <w:tcW w:w="2552" w:type="dxa"/>
            <w:shd w:val="clear" w:color="auto" w:fill="6699FF"/>
          </w:tcPr>
          <w:p w:rsidRPr="000231AE" w:rsidR="00CD76CD" w:rsidP="00381F63" w:rsidRDefault="00CD76CD" w14:paraId="790D815F" w14:textId="10AED8F0">
            <w:pPr>
              <w:spacing w:line="240" w:lineRule="auto"/>
              <w:rPr>
                <w:b/>
                <w:bCs/>
                <w:lang w:val="nl-NL"/>
              </w:rPr>
            </w:pPr>
          </w:p>
        </w:tc>
      </w:tr>
      <w:tr w:rsidR="00CD76CD" w:rsidTr="65002835" w14:paraId="508F39BF" w14:textId="77777777">
        <w:tc>
          <w:tcPr>
            <w:tcW w:w="1413" w:type="dxa"/>
          </w:tcPr>
          <w:p w:rsidR="00CD76CD" w:rsidP="00381F63" w:rsidRDefault="003217FD" w14:paraId="4372E04B" w14:textId="7F8F3ACF">
            <w:pPr>
              <w:spacing w:line="240" w:lineRule="auto"/>
              <w:rPr>
                <w:lang w:val="nl-NL"/>
              </w:rPr>
            </w:pPr>
            <w:r>
              <w:rPr>
                <w:lang w:val="nl-NL"/>
              </w:rPr>
              <w:t>Prijs</w:t>
            </w:r>
          </w:p>
        </w:tc>
        <w:tc>
          <w:tcPr>
            <w:tcW w:w="4678" w:type="dxa"/>
          </w:tcPr>
          <w:p w:rsidR="00CD76CD" w:rsidP="00381F63" w:rsidRDefault="4B541CC0" w14:paraId="2913663A" w14:textId="0557A62E">
            <w:pPr>
              <w:spacing w:line="240" w:lineRule="auto"/>
              <w:rPr>
                <w:color w:val="FF0000"/>
                <w:lang w:val="nl-NL"/>
              </w:rPr>
            </w:pPr>
            <w:r w:rsidRPr="286DF139">
              <w:rPr>
                <w:lang w:val="nl-NL"/>
              </w:rPr>
              <w:t xml:space="preserve">Totale Inschrijfprijs conform </w:t>
            </w:r>
            <w:r w:rsidRPr="286DF139">
              <w:rPr>
                <w:b/>
                <w:bCs/>
                <w:lang w:val="nl-NL"/>
              </w:rPr>
              <w:t>Bijlage</w:t>
            </w:r>
            <w:r w:rsidRPr="286DF139">
              <w:rPr>
                <w:lang w:val="nl-NL"/>
              </w:rPr>
              <w:t xml:space="preserve"> </w:t>
            </w:r>
            <w:r w:rsidRPr="286DF139" w:rsidR="2D46E8A3">
              <w:rPr>
                <w:lang w:val="nl-NL"/>
              </w:rPr>
              <w:t>2</w:t>
            </w:r>
          </w:p>
        </w:tc>
        <w:tc>
          <w:tcPr>
            <w:tcW w:w="2552" w:type="dxa"/>
          </w:tcPr>
          <w:p w:rsidRPr="000231AE" w:rsidR="00CD76CD" w:rsidP="00381F63" w:rsidRDefault="7D2AD695" w14:paraId="684595C3" w14:textId="6410D8B2">
            <w:pPr>
              <w:spacing w:line="240" w:lineRule="auto"/>
              <w:rPr>
                <w:b/>
                <w:bCs/>
                <w:lang w:val="nl-NL"/>
              </w:rPr>
            </w:pPr>
            <w:r w:rsidRPr="286DF139">
              <w:rPr>
                <w:b/>
                <w:bCs/>
                <w:lang w:val="nl-NL"/>
              </w:rPr>
              <w:t>40</w:t>
            </w:r>
          </w:p>
        </w:tc>
      </w:tr>
    </w:tbl>
    <w:p w:rsidR="005E24B9" w:rsidP="1E5B2D73" w:rsidRDefault="005E24B9" w14:paraId="082E7FDD" w14:textId="3AC85013">
      <w:pPr>
        <w:spacing w:line="240" w:lineRule="auto"/>
        <w:rPr>
          <w:lang w:val="nl-NL"/>
        </w:rPr>
      </w:pPr>
    </w:p>
    <w:p w:rsidRPr="003C45FE" w:rsidR="003C45FE" w:rsidP="00381F63" w:rsidRDefault="003C45FE" w14:paraId="63472365" w14:textId="5B2A7DF1">
      <w:pPr>
        <w:rPr>
          <w:b/>
          <w:szCs w:val="22"/>
          <w:lang w:val="nl-NL"/>
        </w:rPr>
      </w:pPr>
      <w:r w:rsidRPr="003C45FE">
        <w:rPr>
          <w:b/>
          <w:szCs w:val="22"/>
          <w:lang w:val="nl-NL"/>
        </w:rPr>
        <w:t>Kwalitatieve gunningcriteria</w:t>
      </w:r>
    </w:p>
    <w:p w:rsidRPr="00122344" w:rsidR="00122344" w:rsidP="00381F63" w:rsidRDefault="00122344" w14:paraId="2AFDDE3A" w14:textId="68432F1C">
      <w:pPr>
        <w:ind w:right="86"/>
        <w:jc w:val="both"/>
        <w:rPr>
          <w:rFonts w:eastAsia="Verdana" w:cs="Verdana"/>
          <w:spacing w:val="-6"/>
          <w:szCs w:val="22"/>
          <w:lang w:val="nl-NL"/>
        </w:rPr>
      </w:pPr>
      <w:r w:rsidRPr="00122344">
        <w:rPr>
          <w:rFonts w:eastAsia="Verdana" w:cs="Verdana"/>
          <w:szCs w:val="22"/>
          <w:lang w:val="nl-NL"/>
        </w:rPr>
        <w:t>De</w:t>
      </w:r>
      <w:r w:rsidRPr="00122344">
        <w:rPr>
          <w:rFonts w:eastAsia="Verdana" w:cs="Verdana"/>
          <w:spacing w:val="-4"/>
          <w:szCs w:val="22"/>
          <w:lang w:val="nl-NL"/>
        </w:rPr>
        <w:t xml:space="preserve"> </w:t>
      </w:r>
      <w:r w:rsidRPr="00122344">
        <w:rPr>
          <w:rFonts w:eastAsia="Verdana" w:cs="Verdana"/>
          <w:szCs w:val="22"/>
          <w:lang w:val="nl-NL"/>
        </w:rPr>
        <w:t>mate</w:t>
      </w:r>
      <w:r w:rsidRPr="00122344">
        <w:rPr>
          <w:rFonts w:eastAsia="Verdana" w:cs="Verdana"/>
          <w:spacing w:val="-4"/>
          <w:szCs w:val="22"/>
          <w:lang w:val="nl-NL"/>
        </w:rPr>
        <w:t xml:space="preserve"> </w:t>
      </w:r>
      <w:r w:rsidRPr="00122344">
        <w:rPr>
          <w:rFonts w:eastAsia="Verdana" w:cs="Verdana"/>
          <w:spacing w:val="-1"/>
          <w:szCs w:val="22"/>
          <w:lang w:val="nl-NL"/>
        </w:rPr>
        <w:t>v</w:t>
      </w:r>
      <w:r w:rsidRPr="00122344">
        <w:rPr>
          <w:rFonts w:eastAsia="Verdana" w:cs="Verdana"/>
          <w:szCs w:val="22"/>
          <w:lang w:val="nl-NL"/>
        </w:rPr>
        <w:t>an</w:t>
      </w:r>
      <w:r w:rsidRPr="00122344">
        <w:rPr>
          <w:rFonts w:eastAsia="Verdana" w:cs="Verdana"/>
          <w:spacing w:val="-6"/>
          <w:szCs w:val="22"/>
          <w:lang w:val="nl-NL"/>
        </w:rPr>
        <w:t xml:space="preserve"> </w:t>
      </w:r>
      <w:r w:rsidRPr="00122344">
        <w:rPr>
          <w:rFonts w:eastAsia="Verdana" w:cs="Verdana"/>
          <w:szCs w:val="22"/>
          <w:lang w:val="nl-NL"/>
        </w:rPr>
        <w:t>de</w:t>
      </w:r>
      <w:r w:rsidRPr="00122344">
        <w:rPr>
          <w:rFonts w:eastAsia="Verdana" w:cs="Verdana"/>
          <w:spacing w:val="-1"/>
          <w:szCs w:val="22"/>
          <w:lang w:val="nl-NL"/>
        </w:rPr>
        <w:t>z</w:t>
      </w:r>
      <w:r w:rsidRPr="00122344">
        <w:rPr>
          <w:rFonts w:eastAsia="Verdana" w:cs="Verdana"/>
          <w:szCs w:val="22"/>
          <w:lang w:val="nl-NL"/>
        </w:rPr>
        <w:t>e</w:t>
      </w:r>
      <w:r w:rsidRPr="00122344">
        <w:rPr>
          <w:rFonts w:eastAsia="Verdana" w:cs="Verdana"/>
          <w:spacing w:val="-5"/>
          <w:szCs w:val="22"/>
          <w:lang w:val="nl-NL"/>
        </w:rPr>
        <w:t xml:space="preserve"> </w:t>
      </w:r>
      <w:r w:rsidRPr="00122344">
        <w:rPr>
          <w:rFonts w:eastAsia="Verdana" w:cs="Verdana"/>
          <w:szCs w:val="22"/>
          <w:lang w:val="nl-NL"/>
        </w:rPr>
        <w:t>i</w:t>
      </w:r>
      <w:r w:rsidRPr="00122344">
        <w:rPr>
          <w:rFonts w:eastAsia="Verdana" w:cs="Verdana"/>
          <w:spacing w:val="-2"/>
          <w:szCs w:val="22"/>
          <w:lang w:val="nl-NL"/>
        </w:rPr>
        <w:t>n</w:t>
      </w:r>
      <w:r w:rsidRPr="00122344">
        <w:rPr>
          <w:rFonts w:eastAsia="Verdana" w:cs="Verdana"/>
          <w:spacing w:val="-1"/>
          <w:szCs w:val="22"/>
          <w:lang w:val="nl-NL"/>
        </w:rPr>
        <w:t>v</w:t>
      </w:r>
      <w:r w:rsidRPr="00122344">
        <w:rPr>
          <w:rFonts w:eastAsia="Verdana" w:cs="Verdana"/>
          <w:spacing w:val="-2"/>
          <w:szCs w:val="22"/>
          <w:lang w:val="nl-NL"/>
        </w:rPr>
        <w:t>u</w:t>
      </w:r>
      <w:r w:rsidRPr="00122344">
        <w:rPr>
          <w:rFonts w:eastAsia="Verdana" w:cs="Verdana"/>
          <w:szCs w:val="22"/>
          <w:lang w:val="nl-NL"/>
        </w:rPr>
        <w:t>lli</w:t>
      </w:r>
      <w:r w:rsidRPr="00122344">
        <w:rPr>
          <w:rFonts w:eastAsia="Verdana" w:cs="Verdana"/>
          <w:spacing w:val="1"/>
          <w:szCs w:val="22"/>
          <w:lang w:val="nl-NL"/>
        </w:rPr>
        <w:t>n</w:t>
      </w:r>
      <w:r w:rsidRPr="00122344">
        <w:rPr>
          <w:rFonts w:eastAsia="Verdana" w:cs="Verdana"/>
          <w:szCs w:val="22"/>
          <w:lang w:val="nl-NL"/>
        </w:rPr>
        <w:t>g</w:t>
      </w:r>
      <w:r w:rsidRPr="00122344">
        <w:rPr>
          <w:rFonts w:eastAsia="Verdana" w:cs="Verdana"/>
          <w:spacing w:val="-4"/>
          <w:szCs w:val="22"/>
          <w:lang w:val="nl-NL"/>
        </w:rPr>
        <w:t xml:space="preserve"> </w:t>
      </w:r>
      <w:r w:rsidRPr="00122344">
        <w:rPr>
          <w:rFonts w:eastAsia="Verdana" w:cs="Verdana"/>
          <w:szCs w:val="22"/>
          <w:lang w:val="nl-NL"/>
        </w:rPr>
        <w:t>en</w:t>
      </w:r>
      <w:r w:rsidRPr="00122344">
        <w:rPr>
          <w:rFonts w:eastAsia="Verdana" w:cs="Verdana"/>
          <w:spacing w:val="-5"/>
          <w:szCs w:val="22"/>
          <w:lang w:val="nl-NL"/>
        </w:rPr>
        <w:t xml:space="preserve"> </w:t>
      </w:r>
      <w:r w:rsidRPr="00122344">
        <w:rPr>
          <w:rFonts w:eastAsia="Verdana" w:cs="Verdana"/>
          <w:szCs w:val="22"/>
          <w:lang w:val="nl-NL"/>
        </w:rPr>
        <w:t>aa</w:t>
      </w:r>
      <w:r w:rsidRPr="00122344">
        <w:rPr>
          <w:rFonts w:eastAsia="Verdana" w:cs="Verdana"/>
          <w:spacing w:val="-2"/>
          <w:szCs w:val="22"/>
          <w:lang w:val="nl-NL"/>
        </w:rPr>
        <w:t>n</w:t>
      </w:r>
      <w:r w:rsidRPr="00122344">
        <w:rPr>
          <w:rFonts w:eastAsia="Verdana" w:cs="Verdana"/>
          <w:szCs w:val="22"/>
          <w:lang w:val="nl-NL"/>
        </w:rPr>
        <w:t>sl</w:t>
      </w:r>
      <w:r w:rsidRPr="00122344">
        <w:rPr>
          <w:rFonts w:eastAsia="Verdana" w:cs="Verdana"/>
          <w:spacing w:val="-2"/>
          <w:szCs w:val="22"/>
          <w:lang w:val="nl-NL"/>
        </w:rPr>
        <w:t>u</w:t>
      </w:r>
      <w:r w:rsidRPr="00122344">
        <w:rPr>
          <w:rFonts w:eastAsia="Verdana" w:cs="Verdana"/>
          <w:szCs w:val="22"/>
          <w:lang w:val="nl-NL"/>
        </w:rPr>
        <w:t>iti</w:t>
      </w:r>
      <w:r w:rsidRPr="00122344">
        <w:rPr>
          <w:rFonts w:eastAsia="Verdana" w:cs="Verdana"/>
          <w:spacing w:val="-2"/>
          <w:szCs w:val="22"/>
          <w:lang w:val="nl-NL"/>
        </w:rPr>
        <w:t>n</w:t>
      </w:r>
      <w:r w:rsidRPr="00122344">
        <w:rPr>
          <w:rFonts w:eastAsia="Verdana" w:cs="Verdana"/>
          <w:szCs w:val="22"/>
          <w:lang w:val="nl-NL"/>
        </w:rPr>
        <w:t>g</w:t>
      </w:r>
      <w:r w:rsidRPr="00122344">
        <w:rPr>
          <w:rFonts w:eastAsia="Verdana" w:cs="Verdana"/>
          <w:spacing w:val="-4"/>
          <w:szCs w:val="22"/>
          <w:lang w:val="nl-NL"/>
        </w:rPr>
        <w:t xml:space="preserve"> </w:t>
      </w:r>
      <w:r w:rsidRPr="00122344">
        <w:rPr>
          <w:rFonts w:eastAsia="Verdana" w:cs="Verdana"/>
          <w:szCs w:val="22"/>
          <w:lang w:val="nl-NL"/>
        </w:rPr>
        <w:t>op</w:t>
      </w:r>
      <w:r w:rsidRPr="00122344">
        <w:rPr>
          <w:rFonts w:eastAsia="Verdana" w:cs="Verdana"/>
          <w:spacing w:val="-5"/>
          <w:szCs w:val="22"/>
          <w:lang w:val="nl-NL"/>
        </w:rPr>
        <w:t xml:space="preserve"> </w:t>
      </w:r>
      <w:r w:rsidRPr="00122344">
        <w:rPr>
          <w:rFonts w:eastAsia="Verdana" w:cs="Verdana"/>
          <w:szCs w:val="22"/>
          <w:lang w:val="nl-NL"/>
        </w:rPr>
        <w:t>de</w:t>
      </w:r>
      <w:r w:rsidRPr="00122344">
        <w:rPr>
          <w:rFonts w:eastAsia="Verdana" w:cs="Verdana"/>
          <w:spacing w:val="-4"/>
          <w:szCs w:val="22"/>
          <w:lang w:val="nl-NL"/>
        </w:rPr>
        <w:t xml:space="preserve"> </w:t>
      </w:r>
      <w:r w:rsidRPr="00122344">
        <w:rPr>
          <w:rFonts w:eastAsia="Verdana" w:cs="Verdana"/>
          <w:szCs w:val="22"/>
          <w:lang w:val="nl-NL"/>
        </w:rPr>
        <w:t>be</w:t>
      </w:r>
      <w:r w:rsidRPr="00122344">
        <w:rPr>
          <w:rFonts w:eastAsia="Verdana" w:cs="Verdana"/>
          <w:spacing w:val="-2"/>
          <w:szCs w:val="22"/>
          <w:lang w:val="nl-NL"/>
        </w:rPr>
        <w:t>h</w:t>
      </w:r>
      <w:r w:rsidRPr="00122344">
        <w:rPr>
          <w:rFonts w:eastAsia="Verdana" w:cs="Verdana"/>
          <w:szCs w:val="22"/>
          <w:lang w:val="nl-NL"/>
        </w:rPr>
        <w:t>oe</w:t>
      </w:r>
      <w:r w:rsidRPr="00122344">
        <w:rPr>
          <w:rFonts w:eastAsia="Verdana" w:cs="Verdana"/>
          <w:spacing w:val="-1"/>
          <w:szCs w:val="22"/>
          <w:lang w:val="nl-NL"/>
        </w:rPr>
        <w:t>f</w:t>
      </w:r>
      <w:r w:rsidRPr="00122344">
        <w:rPr>
          <w:rFonts w:eastAsia="Verdana" w:cs="Verdana"/>
          <w:szCs w:val="22"/>
          <w:lang w:val="nl-NL"/>
        </w:rPr>
        <w:t>te</w:t>
      </w:r>
      <w:r w:rsidRPr="00122344">
        <w:rPr>
          <w:rFonts w:eastAsia="Verdana" w:cs="Verdana"/>
          <w:spacing w:val="-4"/>
          <w:szCs w:val="22"/>
          <w:lang w:val="nl-NL"/>
        </w:rPr>
        <w:t xml:space="preserve"> </w:t>
      </w:r>
      <w:r w:rsidRPr="00122344">
        <w:rPr>
          <w:rFonts w:eastAsia="Verdana" w:cs="Verdana"/>
          <w:spacing w:val="-1"/>
          <w:szCs w:val="22"/>
          <w:lang w:val="nl-NL"/>
        </w:rPr>
        <w:t>v</w:t>
      </w:r>
      <w:r w:rsidRPr="00122344">
        <w:rPr>
          <w:rFonts w:eastAsia="Verdana" w:cs="Verdana"/>
          <w:szCs w:val="22"/>
          <w:lang w:val="nl-NL"/>
        </w:rPr>
        <w:t>an</w:t>
      </w:r>
      <w:r w:rsidRPr="00122344">
        <w:rPr>
          <w:rFonts w:eastAsia="Verdana" w:cs="Verdana"/>
          <w:spacing w:val="-2"/>
          <w:szCs w:val="22"/>
          <w:lang w:val="nl-NL"/>
        </w:rPr>
        <w:t xml:space="preserve"> </w:t>
      </w:r>
      <w:r w:rsidRPr="00122344">
        <w:rPr>
          <w:rFonts w:eastAsia="Verdana" w:cs="Verdana"/>
          <w:szCs w:val="22"/>
          <w:lang w:val="nl-NL"/>
        </w:rPr>
        <w:t>HTH</w:t>
      </w:r>
      <w:r w:rsidRPr="00122344">
        <w:rPr>
          <w:rFonts w:eastAsia="Verdana" w:cs="Verdana"/>
          <w:spacing w:val="-3"/>
          <w:szCs w:val="22"/>
          <w:lang w:val="nl-NL"/>
        </w:rPr>
        <w:t xml:space="preserve"> </w:t>
      </w:r>
      <w:r w:rsidRPr="00122344">
        <w:rPr>
          <w:rFonts w:eastAsia="Verdana" w:cs="Verdana"/>
          <w:szCs w:val="22"/>
          <w:lang w:val="nl-NL"/>
        </w:rPr>
        <w:t>bepaa</w:t>
      </w:r>
      <w:r w:rsidRPr="00122344">
        <w:rPr>
          <w:rFonts w:eastAsia="Verdana" w:cs="Verdana"/>
          <w:spacing w:val="-2"/>
          <w:szCs w:val="22"/>
          <w:lang w:val="nl-NL"/>
        </w:rPr>
        <w:t>l</w:t>
      </w:r>
      <w:r w:rsidRPr="00122344">
        <w:rPr>
          <w:rFonts w:eastAsia="Verdana" w:cs="Verdana"/>
          <w:szCs w:val="22"/>
          <w:lang w:val="nl-NL"/>
        </w:rPr>
        <w:t>t</w:t>
      </w:r>
      <w:r w:rsidRPr="00122344">
        <w:rPr>
          <w:rFonts w:eastAsia="Verdana" w:cs="Verdana"/>
          <w:spacing w:val="-2"/>
          <w:szCs w:val="22"/>
          <w:lang w:val="nl-NL"/>
        </w:rPr>
        <w:t xml:space="preserve"> </w:t>
      </w:r>
      <w:r w:rsidRPr="00122344">
        <w:rPr>
          <w:rFonts w:eastAsia="Verdana" w:cs="Verdana"/>
          <w:szCs w:val="22"/>
          <w:lang w:val="nl-NL"/>
        </w:rPr>
        <w:t>de</w:t>
      </w:r>
      <w:r w:rsidRPr="00122344">
        <w:rPr>
          <w:rFonts w:eastAsia="Verdana" w:cs="Verdana"/>
          <w:spacing w:val="-5"/>
          <w:szCs w:val="22"/>
          <w:lang w:val="nl-NL"/>
        </w:rPr>
        <w:t xml:space="preserve"> </w:t>
      </w:r>
      <w:r w:rsidRPr="00122344">
        <w:rPr>
          <w:rFonts w:eastAsia="Verdana" w:cs="Verdana"/>
          <w:spacing w:val="-2"/>
          <w:szCs w:val="22"/>
          <w:lang w:val="nl-NL"/>
        </w:rPr>
        <w:t>h</w:t>
      </w:r>
      <w:r w:rsidRPr="00122344">
        <w:rPr>
          <w:rFonts w:eastAsia="Verdana" w:cs="Verdana"/>
          <w:szCs w:val="22"/>
          <w:lang w:val="nl-NL"/>
        </w:rPr>
        <w:t>oog</w:t>
      </w:r>
      <w:r w:rsidRPr="00122344">
        <w:rPr>
          <w:rFonts w:eastAsia="Verdana" w:cs="Verdana"/>
          <w:spacing w:val="-2"/>
          <w:szCs w:val="22"/>
          <w:lang w:val="nl-NL"/>
        </w:rPr>
        <w:t>t</w:t>
      </w:r>
      <w:r w:rsidRPr="00122344">
        <w:rPr>
          <w:rFonts w:eastAsia="Verdana" w:cs="Verdana"/>
          <w:szCs w:val="22"/>
          <w:lang w:val="nl-NL"/>
        </w:rPr>
        <w:t>e</w:t>
      </w:r>
      <w:r w:rsidRPr="00122344">
        <w:rPr>
          <w:rFonts w:eastAsia="Verdana" w:cs="Verdana"/>
          <w:spacing w:val="-4"/>
          <w:szCs w:val="22"/>
          <w:lang w:val="nl-NL"/>
        </w:rPr>
        <w:t xml:space="preserve"> </w:t>
      </w:r>
      <w:r w:rsidRPr="00122344">
        <w:rPr>
          <w:rFonts w:eastAsia="Verdana" w:cs="Verdana"/>
          <w:spacing w:val="-1"/>
          <w:szCs w:val="22"/>
          <w:lang w:val="nl-NL"/>
        </w:rPr>
        <w:t>v</w:t>
      </w:r>
      <w:r w:rsidRPr="00122344">
        <w:rPr>
          <w:rFonts w:eastAsia="Verdana" w:cs="Verdana"/>
          <w:szCs w:val="22"/>
          <w:lang w:val="nl-NL"/>
        </w:rPr>
        <w:t>an</w:t>
      </w:r>
      <w:r w:rsidRPr="00122344">
        <w:rPr>
          <w:rFonts w:eastAsia="Verdana" w:cs="Verdana"/>
          <w:w w:val="99"/>
          <w:szCs w:val="22"/>
          <w:lang w:val="nl-NL"/>
        </w:rPr>
        <w:t xml:space="preserve"> </w:t>
      </w:r>
      <w:r w:rsidRPr="00122344">
        <w:rPr>
          <w:rFonts w:eastAsia="Verdana" w:cs="Verdana"/>
          <w:szCs w:val="22"/>
          <w:lang w:val="nl-NL"/>
        </w:rPr>
        <w:t>de</w:t>
      </w:r>
      <w:r w:rsidRPr="00122344">
        <w:rPr>
          <w:rFonts w:eastAsia="Verdana" w:cs="Verdana"/>
          <w:spacing w:val="-5"/>
          <w:szCs w:val="22"/>
          <w:lang w:val="nl-NL"/>
        </w:rPr>
        <w:t xml:space="preserve"> </w:t>
      </w:r>
      <w:r w:rsidRPr="00122344">
        <w:rPr>
          <w:rFonts w:eastAsia="Verdana" w:cs="Verdana"/>
          <w:szCs w:val="22"/>
          <w:lang w:val="nl-NL"/>
        </w:rPr>
        <w:t>score.</w:t>
      </w:r>
      <w:r w:rsidRPr="00122344">
        <w:rPr>
          <w:rFonts w:eastAsia="Verdana" w:cs="Verdana"/>
          <w:spacing w:val="-6"/>
          <w:szCs w:val="22"/>
          <w:lang w:val="nl-NL"/>
        </w:rPr>
        <w:t xml:space="preserve"> </w:t>
      </w:r>
      <w:r w:rsidRPr="00122344">
        <w:rPr>
          <w:rFonts w:eastAsia="Verdana" w:cs="Verdana"/>
          <w:spacing w:val="-1"/>
          <w:szCs w:val="22"/>
          <w:lang w:val="nl-NL"/>
        </w:rPr>
        <w:t>H</w:t>
      </w:r>
      <w:r w:rsidRPr="00122344">
        <w:rPr>
          <w:rFonts w:eastAsia="Verdana" w:cs="Verdana"/>
          <w:szCs w:val="22"/>
          <w:lang w:val="nl-NL"/>
        </w:rPr>
        <w:t>ieronder</w:t>
      </w:r>
      <w:r w:rsidRPr="00122344">
        <w:rPr>
          <w:rFonts w:eastAsia="Verdana" w:cs="Verdana"/>
          <w:spacing w:val="-6"/>
          <w:szCs w:val="22"/>
          <w:lang w:val="nl-NL"/>
        </w:rPr>
        <w:t xml:space="preserve"> </w:t>
      </w:r>
      <w:r w:rsidRPr="00122344">
        <w:rPr>
          <w:rFonts w:eastAsia="Verdana" w:cs="Verdana"/>
          <w:szCs w:val="22"/>
          <w:lang w:val="nl-NL"/>
        </w:rPr>
        <w:t>tre</w:t>
      </w:r>
      <w:r w:rsidRPr="00122344">
        <w:rPr>
          <w:rFonts w:eastAsia="Verdana" w:cs="Verdana"/>
          <w:spacing w:val="-1"/>
          <w:szCs w:val="22"/>
          <w:lang w:val="nl-NL"/>
        </w:rPr>
        <w:t>f</w:t>
      </w:r>
      <w:r w:rsidRPr="00122344">
        <w:rPr>
          <w:rFonts w:eastAsia="Verdana" w:cs="Verdana"/>
          <w:szCs w:val="22"/>
          <w:lang w:val="nl-NL"/>
        </w:rPr>
        <w:t>t</w:t>
      </w:r>
      <w:r w:rsidRPr="00122344">
        <w:rPr>
          <w:rFonts w:eastAsia="Verdana" w:cs="Verdana"/>
          <w:spacing w:val="-4"/>
          <w:szCs w:val="22"/>
          <w:lang w:val="nl-NL"/>
        </w:rPr>
        <w:t xml:space="preserve"> </w:t>
      </w:r>
      <w:r w:rsidRPr="00122344">
        <w:rPr>
          <w:rFonts w:eastAsia="Verdana" w:cs="Verdana"/>
          <w:szCs w:val="22"/>
          <w:lang w:val="nl-NL"/>
        </w:rPr>
        <w:t>u</w:t>
      </w:r>
      <w:r w:rsidRPr="00122344">
        <w:rPr>
          <w:rFonts w:eastAsia="Verdana" w:cs="Verdana"/>
          <w:spacing w:val="-6"/>
          <w:szCs w:val="22"/>
          <w:lang w:val="nl-NL"/>
        </w:rPr>
        <w:t xml:space="preserve"> </w:t>
      </w:r>
      <w:r w:rsidRPr="00122344">
        <w:rPr>
          <w:rFonts w:eastAsia="Verdana" w:cs="Verdana"/>
          <w:szCs w:val="22"/>
          <w:lang w:val="nl-NL"/>
        </w:rPr>
        <w:t>per</w:t>
      </w:r>
      <w:r w:rsidRPr="00122344">
        <w:rPr>
          <w:rFonts w:eastAsia="Verdana" w:cs="Verdana"/>
          <w:spacing w:val="-5"/>
          <w:szCs w:val="22"/>
          <w:lang w:val="nl-NL"/>
        </w:rPr>
        <w:t xml:space="preserve"> </w:t>
      </w:r>
      <w:r w:rsidRPr="00122344">
        <w:rPr>
          <w:rFonts w:eastAsia="Verdana" w:cs="Verdana"/>
          <w:szCs w:val="22"/>
          <w:lang w:val="nl-NL"/>
        </w:rPr>
        <w:t>o</w:t>
      </w:r>
      <w:r w:rsidRPr="00122344">
        <w:rPr>
          <w:rFonts w:eastAsia="Verdana" w:cs="Verdana"/>
          <w:spacing w:val="-2"/>
          <w:szCs w:val="22"/>
          <w:lang w:val="nl-NL"/>
        </w:rPr>
        <w:t>n</w:t>
      </w:r>
      <w:r w:rsidRPr="00122344">
        <w:rPr>
          <w:rFonts w:eastAsia="Verdana" w:cs="Verdana"/>
          <w:szCs w:val="22"/>
          <w:lang w:val="nl-NL"/>
        </w:rPr>
        <w:t>derde</w:t>
      </w:r>
      <w:r w:rsidRPr="00122344">
        <w:rPr>
          <w:rFonts w:eastAsia="Verdana" w:cs="Verdana"/>
          <w:spacing w:val="-2"/>
          <w:szCs w:val="22"/>
          <w:lang w:val="nl-NL"/>
        </w:rPr>
        <w:t>e</w:t>
      </w:r>
      <w:r w:rsidRPr="00122344">
        <w:rPr>
          <w:rFonts w:eastAsia="Verdana" w:cs="Verdana"/>
          <w:szCs w:val="22"/>
          <w:lang w:val="nl-NL"/>
        </w:rPr>
        <w:t>l</w:t>
      </w:r>
      <w:r w:rsidRPr="00122344">
        <w:rPr>
          <w:rFonts w:eastAsia="Verdana" w:cs="Verdana"/>
          <w:spacing w:val="-5"/>
          <w:szCs w:val="22"/>
          <w:lang w:val="nl-NL"/>
        </w:rPr>
        <w:t xml:space="preserve"> de </w:t>
      </w:r>
      <w:r w:rsidRPr="00122344">
        <w:rPr>
          <w:rFonts w:eastAsia="Verdana" w:cs="Verdana"/>
          <w:spacing w:val="-2"/>
          <w:szCs w:val="22"/>
          <w:lang w:val="nl-NL"/>
        </w:rPr>
        <w:t xml:space="preserve">berekening van het </w:t>
      </w:r>
      <w:r w:rsidRPr="00122344">
        <w:rPr>
          <w:rFonts w:eastAsia="Verdana" w:cs="Verdana"/>
          <w:szCs w:val="22"/>
          <w:lang w:val="nl-NL"/>
        </w:rPr>
        <w:t>aantal</w:t>
      </w:r>
      <w:r w:rsidRPr="00122344">
        <w:rPr>
          <w:rFonts w:eastAsia="Verdana" w:cs="Verdana"/>
          <w:spacing w:val="-5"/>
          <w:szCs w:val="22"/>
          <w:lang w:val="nl-NL"/>
        </w:rPr>
        <w:t xml:space="preserve"> </w:t>
      </w:r>
      <w:r w:rsidRPr="00122344">
        <w:rPr>
          <w:rFonts w:eastAsia="Verdana" w:cs="Verdana"/>
          <w:szCs w:val="22"/>
          <w:lang w:val="nl-NL"/>
        </w:rPr>
        <w:t>te</w:t>
      </w:r>
      <w:r w:rsidRPr="00122344">
        <w:rPr>
          <w:rFonts w:eastAsia="Verdana" w:cs="Verdana"/>
          <w:spacing w:val="-5"/>
          <w:szCs w:val="22"/>
          <w:lang w:val="nl-NL"/>
        </w:rPr>
        <w:t xml:space="preserve"> </w:t>
      </w:r>
      <w:r w:rsidRPr="00122344">
        <w:rPr>
          <w:rFonts w:eastAsia="Verdana" w:cs="Verdana"/>
          <w:szCs w:val="22"/>
          <w:lang w:val="nl-NL"/>
        </w:rPr>
        <w:t>be</w:t>
      </w:r>
      <w:r w:rsidRPr="00122344">
        <w:rPr>
          <w:rFonts w:eastAsia="Verdana" w:cs="Verdana"/>
          <w:spacing w:val="-2"/>
          <w:szCs w:val="22"/>
          <w:lang w:val="nl-NL"/>
        </w:rPr>
        <w:t>h</w:t>
      </w:r>
      <w:r w:rsidRPr="00122344">
        <w:rPr>
          <w:rFonts w:eastAsia="Verdana" w:cs="Verdana"/>
          <w:szCs w:val="22"/>
          <w:lang w:val="nl-NL"/>
        </w:rPr>
        <w:t>al</w:t>
      </w:r>
      <w:r w:rsidRPr="00122344">
        <w:rPr>
          <w:rFonts w:eastAsia="Verdana" w:cs="Verdana"/>
          <w:spacing w:val="-2"/>
          <w:szCs w:val="22"/>
          <w:lang w:val="nl-NL"/>
        </w:rPr>
        <w:t>e</w:t>
      </w:r>
      <w:r w:rsidRPr="00122344">
        <w:rPr>
          <w:rFonts w:eastAsia="Verdana" w:cs="Verdana"/>
          <w:szCs w:val="22"/>
          <w:lang w:val="nl-NL"/>
        </w:rPr>
        <w:t>n</w:t>
      </w:r>
      <w:r w:rsidRPr="00122344">
        <w:rPr>
          <w:rFonts w:eastAsia="Verdana" w:cs="Verdana"/>
          <w:spacing w:val="-5"/>
          <w:szCs w:val="22"/>
          <w:lang w:val="nl-NL"/>
        </w:rPr>
        <w:t xml:space="preserve"> </w:t>
      </w:r>
      <w:r w:rsidRPr="00122344">
        <w:rPr>
          <w:rFonts w:eastAsia="Verdana" w:cs="Verdana"/>
          <w:szCs w:val="22"/>
          <w:lang w:val="nl-NL"/>
        </w:rPr>
        <w:t>p</w:t>
      </w:r>
      <w:r w:rsidRPr="00122344">
        <w:rPr>
          <w:rFonts w:eastAsia="Verdana" w:cs="Verdana"/>
          <w:spacing w:val="-2"/>
          <w:szCs w:val="22"/>
          <w:lang w:val="nl-NL"/>
        </w:rPr>
        <w:t>un</w:t>
      </w:r>
      <w:r w:rsidRPr="00122344">
        <w:rPr>
          <w:rFonts w:eastAsia="Verdana" w:cs="Verdana"/>
          <w:szCs w:val="22"/>
          <w:lang w:val="nl-NL"/>
        </w:rPr>
        <w:t>ten</w:t>
      </w:r>
      <w:r w:rsidRPr="00122344">
        <w:rPr>
          <w:rFonts w:eastAsia="Verdana" w:cs="Verdana"/>
          <w:spacing w:val="-4"/>
          <w:szCs w:val="22"/>
          <w:lang w:val="nl-NL"/>
        </w:rPr>
        <w:t xml:space="preserve"> </w:t>
      </w:r>
      <w:r w:rsidRPr="00122344">
        <w:rPr>
          <w:rFonts w:eastAsia="Verdana" w:cs="Verdana"/>
          <w:szCs w:val="22"/>
          <w:lang w:val="nl-NL"/>
        </w:rPr>
        <w:t>aa</w:t>
      </w:r>
      <w:r w:rsidRPr="00122344">
        <w:rPr>
          <w:rFonts w:eastAsia="Verdana" w:cs="Verdana"/>
          <w:spacing w:val="-2"/>
          <w:szCs w:val="22"/>
          <w:lang w:val="nl-NL"/>
        </w:rPr>
        <w:t>n</w:t>
      </w:r>
      <w:r w:rsidRPr="00122344">
        <w:rPr>
          <w:rFonts w:eastAsia="Verdana" w:cs="Verdana"/>
          <w:szCs w:val="22"/>
          <w:lang w:val="nl-NL"/>
        </w:rPr>
        <w:t>:</w:t>
      </w:r>
    </w:p>
    <w:p w:rsidR="003C45FE" w:rsidP="00381F63" w:rsidRDefault="003C45FE" w14:paraId="0817951C" w14:textId="77777777">
      <w:pPr>
        <w:spacing w:line="240" w:lineRule="auto"/>
        <w:rPr>
          <w:color w:val="00B050"/>
          <w:lang w:val="nl-NL"/>
        </w:rPr>
      </w:pPr>
    </w:p>
    <w:tbl>
      <w:tblPr>
        <w:tblW w:w="8995" w:type="dxa"/>
        <w:tblInd w:w="-5" w:type="dxa"/>
        <w:tblLook w:val="04A0" w:firstRow="1" w:lastRow="0" w:firstColumn="1" w:lastColumn="0" w:noHBand="0" w:noVBand="1"/>
      </w:tblPr>
      <w:tblGrid>
        <w:gridCol w:w="8080"/>
        <w:gridCol w:w="915"/>
      </w:tblGrid>
      <w:tr w:rsidRPr="00BA034B" w:rsidR="003C45FE" w:rsidTr="286DF139" w14:paraId="28BB7EFB" w14:textId="77777777">
        <w:trPr>
          <w:trHeight w:val="288"/>
        </w:trPr>
        <w:tc>
          <w:tcPr>
            <w:tcW w:w="808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A034B" w:rsidR="003C45FE" w:rsidP="00381F63" w:rsidRDefault="003C45FE" w14:paraId="03183B70" w14:textId="1DE097C3">
            <w:pPr>
              <w:rPr>
                <w:b/>
                <w:bCs/>
                <w:lang w:val="en-US"/>
              </w:rPr>
            </w:pPr>
            <w:r w:rsidRPr="4A18ECCF">
              <w:rPr>
                <w:b/>
                <w:bCs/>
                <w:lang w:val="en-US"/>
              </w:rPr>
              <w:t>Criteria Wens</w:t>
            </w:r>
            <w:r w:rsidRPr="4A18ECCF" w:rsidR="3D9134CA">
              <w:rPr>
                <w:b/>
                <w:bCs/>
                <w:lang w:val="en-US"/>
              </w:rPr>
              <w:t>en</w:t>
            </w:r>
          </w:p>
        </w:tc>
        <w:tc>
          <w:tcPr>
            <w:tcW w:w="915" w:type="dxa"/>
            <w:tcBorders>
              <w:top w:val="single" w:color="auto" w:sz="4" w:space="0"/>
              <w:left w:val="nil"/>
              <w:bottom w:val="single" w:color="auto" w:sz="4" w:space="0"/>
              <w:right w:val="single" w:color="auto" w:sz="4" w:space="0"/>
            </w:tcBorders>
            <w:shd w:val="clear" w:color="auto" w:fill="auto"/>
            <w:noWrap/>
            <w:vAlign w:val="bottom"/>
            <w:hideMark/>
          </w:tcPr>
          <w:p w:rsidRPr="00BA034B" w:rsidR="003C45FE" w:rsidP="00381F63" w:rsidRDefault="003C45FE" w14:paraId="53ACD6DB" w14:textId="77777777">
            <w:pPr>
              <w:rPr>
                <w:rFonts w:cstheme="minorHAnsi"/>
                <w:b/>
                <w:bCs/>
                <w:lang w:val="en-US"/>
              </w:rPr>
            </w:pPr>
            <w:r w:rsidRPr="00BA034B">
              <w:rPr>
                <w:rFonts w:cstheme="minorHAnsi"/>
                <w:b/>
                <w:bCs/>
                <w:lang w:val="en-US"/>
              </w:rPr>
              <w:t>Score</w:t>
            </w:r>
          </w:p>
        </w:tc>
      </w:tr>
      <w:tr w:rsidRPr="00BA034B" w:rsidR="003C45FE" w:rsidTr="286DF139" w14:paraId="278B316D" w14:textId="77777777">
        <w:trPr>
          <w:trHeight w:val="288"/>
        </w:trPr>
        <w:tc>
          <w:tcPr>
            <w:tcW w:w="8080" w:type="dxa"/>
            <w:tcBorders>
              <w:top w:val="nil"/>
              <w:left w:val="single" w:color="auto" w:sz="4" w:space="0"/>
              <w:bottom w:val="single" w:color="auto" w:sz="4" w:space="0"/>
              <w:right w:val="single" w:color="auto" w:sz="4" w:space="0"/>
            </w:tcBorders>
            <w:shd w:val="clear" w:color="auto" w:fill="auto"/>
            <w:noWrap/>
            <w:vAlign w:val="bottom"/>
            <w:hideMark/>
          </w:tcPr>
          <w:p w:rsidRPr="00BA034B" w:rsidR="003C45FE" w:rsidP="00381F63" w:rsidRDefault="003C45FE" w14:paraId="3C03317C" w14:textId="77777777">
            <w:pPr>
              <w:rPr>
                <w:rFonts w:cstheme="minorHAnsi"/>
                <w:lang w:val="nl-NL"/>
              </w:rPr>
            </w:pPr>
            <w:r w:rsidRPr="00BA034B">
              <w:rPr>
                <w:rFonts w:cstheme="minorHAnsi"/>
                <w:lang w:val="nl-NL"/>
              </w:rPr>
              <w:t>Sluit totaal niet aan op wens HTH; de gevraagde informatie ontbreekt, is inhoudelijk niet relevant en/of voldoet geheel niet aan het criterium.</w:t>
            </w:r>
          </w:p>
        </w:tc>
        <w:tc>
          <w:tcPr>
            <w:tcW w:w="915" w:type="dxa"/>
            <w:tcBorders>
              <w:top w:val="nil"/>
              <w:left w:val="nil"/>
              <w:bottom w:val="single" w:color="auto" w:sz="4" w:space="0"/>
              <w:right w:val="single" w:color="auto" w:sz="4" w:space="0"/>
            </w:tcBorders>
            <w:shd w:val="clear" w:color="auto" w:fill="auto"/>
            <w:noWrap/>
            <w:vAlign w:val="bottom"/>
            <w:hideMark/>
          </w:tcPr>
          <w:p w:rsidRPr="00BA034B" w:rsidR="003C45FE" w:rsidP="00381F63" w:rsidRDefault="003C45FE" w14:paraId="618E34C4" w14:textId="77777777">
            <w:pPr>
              <w:jc w:val="center"/>
              <w:rPr>
                <w:rFonts w:cstheme="minorHAnsi"/>
                <w:lang w:val="en-US"/>
              </w:rPr>
            </w:pPr>
            <w:r w:rsidRPr="00BA034B">
              <w:rPr>
                <w:rFonts w:cstheme="minorHAnsi"/>
                <w:lang w:val="en-US"/>
              </w:rPr>
              <w:t>0</w:t>
            </w:r>
          </w:p>
        </w:tc>
      </w:tr>
      <w:tr w:rsidRPr="00BA034B" w:rsidR="003C45FE" w:rsidTr="286DF139" w14:paraId="3FBB9BF8" w14:textId="77777777">
        <w:trPr>
          <w:trHeight w:val="288"/>
        </w:trPr>
        <w:tc>
          <w:tcPr>
            <w:tcW w:w="8080" w:type="dxa"/>
            <w:tcBorders>
              <w:top w:val="nil"/>
              <w:left w:val="single" w:color="auto" w:sz="4" w:space="0"/>
              <w:bottom w:val="single" w:color="auto" w:sz="4" w:space="0"/>
              <w:right w:val="single" w:color="auto" w:sz="4" w:space="0"/>
            </w:tcBorders>
            <w:shd w:val="clear" w:color="auto" w:fill="auto"/>
            <w:noWrap/>
            <w:vAlign w:val="bottom"/>
            <w:hideMark/>
          </w:tcPr>
          <w:p w:rsidRPr="00BA034B" w:rsidR="003C45FE" w:rsidP="00381F63" w:rsidRDefault="003C45FE" w14:paraId="21F3DD7E" w14:textId="77777777">
            <w:pPr>
              <w:rPr>
                <w:rFonts w:cstheme="minorHAnsi"/>
                <w:lang w:val="nl-NL"/>
              </w:rPr>
            </w:pPr>
            <w:r w:rsidRPr="00BA034B">
              <w:rPr>
                <w:rFonts w:cstheme="minorHAnsi"/>
                <w:lang w:val="nl-NL"/>
              </w:rPr>
              <w:t>Sluit niet helemaal aan op wens HTH; onvolledige informatie, inhoudelijk niet geheel relevant en/of voldoet niet geheel aan het criterium.</w:t>
            </w:r>
          </w:p>
        </w:tc>
        <w:tc>
          <w:tcPr>
            <w:tcW w:w="915" w:type="dxa"/>
            <w:tcBorders>
              <w:top w:val="nil"/>
              <w:left w:val="nil"/>
              <w:bottom w:val="single" w:color="auto" w:sz="4" w:space="0"/>
              <w:right w:val="single" w:color="auto" w:sz="4" w:space="0"/>
            </w:tcBorders>
            <w:shd w:val="clear" w:color="auto" w:fill="auto"/>
            <w:noWrap/>
            <w:vAlign w:val="bottom"/>
            <w:hideMark/>
          </w:tcPr>
          <w:p w:rsidRPr="00BA034B" w:rsidR="003C45FE" w:rsidP="00381F63" w:rsidRDefault="3C82DF58" w14:paraId="2384FBC6" w14:textId="372CEB99">
            <w:pPr>
              <w:jc w:val="center"/>
              <w:rPr>
                <w:lang w:val="en-US"/>
              </w:rPr>
            </w:pPr>
            <w:r w:rsidRPr="286DF139">
              <w:rPr>
                <w:lang w:val="en-US"/>
              </w:rPr>
              <w:t>5</w:t>
            </w:r>
          </w:p>
        </w:tc>
      </w:tr>
      <w:tr w:rsidRPr="00BA034B" w:rsidR="003C45FE" w:rsidTr="286DF139" w14:paraId="30C4F855" w14:textId="77777777">
        <w:trPr>
          <w:trHeight w:val="288"/>
        </w:trPr>
        <w:tc>
          <w:tcPr>
            <w:tcW w:w="8080" w:type="dxa"/>
            <w:tcBorders>
              <w:top w:val="nil"/>
              <w:left w:val="single" w:color="auto" w:sz="4" w:space="0"/>
              <w:bottom w:val="single" w:color="auto" w:sz="4" w:space="0"/>
              <w:right w:val="single" w:color="auto" w:sz="4" w:space="0"/>
            </w:tcBorders>
            <w:shd w:val="clear" w:color="auto" w:fill="auto"/>
            <w:noWrap/>
            <w:vAlign w:val="bottom"/>
            <w:hideMark/>
          </w:tcPr>
          <w:p w:rsidRPr="00BA034B" w:rsidR="003C45FE" w:rsidP="00381F63" w:rsidRDefault="003C45FE" w14:paraId="1B5B460C" w14:textId="77777777">
            <w:pPr>
              <w:rPr>
                <w:rFonts w:cstheme="minorHAnsi"/>
                <w:lang w:val="nl-NL"/>
              </w:rPr>
            </w:pPr>
            <w:r w:rsidRPr="00BA034B">
              <w:rPr>
                <w:rFonts w:cstheme="minorHAnsi"/>
                <w:lang w:val="nl-NL"/>
              </w:rPr>
              <w:t>Sluit redelijk aan op wens HTH; enkele belangrijke elementen ontbreken of schieten te kort, de wijze van invulling is minder overtuigend dan anderen, laat openingen over.</w:t>
            </w:r>
          </w:p>
        </w:tc>
        <w:tc>
          <w:tcPr>
            <w:tcW w:w="915" w:type="dxa"/>
            <w:tcBorders>
              <w:top w:val="nil"/>
              <w:left w:val="nil"/>
              <w:bottom w:val="single" w:color="auto" w:sz="4" w:space="0"/>
              <w:right w:val="single" w:color="auto" w:sz="4" w:space="0"/>
            </w:tcBorders>
            <w:shd w:val="clear" w:color="auto" w:fill="auto"/>
            <w:noWrap/>
            <w:vAlign w:val="bottom"/>
            <w:hideMark/>
          </w:tcPr>
          <w:p w:rsidRPr="00BA034B" w:rsidR="003C45FE" w:rsidP="00381F63" w:rsidRDefault="003C45FE" w14:paraId="179B02BE" w14:textId="11FA6B3D">
            <w:pPr>
              <w:jc w:val="center"/>
              <w:rPr>
                <w:lang w:val="en-US"/>
              </w:rPr>
            </w:pPr>
            <w:r w:rsidRPr="286DF139">
              <w:rPr>
                <w:lang w:val="en-US"/>
              </w:rPr>
              <w:t>1</w:t>
            </w:r>
            <w:r w:rsidRPr="286DF139" w:rsidR="342B2877">
              <w:rPr>
                <w:lang w:val="en-US"/>
              </w:rPr>
              <w:t>0</w:t>
            </w:r>
          </w:p>
        </w:tc>
      </w:tr>
      <w:tr w:rsidRPr="00BA034B" w:rsidR="003C45FE" w:rsidTr="286DF139" w14:paraId="2A8C4C5C" w14:textId="77777777">
        <w:trPr>
          <w:trHeight w:val="288"/>
        </w:trPr>
        <w:tc>
          <w:tcPr>
            <w:tcW w:w="8080" w:type="dxa"/>
            <w:tcBorders>
              <w:top w:val="nil"/>
              <w:left w:val="single" w:color="auto" w:sz="4" w:space="0"/>
              <w:bottom w:val="single" w:color="auto" w:sz="4" w:space="0"/>
              <w:right w:val="single" w:color="auto" w:sz="4" w:space="0"/>
            </w:tcBorders>
            <w:shd w:val="clear" w:color="auto" w:fill="auto"/>
            <w:noWrap/>
            <w:vAlign w:val="bottom"/>
            <w:hideMark/>
          </w:tcPr>
          <w:p w:rsidRPr="00BA034B" w:rsidR="003C45FE" w:rsidP="00381F63" w:rsidRDefault="003C45FE" w14:paraId="0F77AF65" w14:textId="77777777">
            <w:pPr>
              <w:rPr>
                <w:rFonts w:cstheme="minorHAnsi"/>
                <w:lang w:val="nl-NL"/>
              </w:rPr>
            </w:pPr>
            <w:r w:rsidRPr="00BA034B">
              <w:rPr>
                <w:rFonts w:cstheme="minorHAnsi"/>
                <w:lang w:val="nl-NL"/>
              </w:rPr>
              <w:t>Sluit goed aan op wens HTH; voldoet aan onze verwachtingen en dekt het criterium af.</w:t>
            </w:r>
          </w:p>
        </w:tc>
        <w:tc>
          <w:tcPr>
            <w:tcW w:w="915" w:type="dxa"/>
            <w:tcBorders>
              <w:top w:val="nil"/>
              <w:left w:val="nil"/>
              <w:bottom w:val="single" w:color="auto" w:sz="4" w:space="0"/>
              <w:right w:val="single" w:color="auto" w:sz="4" w:space="0"/>
            </w:tcBorders>
            <w:shd w:val="clear" w:color="auto" w:fill="auto"/>
            <w:noWrap/>
            <w:vAlign w:val="bottom"/>
            <w:hideMark/>
          </w:tcPr>
          <w:p w:rsidRPr="00BA034B" w:rsidR="003C45FE" w:rsidP="00381F63" w:rsidRDefault="003C45FE" w14:paraId="7D907959" w14:textId="25E7B52D">
            <w:pPr>
              <w:jc w:val="center"/>
              <w:rPr>
                <w:lang w:val="en-US"/>
              </w:rPr>
            </w:pPr>
            <w:r w:rsidRPr="286DF139">
              <w:rPr>
                <w:lang w:val="en-US"/>
              </w:rPr>
              <w:t>1</w:t>
            </w:r>
            <w:r w:rsidRPr="286DF139" w:rsidR="1172D0B1">
              <w:rPr>
                <w:lang w:val="en-US"/>
              </w:rPr>
              <w:t>5</w:t>
            </w:r>
          </w:p>
        </w:tc>
      </w:tr>
      <w:tr w:rsidRPr="00BA034B" w:rsidR="003C45FE" w:rsidTr="286DF139" w14:paraId="74AD0349" w14:textId="77777777">
        <w:trPr>
          <w:trHeight w:val="288"/>
        </w:trPr>
        <w:tc>
          <w:tcPr>
            <w:tcW w:w="8080" w:type="dxa"/>
            <w:tcBorders>
              <w:top w:val="nil"/>
              <w:left w:val="single" w:color="auto" w:sz="4" w:space="0"/>
              <w:bottom w:val="single" w:color="auto" w:sz="4" w:space="0"/>
              <w:right w:val="single" w:color="auto" w:sz="4" w:space="0"/>
            </w:tcBorders>
            <w:shd w:val="clear" w:color="auto" w:fill="auto"/>
            <w:noWrap/>
            <w:vAlign w:val="bottom"/>
            <w:hideMark/>
          </w:tcPr>
          <w:p w:rsidRPr="00BA034B" w:rsidR="003C45FE" w:rsidP="00381F63" w:rsidRDefault="003C45FE" w14:paraId="635A372B" w14:textId="77777777">
            <w:pPr>
              <w:rPr>
                <w:rFonts w:cstheme="minorHAnsi"/>
                <w:lang w:val="nl-NL"/>
              </w:rPr>
            </w:pPr>
            <w:r w:rsidRPr="00BA034B">
              <w:rPr>
                <w:rFonts w:cstheme="minorHAnsi"/>
                <w:lang w:val="nl-NL"/>
              </w:rPr>
              <w:t xml:space="preserve">Sluit uitstekend aan op wens HTH; voegt beduidend meerwaarde toe aan het oorspronkelijke criterium en er is positief onderscheidend vermogen ten opzichte van anderen. </w:t>
            </w:r>
          </w:p>
        </w:tc>
        <w:tc>
          <w:tcPr>
            <w:tcW w:w="915" w:type="dxa"/>
            <w:tcBorders>
              <w:top w:val="nil"/>
              <w:left w:val="nil"/>
              <w:bottom w:val="single" w:color="auto" w:sz="4" w:space="0"/>
              <w:right w:val="single" w:color="auto" w:sz="4" w:space="0"/>
            </w:tcBorders>
            <w:shd w:val="clear" w:color="auto" w:fill="auto"/>
            <w:noWrap/>
            <w:vAlign w:val="bottom"/>
            <w:hideMark/>
          </w:tcPr>
          <w:p w:rsidRPr="00BA034B" w:rsidR="003C45FE" w:rsidP="00381F63" w:rsidRDefault="003C45FE" w14:paraId="17034CFB" w14:textId="5EA7C7C4">
            <w:pPr>
              <w:jc w:val="center"/>
              <w:rPr>
                <w:lang w:val="en-US"/>
              </w:rPr>
            </w:pPr>
            <w:r w:rsidRPr="286DF139">
              <w:rPr>
                <w:lang w:val="en-US"/>
              </w:rPr>
              <w:t>2</w:t>
            </w:r>
            <w:r w:rsidRPr="286DF139" w:rsidR="55625F70">
              <w:rPr>
                <w:lang w:val="en-US"/>
              </w:rPr>
              <w:t>0</w:t>
            </w:r>
          </w:p>
        </w:tc>
      </w:tr>
    </w:tbl>
    <w:p w:rsidR="00B4480A" w:rsidP="00381F63" w:rsidRDefault="00B4480A" w14:paraId="4E2918F3" w14:textId="01EF0B72">
      <w:pPr>
        <w:spacing w:line="240" w:lineRule="auto"/>
        <w:rPr>
          <w:color w:val="00B050"/>
          <w:lang w:val="nl-NL"/>
        </w:rPr>
      </w:pPr>
    </w:p>
    <w:p w:rsidR="005E24B9" w:rsidP="00381F63" w:rsidRDefault="39A22624" w14:paraId="3CD48087" w14:textId="6E53BFC5">
      <w:pPr>
        <w:ind w:right="86"/>
        <w:jc w:val="both"/>
        <w:rPr>
          <w:rFonts w:eastAsia="Verdana" w:cs="Verdana"/>
          <w:lang w:val="nl-NL"/>
        </w:rPr>
      </w:pPr>
      <w:r w:rsidRPr="4A18ECCF">
        <w:rPr>
          <w:rFonts w:eastAsia="Verdana" w:cs="Verdana"/>
          <w:spacing w:val="-2"/>
          <w:lang w:val="nl-NL"/>
        </w:rPr>
        <w:t>I</w:t>
      </w:r>
      <w:r w:rsidRPr="4A18ECCF">
        <w:rPr>
          <w:rFonts w:eastAsia="Verdana" w:cs="Verdana"/>
          <w:lang w:val="nl-NL"/>
        </w:rPr>
        <w:t>n</w:t>
      </w:r>
      <w:r w:rsidRPr="4A18ECCF">
        <w:rPr>
          <w:rFonts w:eastAsia="Verdana" w:cs="Verdana"/>
          <w:spacing w:val="-8"/>
          <w:lang w:val="nl-NL"/>
        </w:rPr>
        <w:t xml:space="preserve"> </w:t>
      </w:r>
      <w:r w:rsidRPr="4A18ECCF">
        <w:rPr>
          <w:rFonts w:eastAsia="Verdana" w:cs="Verdana"/>
          <w:lang w:val="nl-NL"/>
        </w:rPr>
        <w:t>totaal</w:t>
      </w:r>
      <w:r w:rsidRPr="4A18ECCF">
        <w:rPr>
          <w:rFonts w:eastAsia="Verdana" w:cs="Verdana"/>
          <w:spacing w:val="-5"/>
          <w:lang w:val="nl-NL"/>
        </w:rPr>
        <w:t xml:space="preserve"> </w:t>
      </w:r>
      <w:r w:rsidRPr="4A18ECCF">
        <w:rPr>
          <w:rFonts w:eastAsia="Verdana" w:cs="Verdana"/>
          <w:spacing w:val="-1"/>
          <w:lang w:val="nl-NL"/>
        </w:rPr>
        <w:t>k</w:t>
      </w:r>
      <w:r w:rsidRPr="4A18ECCF">
        <w:rPr>
          <w:rFonts w:eastAsia="Verdana" w:cs="Verdana"/>
          <w:spacing w:val="-2"/>
          <w:lang w:val="nl-NL"/>
        </w:rPr>
        <w:t>u</w:t>
      </w:r>
      <w:r w:rsidRPr="4A18ECCF">
        <w:rPr>
          <w:rFonts w:eastAsia="Verdana" w:cs="Verdana"/>
          <w:spacing w:val="1"/>
          <w:lang w:val="nl-NL"/>
        </w:rPr>
        <w:t>n</w:t>
      </w:r>
      <w:r w:rsidRPr="4A18ECCF">
        <w:rPr>
          <w:rFonts w:eastAsia="Verdana" w:cs="Verdana"/>
          <w:spacing w:val="-2"/>
          <w:lang w:val="nl-NL"/>
        </w:rPr>
        <w:t>n</w:t>
      </w:r>
      <w:r w:rsidRPr="4A18ECCF">
        <w:rPr>
          <w:rFonts w:eastAsia="Verdana" w:cs="Verdana"/>
          <w:lang w:val="nl-NL"/>
        </w:rPr>
        <w:t>en</w:t>
      </w:r>
      <w:r w:rsidRPr="4A18ECCF">
        <w:rPr>
          <w:rFonts w:eastAsia="Verdana" w:cs="Verdana"/>
          <w:spacing w:val="-8"/>
          <w:lang w:val="nl-NL"/>
        </w:rPr>
        <w:t xml:space="preserve"> </w:t>
      </w:r>
      <w:r w:rsidRPr="4A18ECCF">
        <w:rPr>
          <w:rFonts w:eastAsia="Verdana" w:cs="Verdana"/>
          <w:lang w:val="nl-NL"/>
        </w:rPr>
        <w:t>m</w:t>
      </w:r>
      <w:r w:rsidRPr="4A18ECCF">
        <w:rPr>
          <w:rFonts w:eastAsia="Verdana" w:cs="Verdana"/>
          <w:spacing w:val="2"/>
          <w:lang w:val="nl-NL"/>
        </w:rPr>
        <w:t>a</w:t>
      </w:r>
      <w:r w:rsidRPr="4A18ECCF">
        <w:rPr>
          <w:rFonts w:eastAsia="Verdana" w:cs="Verdana"/>
          <w:spacing w:val="-1"/>
          <w:lang w:val="nl-NL"/>
        </w:rPr>
        <w:t>x</w:t>
      </w:r>
      <w:r w:rsidRPr="4A18ECCF">
        <w:rPr>
          <w:rFonts w:eastAsia="Verdana" w:cs="Verdana"/>
          <w:spacing w:val="1"/>
          <w:lang w:val="nl-NL"/>
        </w:rPr>
        <w:t>i</w:t>
      </w:r>
      <w:r w:rsidRPr="4A18ECCF">
        <w:rPr>
          <w:rFonts w:eastAsia="Verdana" w:cs="Verdana"/>
          <w:lang w:val="nl-NL"/>
        </w:rPr>
        <w:t>maal</w:t>
      </w:r>
      <w:r w:rsidRPr="4A18ECCF">
        <w:rPr>
          <w:rFonts w:eastAsia="Verdana" w:cs="Verdana"/>
          <w:spacing w:val="-6"/>
          <w:lang w:val="nl-NL"/>
        </w:rPr>
        <w:t xml:space="preserve"> </w:t>
      </w:r>
      <w:r w:rsidRPr="4A18ECCF" w:rsidR="43016430">
        <w:rPr>
          <w:rFonts w:eastAsia="Verdana" w:cs="Verdana"/>
          <w:spacing w:val="-6"/>
          <w:lang w:val="nl-NL"/>
        </w:rPr>
        <w:t>60</w:t>
      </w:r>
      <w:r w:rsidRPr="4A18ECCF">
        <w:rPr>
          <w:rFonts w:eastAsia="Verdana" w:cs="Verdana"/>
          <w:spacing w:val="-6"/>
          <w:lang w:val="nl-NL"/>
        </w:rPr>
        <w:t xml:space="preserve"> </w:t>
      </w:r>
      <w:r w:rsidRPr="4A18ECCF">
        <w:rPr>
          <w:rFonts w:eastAsia="Verdana" w:cs="Verdana"/>
          <w:lang w:val="nl-NL"/>
        </w:rPr>
        <w:t>p</w:t>
      </w:r>
      <w:r w:rsidRPr="4A18ECCF">
        <w:rPr>
          <w:rFonts w:eastAsia="Verdana" w:cs="Verdana"/>
          <w:spacing w:val="-2"/>
          <w:lang w:val="nl-NL"/>
        </w:rPr>
        <w:t>un</w:t>
      </w:r>
      <w:r w:rsidRPr="4A18ECCF">
        <w:rPr>
          <w:rFonts w:eastAsia="Verdana" w:cs="Verdana"/>
          <w:lang w:val="nl-NL"/>
        </w:rPr>
        <w:t>ten</w:t>
      </w:r>
      <w:r w:rsidRPr="4A18ECCF">
        <w:rPr>
          <w:rFonts w:eastAsia="Verdana" w:cs="Verdana"/>
          <w:spacing w:val="-7"/>
          <w:lang w:val="nl-NL"/>
        </w:rPr>
        <w:t xml:space="preserve"> </w:t>
      </w:r>
      <w:r w:rsidRPr="4A18ECCF">
        <w:rPr>
          <w:rFonts w:eastAsia="Verdana" w:cs="Verdana"/>
          <w:spacing w:val="-1"/>
          <w:lang w:val="nl-NL"/>
        </w:rPr>
        <w:t>w</w:t>
      </w:r>
      <w:r w:rsidRPr="4A18ECCF">
        <w:rPr>
          <w:rFonts w:eastAsia="Verdana" w:cs="Verdana"/>
          <w:lang w:val="nl-NL"/>
        </w:rPr>
        <w:t>orden</w:t>
      </w:r>
      <w:r w:rsidRPr="4A18ECCF">
        <w:rPr>
          <w:rFonts w:eastAsia="Verdana" w:cs="Verdana"/>
          <w:spacing w:val="-8"/>
          <w:lang w:val="nl-NL"/>
        </w:rPr>
        <w:t xml:space="preserve"> </w:t>
      </w:r>
      <w:r w:rsidRPr="4A18ECCF">
        <w:rPr>
          <w:rFonts w:eastAsia="Verdana" w:cs="Verdana"/>
          <w:lang w:val="nl-NL"/>
        </w:rPr>
        <w:t>be</w:t>
      </w:r>
      <w:r w:rsidRPr="4A18ECCF">
        <w:rPr>
          <w:rFonts w:eastAsia="Verdana" w:cs="Verdana"/>
          <w:spacing w:val="-2"/>
          <w:lang w:val="nl-NL"/>
        </w:rPr>
        <w:t>h</w:t>
      </w:r>
      <w:r w:rsidRPr="4A18ECCF">
        <w:rPr>
          <w:rFonts w:eastAsia="Verdana" w:cs="Verdana"/>
          <w:lang w:val="nl-NL"/>
        </w:rPr>
        <w:t>aa</w:t>
      </w:r>
      <w:r w:rsidRPr="4A18ECCF">
        <w:rPr>
          <w:rFonts w:eastAsia="Verdana" w:cs="Verdana"/>
          <w:spacing w:val="2"/>
          <w:lang w:val="nl-NL"/>
        </w:rPr>
        <w:t>l</w:t>
      </w:r>
      <w:r w:rsidRPr="4A18ECCF">
        <w:rPr>
          <w:rFonts w:eastAsia="Verdana" w:cs="Verdana"/>
          <w:lang w:val="nl-NL"/>
        </w:rPr>
        <w:t xml:space="preserve">d voor de kwaliteit en </w:t>
      </w:r>
      <w:r w:rsidRPr="4A18ECCF" w:rsidR="47885787">
        <w:rPr>
          <w:rFonts w:eastAsia="Verdana" w:cs="Verdana"/>
          <w:lang w:val="nl-NL"/>
        </w:rPr>
        <w:t>4</w:t>
      </w:r>
      <w:r w:rsidRPr="4A18ECCF" w:rsidR="6F77D11A">
        <w:rPr>
          <w:rFonts w:eastAsia="Verdana" w:cs="Verdana"/>
          <w:lang w:val="nl-NL"/>
        </w:rPr>
        <w:t>0</w:t>
      </w:r>
      <w:r w:rsidRPr="4A18ECCF">
        <w:rPr>
          <w:rFonts w:eastAsia="Verdana" w:cs="Verdana"/>
          <w:color w:val="FF0000"/>
          <w:lang w:val="nl-NL"/>
        </w:rPr>
        <w:t xml:space="preserve"> </w:t>
      </w:r>
      <w:r w:rsidRPr="4A18ECCF">
        <w:rPr>
          <w:rFonts w:eastAsia="Verdana" w:cs="Verdana"/>
          <w:lang w:val="nl-NL"/>
        </w:rPr>
        <w:t>punten voor de prij</w:t>
      </w:r>
      <w:r w:rsidRPr="4A18ECCF" w:rsidR="18B4463B">
        <w:rPr>
          <w:rFonts w:eastAsia="Verdana" w:cs="Verdana"/>
          <w:lang w:val="nl-NL"/>
        </w:rPr>
        <w:t>s.</w:t>
      </w:r>
    </w:p>
    <w:p w:rsidRPr="00122344" w:rsidR="005E24B9" w:rsidP="1E5B2D73" w:rsidRDefault="005E24B9" w14:paraId="54C81885" w14:textId="336E8804"/>
    <w:p w:rsidRPr="00FC7578" w:rsidR="00100AA7" w:rsidP="003648C2" w:rsidRDefault="6096B88E" w14:paraId="0806825E" w14:textId="0A9A5B63">
      <w:pPr>
        <w:pStyle w:val="Kop2"/>
        <w:spacing w:line="240" w:lineRule="auto"/>
        <w:ind w:left="734" w:hanging="734"/>
        <w:rPr/>
      </w:pPr>
      <w:bookmarkStart w:name="_Toc91733721" w:id="1211989541"/>
      <w:r w:rsidR="6096B88E">
        <w:rPr/>
        <w:t xml:space="preserve">Wensgroep </w:t>
      </w:r>
      <w:r w:rsidR="016E2D30">
        <w:rPr/>
        <w:t>Kwaliteit</w:t>
      </w:r>
      <w:bookmarkEnd w:id="1211989541"/>
      <w:r w:rsidR="1405C397">
        <w:rPr/>
        <w:t xml:space="preserve"> </w:t>
      </w:r>
    </w:p>
    <w:p w:rsidRPr="00100AA7" w:rsidR="00100AA7" w:rsidP="1E5B2D73" w:rsidRDefault="4FB90C41" w14:paraId="4A00A79E" w14:textId="0C94545B">
      <w:pPr>
        <w:rPr>
          <w:rFonts w:eastAsiaTheme="minorEastAsia"/>
          <w:b/>
          <w:bCs/>
          <w:sz w:val="22"/>
          <w:szCs w:val="22"/>
          <w:lang w:val="nl-NL"/>
        </w:rPr>
      </w:pPr>
      <w:r w:rsidRPr="1E5B2D73">
        <w:rPr>
          <w:b/>
          <w:bCs/>
          <w:sz w:val="22"/>
          <w:szCs w:val="22"/>
          <w:lang w:val="nl-NL"/>
        </w:rPr>
        <w:t>Wens 1)</w:t>
      </w:r>
      <w:r w:rsidR="247C46CF">
        <w:tab/>
      </w:r>
      <w:r w:rsidRPr="1E5B2D73" w:rsidR="26890E57">
        <w:rPr>
          <w:rFonts w:eastAsiaTheme="minorEastAsia"/>
          <w:b/>
          <w:bCs/>
          <w:sz w:val="22"/>
          <w:szCs w:val="22"/>
          <w:lang w:val="nl-NL"/>
        </w:rPr>
        <w:t xml:space="preserve">Plan van Aanpak </w:t>
      </w:r>
      <w:r w:rsidRPr="1E5B2D73" w:rsidR="32C106F7">
        <w:rPr>
          <w:rFonts w:eastAsiaTheme="minorEastAsia"/>
          <w:b/>
          <w:bCs/>
          <w:sz w:val="22"/>
          <w:szCs w:val="22"/>
          <w:lang w:val="nl-NL"/>
        </w:rPr>
        <w:t>meest duurzame reisaanbied</w:t>
      </w:r>
      <w:r w:rsidRPr="1E5B2D73" w:rsidR="2C933168">
        <w:rPr>
          <w:rFonts w:eastAsiaTheme="minorEastAsia"/>
          <w:b/>
          <w:bCs/>
          <w:sz w:val="22"/>
          <w:szCs w:val="22"/>
          <w:lang w:val="nl-NL"/>
        </w:rPr>
        <w:t xml:space="preserve">ing </w:t>
      </w:r>
      <w:r w:rsidRPr="1E5B2D73" w:rsidR="32C106F7">
        <w:rPr>
          <w:rFonts w:eastAsiaTheme="minorEastAsia"/>
          <w:b/>
          <w:bCs/>
          <w:sz w:val="22"/>
          <w:szCs w:val="22"/>
          <w:lang w:val="nl-NL"/>
        </w:rPr>
        <w:t>(S</w:t>
      </w:r>
      <w:r w:rsidRPr="1E5B2D73" w:rsidR="26890E57">
        <w:rPr>
          <w:rFonts w:eastAsiaTheme="minorEastAsia"/>
          <w:b/>
          <w:bCs/>
          <w:sz w:val="22"/>
          <w:szCs w:val="22"/>
          <w:lang w:val="nl-NL"/>
        </w:rPr>
        <w:t>ustainability C02</w:t>
      </w:r>
    </w:p>
    <w:p w:rsidRPr="00100AA7" w:rsidR="00100AA7" w:rsidP="1E5B2D73" w:rsidRDefault="26890E57" w14:paraId="6C7E64CF" w14:textId="60F48C17">
      <w:pPr>
        <w:rPr>
          <w:b/>
          <w:bCs/>
          <w:lang w:val="nl-NL"/>
        </w:rPr>
      </w:pPr>
      <w:r w:rsidRPr="1E5B2D73">
        <w:rPr>
          <w:rFonts w:eastAsiaTheme="minorEastAsia"/>
          <w:b/>
          <w:bCs/>
          <w:sz w:val="22"/>
          <w:szCs w:val="22"/>
          <w:lang w:val="nl-NL"/>
        </w:rPr>
        <w:t xml:space="preserve"> </w:t>
      </w:r>
      <w:r w:rsidR="247C46CF">
        <w:tab/>
      </w:r>
      <w:r w:rsidR="247C46CF">
        <w:tab/>
      </w:r>
      <w:r w:rsidRPr="1E5B2D73">
        <w:rPr>
          <w:rFonts w:eastAsiaTheme="minorEastAsia"/>
          <w:b/>
          <w:bCs/>
          <w:sz w:val="22"/>
          <w:szCs w:val="22"/>
          <w:lang w:val="nl-NL"/>
        </w:rPr>
        <w:t xml:space="preserve">uitstoot </w:t>
      </w:r>
      <w:r w:rsidRPr="1E5B2D73" w:rsidR="0F6B6041">
        <w:rPr>
          <w:rFonts w:eastAsiaTheme="minorEastAsia"/>
          <w:b/>
          <w:bCs/>
          <w:sz w:val="22"/>
          <w:szCs w:val="22"/>
          <w:lang w:val="nl-NL"/>
        </w:rPr>
        <w:t xml:space="preserve">inzichtelijk) </w:t>
      </w:r>
      <w:r w:rsidR="247C46CF">
        <w:tab/>
      </w:r>
      <w:r w:rsidR="247C46CF">
        <w:tab/>
      </w:r>
      <w:r w:rsidR="247C46CF">
        <w:tab/>
      </w:r>
      <w:r w:rsidR="247C46CF">
        <w:tab/>
      </w:r>
      <w:r w:rsidR="247C46CF">
        <w:tab/>
      </w:r>
      <w:r w:rsidR="247C46CF">
        <w:tab/>
      </w:r>
      <w:r w:rsidRPr="1E5B2D73" w:rsidR="06BE3487">
        <w:rPr>
          <w:b/>
          <w:bCs/>
          <w:lang w:val="nl-NL"/>
        </w:rPr>
        <w:t xml:space="preserve">Max. </w:t>
      </w:r>
      <w:r w:rsidRPr="1E5B2D73" w:rsidR="4FB90C41">
        <w:rPr>
          <w:b/>
          <w:bCs/>
          <w:lang w:val="nl-NL"/>
        </w:rPr>
        <w:t>2</w:t>
      </w:r>
      <w:r w:rsidRPr="1E5B2D73" w:rsidR="1B311019">
        <w:rPr>
          <w:b/>
          <w:bCs/>
          <w:lang w:val="nl-NL"/>
        </w:rPr>
        <w:t>0</w:t>
      </w:r>
      <w:r w:rsidRPr="1E5B2D73" w:rsidR="4FB90C41">
        <w:rPr>
          <w:b/>
          <w:bCs/>
          <w:lang w:val="nl-NL"/>
        </w:rPr>
        <w:t xml:space="preserve"> punten</w:t>
      </w:r>
    </w:p>
    <w:p w:rsidR="00614897" w:rsidP="00381F63" w:rsidRDefault="00614897" w14:paraId="4966AE94" w14:textId="77777777">
      <w:pPr>
        <w:rPr>
          <w:rFonts w:eastAsiaTheme="minorEastAsia"/>
          <w:szCs w:val="20"/>
          <w:lang w:val="nl-NL"/>
        </w:rPr>
      </w:pPr>
    </w:p>
    <w:p w:rsidR="00C62B0A" w:rsidP="00381F63" w:rsidRDefault="0A8AF79E" w14:paraId="685CA212" w14:textId="1CFDA319">
      <w:pPr>
        <w:rPr>
          <w:rFonts w:eastAsiaTheme="minorEastAsia"/>
          <w:szCs w:val="20"/>
          <w:lang w:val="nl-NL"/>
        </w:rPr>
      </w:pPr>
      <w:r w:rsidRPr="65002835">
        <w:rPr>
          <w:rFonts w:eastAsiaTheme="minorEastAsia"/>
          <w:szCs w:val="20"/>
          <w:lang w:val="nl-NL"/>
        </w:rPr>
        <w:t xml:space="preserve">Beschrijf hoe uw systeem of procedures ervoor zorgen dat HTH of boeker </w:t>
      </w:r>
      <w:r w:rsidRPr="65002835" w:rsidR="01807986">
        <w:rPr>
          <w:rFonts w:eastAsiaTheme="minorEastAsia"/>
          <w:szCs w:val="20"/>
          <w:lang w:val="nl-NL"/>
        </w:rPr>
        <w:t xml:space="preserve">de </w:t>
      </w:r>
      <w:r w:rsidRPr="65002835">
        <w:rPr>
          <w:rFonts w:eastAsiaTheme="minorEastAsia"/>
          <w:szCs w:val="20"/>
          <w:lang w:val="nl-NL"/>
        </w:rPr>
        <w:t xml:space="preserve">meest Co2 verantwoordelijk reis boekt. </w:t>
      </w:r>
    </w:p>
    <w:p w:rsidR="00C62B0A" w:rsidP="00381F63" w:rsidRDefault="0A8AF79E" w14:paraId="6585DB6E" w14:textId="4EE78944">
      <w:pPr>
        <w:pStyle w:val="Lijstalinea"/>
        <w:numPr>
          <w:ilvl w:val="0"/>
          <w:numId w:val="5"/>
        </w:numPr>
        <w:rPr>
          <w:rFonts w:eastAsiaTheme="minorEastAsia"/>
          <w:szCs w:val="20"/>
          <w:lang w:val="nl-NL"/>
        </w:rPr>
      </w:pPr>
      <w:r w:rsidRPr="65002835">
        <w:rPr>
          <w:rFonts w:eastAsiaTheme="minorEastAsia"/>
          <w:szCs w:val="20"/>
          <w:lang w:val="nl-NL"/>
        </w:rPr>
        <w:t xml:space="preserve">Wat toont uw systeem als opties? </w:t>
      </w:r>
    </w:p>
    <w:p w:rsidR="00C62B0A" w:rsidP="00381F63" w:rsidRDefault="0A8AF79E" w14:paraId="4E8095BA" w14:textId="0A88A956">
      <w:pPr>
        <w:pStyle w:val="Lijstalinea"/>
        <w:numPr>
          <w:ilvl w:val="0"/>
          <w:numId w:val="5"/>
        </w:numPr>
        <w:rPr>
          <w:rFonts w:eastAsiaTheme="minorEastAsia"/>
          <w:szCs w:val="20"/>
          <w:lang w:val="nl-NL"/>
        </w:rPr>
      </w:pPr>
      <w:r w:rsidRPr="65002835">
        <w:rPr>
          <w:rFonts w:eastAsiaTheme="minorEastAsia"/>
          <w:szCs w:val="20"/>
          <w:lang w:val="nl-NL"/>
        </w:rPr>
        <w:t>Wat zijn de voordelen of nadelen van Co2 bewust of reducerend reizen versus reistijd.</w:t>
      </w:r>
    </w:p>
    <w:p w:rsidR="00C62B0A" w:rsidP="00381F63" w:rsidRDefault="0A8AF79E" w14:paraId="1ED9F0A9" w14:textId="5EFEAFC0">
      <w:pPr>
        <w:pStyle w:val="Lijstalinea"/>
        <w:numPr>
          <w:ilvl w:val="0"/>
          <w:numId w:val="4"/>
        </w:numPr>
        <w:rPr>
          <w:rFonts w:eastAsiaTheme="minorEastAsia"/>
          <w:szCs w:val="20"/>
          <w:lang w:val="nl-NL"/>
        </w:rPr>
      </w:pPr>
      <w:r w:rsidRPr="65002835">
        <w:rPr>
          <w:rFonts w:eastAsiaTheme="minorEastAsia"/>
          <w:szCs w:val="20"/>
          <w:lang w:val="nl-NL"/>
        </w:rPr>
        <w:t xml:space="preserve">Blijft het bij een bewuste reis of bied u ook opties aan voor hoteldiensten of vervoer naar of op de reis locatie? </w:t>
      </w:r>
    </w:p>
    <w:p w:rsidR="00C62B0A" w:rsidP="00381F63" w:rsidRDefault="0A8AF79E" w14:paraId="2DC2A8DF" w14:textId="0C8B07E0">
      <w:pPr>
        <w:pStyle w:val="Lijstalinea"/>
        <w:numPr>
          <w:ilvl w:val="0"/>
          <w:numId w:val="4"/>
        </w:numPr>
        <w:rPr>
          <w:rFonts w:eastAsiaTheme="minorEastAsia"/>
          <w:szCs w:val="20"/>
          <w:lang w:val="nl-NL"/>
        </w:rPr>
      </w:pPr>
      <w:r w:rsidRPr="61A43395">
        <w:rPr>
          <w:rFonts w:eastAsiaTheme="minorEastAsia"/>
          <w:lang w:val="nl-NL"/>
        </w:rPr>
        <w:t xml:space="preserve">Hoe ziet een rapportage over de gebruikte Co2 uitstoot eruit voor HTH?   </w:t>
      </w:r>
    </w:p>
    <w:p w:rsidR="2AE2BBA1" w:rsidP="61A43395" w:rsidRDefault="2AE2BBA1" w14:paraId="5EC64114" w14:textId="5CA2815E">
      <w:pPr>
        <w:pStyle w:val="Lijstalinea"/>
        <w:numPr>
          <w:ilvl w:val="0"/>
          <w:numId w:val="4"/>
        </w:numPr>
        <w:rPr>
          <w:rFonts w:eastAsiaTheme="minorEastAsia"/>
          <w:lang w:val="nl-NL"/>
        </w:rPr>
      </w:pPr>
      <w:r w:rsidRPr="61A43395">
        <w:rPr>
          <w:rFonts w:eastAsiaTheme="minorEastAsia"/>
          <w:lang w:val="nl-NL"/>
        </w:rPr>
        <w:t xml:space="preserve">In hoeverre kunt u invullen geven aan </w:t>
      </w:r>
      <w:r w:rsidRPr="61A43395">
        <w:rPr>
          <w:rFonts w:eastAsiaTheme="minorEastAsia"/>
          <w:b/>
          <w:bCs/>
          <w:lang w:val="nl-NL"/>
        </w:rPr>
        <w:t>Bi</w:t>
      </w:r>
      <w:r w:rsidRPr="61A43395" w:rsidR="27FD55C5">
        <w:rPr>
          <w:rFonts w:eastAsiaTheme="minorEastAsia"/>
          <w:b/>
          <w:bCs/>
          <w:lang w:val="nl-NL"/>
        </w:rPr>
        <w:t>j</w:t>
      </w:r>
      <w:r w:rsidRPr="61A43395">
        <w:rPr>
          <w:rFonts w:eastAsiaTheme="minorEastAsia"/>
          <w:b/>
          <w:bCs/>
          <w:lang w:val="nl-NL"/>
        </w:rPr>
        <w:t>lage 11</w:t>
      </w:r>
      <w:r w:rsidRPr="61A43395">
        <w:rPr>
          <w:rFonts w:eastAsiaTheme="minorEastAsia"/>
          <w:lang w:val="nl-NL"/>
        </w:rPr>
        <w:t xml:space="preserve"> – Milieutool Criteria Dienstreizen?</w:t>
      </w:r>
    </w:p>
    <w:p w:rsidRPr="00100AA7" w:rsidR="00C62B0A" w:rsidP="00381F63" w:rsidRDefault="00C62B0A" w14:paraId="538DA8E7" w14:textId="77777777">
      <w:pPr>
        <w:rPr>
          <w:lang w:val="nl-NL"/>
        </w:rPr>
      </w:pPr>
    </w:p>
    <w:p w:rsidRPr="00ED237D" w:rsidR="00100AA7" w:rsidP="00381F63" w:rsidRDefault="70F2845D" w14:paraId="1ECF00EE" w14:textId="6B8CD29B">
      <w:pPr>
        <w:rPr>
          <w:lang w:val="nl-NL"/>
        </w:rPr>
      </w:pPr>
      <w:r w:rsidRPr="61A43395">
        <w:rPr>
          <w:b/>
          <w:bCs/>
          <w:u w:val="single"/>
          <w:lang w:val="nl-NL"/>
        </w:rPr>
        <w:t>Beoordelingsaspect:</w:t>
      </w:r>
      <w:r w:rsidRPr="61A43395">
        <w:rPr>
          <w:lang w:val="nl-NL"/>
        </w:rPr>
        <w:t xml:space="preserve"> De beschrijving is niet groter dan </w:t>
      </w:r>
      <w:r w:rsidRPr="61A43395" w:rsidR="378AF16C">
        <w:rPr>
          <w:b/>
          <w:bCs/>
          <w:lang w:val="nl-NL"/>
        </w:rPr>
        <w:t>4</w:t>
      </w:r>
      <w:r w:rsidRPr="61A43395">
        <w:rPr>
          <w:lang w:val="nl-NL"/>
        </w:rPr>
        <w:t xml:space="preserve"> pagina`s op A4 formaat. Er wordt beoordeeld op haalbaarheid, realiteit, compleetheid</w:t>
      </w:r>
      <w:r w:rsidRPr="61A43395" w:rsidR="2F53FE0E">
        <w:rPr>
          <w:lang w:val="nl-NL"/>
        </w:rPr>
        <w:t xml:space="preserve"> e</w:t>
      </w:r>
      <w:r w:rsidRPr="61A43395">
        <w:rPr>
          <w:lang w:val="nl-NL"/>
        </w:rPr>
        <w:t xml:space="preserve">n de mate waarin uw dienstverlening en Plan van Aanpak bijdraagt aan een partnership waarbij HTH als Opdrachtnemer </w:t>
      </w:r>
      <w:r w:rsidRPr="61A43395" w:rsidR="586BCB2B">
        <w:rPr>
          <w:lang w:val="nl-NL"/>
        </w:rPr>
        <w:t>ontzorgd</w:t>
      </w:r>
      <w:r w:rsidRPr="61A43395">
        <w:rPr>
          <w:lang w:val="nl-NL"/>
        </w:rPr>
        <w:t xml:space="preserve"> wordt.</w:t>
      </w:r>
      <w:r w:rsidRPr="61A43395" w:rsidR="75613384">
        <w:rPr>
          <w:lang w:val="nl-NL"/>
        </w:rPr>
        <w:t xml:space="preserve"> </w:t>
      </w:r>
      <w:r w:rsidRPr="61A43395">
        <w:rPr>
          <w:lang w:val="nl-NL"/>
        </w:rPr>
        <w:t xml:space="preserve">Wanneer u meer dan het gevraagde aantal A4 overlegt, worden uitsluitend de eerste </w:t>
      </w:r>
      <w:r w:rsidRPr="61A43395" w:rsidR="1ACE77D4">
        <w:rPr>
          <w:b/>
          <w:bCs/>
          <w:lang w:val="nl-NL"/>
        </w:rPr>
        <w:t>4</w:t>
      </w:r>
      <w:r w:rsidRPr="61A43395">
        <w:rPr>
          <w:lang w:val="nl-NL"/>
        </w:rPr>
        <w:t xml:space="preserve"> pagina`s A4 beoordeeld.</w:t>
      </w:r>
    </w:p>
    <w:p w:rsidRPr="009C09DF" w:rsidR="00100AA7" w:rsidP="00381F63" w:rsidRDefault="00100AA7" w14:paraId="672A84D9" w14:textId="10EBC746">
      <w:pPr>
        <w:spacing w:line="240" w:lineRule="auto"/>
        <w:rPr>
          <w:rFonts w:eastAsiaTheme="minorEastAsia"/>
          <w:b/>
          <w:bCs/>
          <w:lang w:val="nl-NL"/>
        </w:rPr>
      </w:pPr>
      <w:r w:rsidRPr="65002835">
        <w:rPr>
          <w:b/>
          <w:bCs/>
          <w:lang w:val="nl-NL"/>
        </w:rPr>
        <w:t xml:space="preserve">Dien de beantwoording in als zijnde Beantwoording Wens </w:t>
      </w:r>
      <w:r w:rsidRPr="65002835">
        <w:rPr>
          <w:rFonts w:eastAsiaTheme="minorEastAsia"/>
          <w:b/>
          <w:bCs/>
          <w:lang w:val="nl-NL"/>
        </w:rPr>
        <w:t xml:space="preserve">1 - </w:t>
      </w:r>
      <w:r w:rsidRPr="65002835" w:rsidR="731A6C79">
        <w:rPr>
          <w:rFonts w:eastAsiaTheme="minorEastAsia"/>
          <w:b/>
          <w:bCs/>
          <w:lang w:val="nl-NL"/>
        </w:rPr>
        <w:t xml:space="preserve">Plan van Aanpak </w:t>
      </w:r>
      <w:r w:rsidRPr="65002835" w:rsidR="6BB089AA">
        <w:rPr>
          <w:rFonts w:eastAsiaTheme="minorEastAsia"/>
          <w:b/>
          <w:bCs/>
          <w:lang w:val="nl-NL"/>
        </w:rPr>
        <w:t>meest duurzame reisaanbieding</w:t>
      </w:r>
      <w:r w:rsidRPr="65002835" w:rsidR="00534E3A">
        <w:rPr>
          <w:rFonts w:eastAsiaTheme="minorEastAsia"/>
          <w:b/>
          <w:bCs/>
          <w:lang w:val="nl-NL"/>
        </w:rPr>
        <w:t>.</w:t>
      </w:r>
    </w:p>
    <w:p w:rsidRPr="00CC79DE" w:rsidR="00100AA7" w:rsidP="00381F63" w:rsidRDefault="00100AA7" w14:paraId="27580D7A" w14:textId="311B366B">
      <w:pPr>
        <w:spacing w:line="240" w:lineRule="auto"/>
        <w:rPr>
          <w:lang w:val="nl-NL"/>
        </w:rPr>
      </w:pPr>
    </w:p>
    <w:p w:rsidR="00AC076C" w:rsidP="00381F63" w:rsidRDefault="00AC076C" w14:paraId="1CBF2DA0" w14:textId="3C30476F">
      <w:pPr>
        <w:spacing w:line="276" w:lineRule="auto"/>
        <w:rPr>
          <w:rFonts w:eastAsia="Calibri" w:cs="Times New Roman"/>
          <w:b/>
          <w:bCs/>
          <w:lang w:val="nl-NL"/>
        </w:rPr>
      </w:pPr>
      <w:bookmarkStart w:name="_Hlk98316763" w:id="104"/>
    </w:p>
    <w:p w:rsidRPr="00614897" w:rsidR="007661B8" w:rsidP="00381F63" w:rsidRDefault="5F06E039" w14:paraId="5E6A9DDD" w14:textId="654ADF95">
      <w:pPr>
        <w:spacing w:line="240" w:lineRule="auto"/>
        <w:rPr>
          <w:rFonts w:eastAsia="Calibri" w:cs="Times New Roman"/>
          <w:b/>
          <w:bCs/>
          <w:sz w:val="22"/>
          <w:szCs w:val="22"/>
          <w:lang w:val="nl-NL"/>
        </w:rPr>
      </w:pPr>
      <w:r w:rsidRPr="1E5B2D73">
        <w:rPr>
          <w:rFonts w:eastAsia="Calibri" w:cs="Times New Roman"/>
          <w:b/>
          <w:bCs/>
          <w:sz w:val="22"/>
          <w:szCs w:val="22"/>
          <w:lang w:val="nl-NL"/>
        </w:rPr>
        <w:t>Wens 2</w:t>
      </w:r>
      <w:r w:rsidRPr="1E5B2D73" w:rsidR="48905B86">
        <w:rPr>
          <w:rFonts w:eastAsia="Calibri" w:cs="Times New Roman"/>
          <w:b/>
          <w:bCs/>
          <w:sz w:val="22"/>
          <w:szCs w:val="22"/>
          <w:lang w:val="nl-NL"/>
        </w:rPr>
        <w:t>)</w:t>
      </w:r>
      <w:r w:rsidR="5C33C900">
        <w:tab/>
      </w:r>
      <w:r w:rsidRPr="1E5B2D73" w:rsidR="3ABD6751">
        <w:rPr>
          <w:rFonts w:eastAsiaTheme="minorEastAsia"/>
          <w:b/>
          <w:bCs/>
          <w:sz w:val="22"/>
          <w:szCs w:val="22"/>
          <w:lang w:val="nl-NL"/>
        </w:rPr>
        <w:t>Online user friendly boekingssysteem</w:t>
      </w:r>
      <w:r w:rsidR="5C33C900">
        <w:tab/>
      </w:r>
      <w:r w:rsidR="5C33C900">
        <w:tab/>
      </w:r>
      <w:r w:rsidR="5C33C900">
        <w:tab/>
      </w:r>
      <w:r w:rsidRPr="1E5B2D73" w:rsidR="06BE3487">
        <w:rPr>
          <w:rFonts w:eastAsia="Calibri" w:cs="Times New Roman"/>
          <w:b/>
          <w:bCs/>
          <w:sz w:val="22"/>
          <w:szCs w:val="22"/>
          <w:lang w:val="nl-NL"/>
        </w:rPr>
        <w:t xml:space="preserve">Max. </w:t>
      </w:r>
      <w:r w:rsidRPr="1E5B2D73" w:rsidR="6944269F">
        <w:rPr>
          <w:rFonts w:eastAsia="Calibri" w:cs="Times New Roman"/>
          <w:b/>
          <w:bCs/>
          <w:sz w:val="22"/>
          <w:szCs w:val="22"/>
          <w:lang w:val="nl-NL"/>
        </w:rPr>
        <w:t>2</w:t>
      </w:r>
      <w:r w:rsidRPr="1E5B2D73" w:rsidR="7FD87243">
        <w:rPr>
          <w:rFonts w:eastAsia="Calibri" w:cs="Times New Roman"/>
          <w:b/>
          <w:bCs/>
          <w:sz w:val="22"/>
          <w:szCs w:val="22"/>
          <w:lang w:val="nl-NL"/>
        </w:rPr>
        <w:t>0</w:t>
      </w:r>
      <w:r w:rsidRPr="1E5B2D73" w:rsidR="7CCDB58C">
        <w:rPr>
          <w:rFonts w:eastAsia="Calibri" w:cs="Times New Roman"/>
          <w:b/>
          <w:bCs/>
          <w:sz w:val="22"/>
          <w:szCs w:val="22"/>
          <w:lang w:val="nl-NL"/>
        </w:rPr>
        <w:t xml:space="preserve"> </w:t>
      </w:r>
      <w:r w:rsidRPr="1E5B2D73" w:rsidR="48905B86">
        <w:rPr>
          <w:rFonts w:eastAsia="Calibri" w:cs="Times New Roman"/>
          <w:b/>
          <w:bCs/>
          <w:sz w:val="22"/>
          <w:szCs w:val="22"/>
          <w:lang w:val="nl-NL"/>
        </w:rPr>
        <w:t>punten</w:t>
      </w:r>
    </w:p>
    <w:bookmarkEnd w:id="104"/>
    <w:p w:rsidR="00DD41A3" w:rsidP="00381F63" w:rsidRDefault="00DD41A3" w14:paraId="08EDA165" w14:textId="77777777">
      <w:pPr>
        <w:spacing w:line="276" w:lineRule="auto"/>
        <w:jc w:val="both"/>
        <w:rPr>
          <w:rFonts w:eastAsia="Calibri" w:cs="Times New Roman"/>
          <w:szCs w:val="18"/>
          <w:lang w:val="nl-NL"/>
        </w:rPr>
      </w:pPr>
    </w:p>
    <w:p w:rsidR="00C62B0A" w:rsidP="00381F63" w:rsidRDefault="04BC7865" w14:paraId="25DA05AA" w14:textId="1630BFB8">
      <w:pPr>
        <w:spacing w:line="276" w:lineRule="auto"/>
        <w:jc w:val="both"/>
        <w:rPr>
          <w:rFonts w:eastAsia="Calibri" w:cs="Times New Roman"/>
          <w:lang w:val="nl-NL"/>
        </w:rPr>
      </w:pPr>
      <w:r w:rsidRPr="65002835">
        <w:rPr>
          <w:rFonts w:eastAsia="Calibri" w:cs="Times New Roman"/>
          <w:lang w:val="nl-NL"/>
        </w:rPr>
        <w:t xml:space="preserve">Beschrijf - of laat zien - hoe uw digitaal proces eruitziet vanaf inloggen in het systeem tot aan het boeken van de reis inclusief nazorg. </w:t>
      </w:r>
    </w:p>
    <w:p w:rsidR="00C62B0A" w:rsidP="00381F63" w:rsidRDefault="04BC7865" w14:paraId="60966672" w14:textId="0E4FA33C">
      <w:pPr>
        <w:pStyle w:val="Lijstalinea"/>
        <w:numPr>
          <w:ilvl w:val="0"/>
          <w:numId w:val="3"/>
        </w:numPr>
        <w:spacing w:line="276" w:lineRule="auto"/>
        <w:rPr>
          <w:rFonts w:eastAsia="Calibri" w:cs="Times New Roman"/>
          <w:lang w:val="nl-NL"/>
        </w:rPr>
      </w:pPr>
      <w:r w:rsidRPr="65002835">
        <w:rPr>
          <w:rFonts w:eastAsia="Calibri" w:cs="Times New Roman"/>
          <w:lang w:val="nl-NL"/>
        </w:rPr>
        <w:t xml:space="preserve">Hoeveel stappen/schermen moet de boeker doorlopen? </w:t>
      </w:r>
    </w:p>
    <w:p w:rsidR="00C62B0A" w:rsidP="00381F63" w:rsidRDefault="04BC7865" w14:paraId="34F6AF66" w14:textId="5B307D53">
      <w:pPr>
        <w:pStyle w:val="Lijstalinea"/>
        <w:numPr>
          <w:ilvl w:val="0"/>
          <w:numId w:val="3"/>
        </w:numPr>
        <w:spacing w:line="276" w:lineRule="auto"/>
        <w:rPr>
          <w:rFonts w:eastAsia="Calibri" w:cs="Times New Roman"/>
          <w:lang w:val="nl-NL"/>
        </w:rPr>
      </w:pPr>
      <w:r w:rsidRPr="65002835">
        <w:rPr>
          <w:rFonts w:eastAsia="Calibri" w:cs="Times New Roman"/>
          <w:lang w:val="nl-NL"/>
        </w:rPr>
        <w:t xml:space="preserve">Welke functies biedt het systeem? </w:t>
      </w:r>
    </w:p>
    <w:p w:rsidR="00C62B0A" w:rsidP="00381F63" w:rsidRDefault="04BC7865" w14:paraId="341E81A9" w14:textId="0E51552C">
      <w:pPr>
        <w:pStyle w:val="Lijstalinea"/>
        <w:numPr>
          <w:ilvl w:val="0"/>
          <w:numId w:val="3"/>
        </w:numPr>
        <w:spacing w:line="276" w:lineRule="auto"/>
        <w:rPr>
          <w:rFonts w:eastAsia="Calibri" w:cs="Times New Roman"/>
          <w:lang w:val="nl-NL"/>
        </w:rPr>
      </w:pPr>
      <w:r w:rsidRPr="65002835">
        <w:rPr>
          <w:rFonts w:eastAsia="Calibri" w:cs="Times New Roman"/>
          <w:lang w:val="nl-NL"/>
        </w:rPr>
        <w:t xml:space="preserve">In hoeverre is het systeem “self explanatory” </w:t>
      </w:r>
    </w:p>
    <w:p w:rsidR="00C62B0A" w:rsidP="00381F63" w:rsidRDefault="04BC7865" w14:paraId="3BC4296C" w14:textId="569D022C">
      <w:pPr>
        <w:pStyle w:val="Lijstalinea"/>
        <w:numPr>
          <w:ilvl w:val="0"/>
          <w:numId w:val="3"/>
        </w:numPr>
        <w:spacing w:line="276" w:lineRule="auto"/>
        <w:rPr>
          <w:rFonts w:eastAsia="Calibri" w:cs="Times New Roman"/>
          <w:lang w:val="nl-NL"/>
        </w:rPr>
      </w:pPr>
      <w:r w:rsidRPr="65002835">
        <w:rPr>
          <w:rFonts w:eastAsia="Calibri" w:cs="Times New Roman"/>
          <w:lang w:val="nl-NL"/>
        </w:rPr>
        <w:t>Waar of hoe wordt er een hulp functie geboden?</w:t>
      </w:r>
    </w:p>
    <w:p w:rsidR="00C62B0A" w:rsidP="00381F63" w:rsidRDefault="04BC7865" w14:paraId="3FCFD906" w14:textId="67471399">
      <w:pPr>
        <w:pStyle w:val="Lijstalinea"/>
        <w:numPr>
          <w:ilvl w:val="0"/>
          <w:numId w:val="3"/>
        </w:numPr>
        <w:spacing w:line="276" w:lineRule="auto"/>
        <w:rPr>
          <w:rFonts w:eastAsia="Calibri" w:cs="Times New Roman"/>
          <w:lang w:val="nl-NL"/>
        </w:rPr>
      </w:pPr>
      <w:r w:rsidRPr="61A43395">
        <w:rPr>
          <w:rFonts w:eastAsia="Calibri" w:cs="Times New Roman"/>
          <w:lang w:val="nl-NL"/>
        </w:rPr>
        <w:t>Is het digitale proces ook in het Engels verkrijgbaar, zo nee wat biedt de inschrijver als ondersteuning voor niet Nederlands sprekende gebruikers, gezien Engels de voertaal van HTH is.</w:t>
      </w:r>
    </w:p>
    <w:p w:rsidRPr="0034383E" w:rsidR="5AA2A453" w:rsidP="61A43395" w:rsidRDefault="5AA2A453" w14:paraId="7B997DF5" w14:textId="17F98A03">
      <w:pPr>
        <w:pStyle w:val="Lijstalinea"/>
        <w:numPr>
          <w:ilvl w:val="0"/>
          <w:numId w:val="3"/>
        </w:numPr>
        <w:spacing w:line="276" w:lineRule="auto"/>
        <w:rPr>
          <w:rFonts w:eastAsia="Calibri" w:cs="Times New Roman"/>
          <w:lang w:val="nl-NL"/>
        </w:rPr>
      </w:pPr>
      <w:r w:rsidRPr="0034383E">
        <w:rPr>
          <w:rFonts w:eastAsia="Calibri" w:cs="Times New Roman"/>
          <w:lang w:val="nl-NL"/>
        </w:rPr>
        <w:t>HTH zou graag een korte demo willen zien van uw systeem. Dit kan middels een link of via een bijlage (sheets). Deze kunt u toevoegen en dit telt niet mee</w:t>
      </w:r>
      <w:r w:rsidRPr="0034383E" w:rsidR="01A288A7">
        <w:rPr>
          <w:rFonts w:eastAsia="Calibri" w:cs="Times New Roman"/>
          <w:lang w:val="nl-NL"/>
        </w:rPr>
        <w:t xml:space="preserve"> voor het maximale aantal pagina's beantwoording op onze wens 2.</w:t>
      </w:r>
    </w:p>
    <w:p w:rsidR="00C62B0A" w:rsidP="00381F63" w:rsidRDefault="00C62B0A" w14:paraId="6BC50B93" w14:textId="77777777">
      <w:pPr>
        <w:spacing w:line="276" w:lineRule="auto"/>
        <w:jc w:val="both"/>
        <w:rPr>
          <w:rFonts w:eastAsia="Calibri" w:cs="Times New Roman"/>
          <w:szCs w:val="18"/>
          <w:lang w:val="nl-NL"/>
        </w:rPr>
      </w:pPr>
    </w:p>
    <w:p w:rsidR="00DD41A3" w:rsidP="00381F63" w:rsidRDefault="28C5B7D0" w14:paraId="318D4E59" w14:textId="2B9FBF59">
      <w:pPr>
        <w:spacing w:line="276" w:lineRule="auto"/>
        <w:jc w:val="both"/>
        <w:rPr>
          <w:rFonts w:eastAsia="Calibri" w:cs="Times New Roman"/>
          <w:lang w:val="nl-NL"/>
        </w:rPr>
      </w:pPr>
      <w:r w:rsidRPr="0E5525FC">
        <w:rPr>
          <w:rFonts w:eastAsia="Calibri" w:cs="Times New Roman"/>
          <w:b/>
          <w:bCs/>
          <w:lang w:val="nl-NL"/>
        </w:rPr>
        <w:t xml:space="preserve">Beoordelingsaspect: </w:t>
      </w:r>
      <w:r w:rsidRPr="0E5525FC">
        <w:rPr>
          <w:rFonts w:eastAsia="Calibri" w:cs="Times New Roman"/>
          <w:lang w:val="nl-NL"/>
        </w:rPr>
        <w:t xml:space="preserve">De beschrijving is niet groter dan </w:t>
      </w:r>
      <w:r w:rsidRPr="0E5525FC" w:rsidR="0892677E">
        <w:rPr>
          <w:rFonts w:eastAsia="Calibri" w:cs="Times New Roman"/>
          <w:lang w:val="nl-NL"/>
        </w:rPr>
        <w:t>3</w:t>
      </w:r>
      <w:r w:rsidRPr="0E5525FC">
        <w:rPr>
          <w:rFonts w:eastAsia="Calibri" w:cs="Times New Roman"/>
          <w:lang w:val="nl-NL"/>
        </w:rPr>
        <w:t xml:space="preserve"> pagina`s op A4 formaat. </w:t>
      </w:r>
    </w:p>
    <w:p w:rsidRPr="00DD41A3" w:rsidR="004B0C2A" w:rsidP="00381F63" w:rsidRDefault="28C5B7D0" w14:paraId="332F2187" w14:textId="6B2BCD77">
      <w:pPr>
        <w:spacing w:line="276" w:lineRule="auto"/>
        <w:jc w:val="both"/>
        <w:rPr>
          <w:rFonts w:eastAsia="Calibri" w:cs="Times New Roman"/>
          <w:lang w:val="nl-NL"/>
        </w:rPr>
      </w:pPr>
      <w:r w:rsidRPr="65002835">
        <w:rPr>
          <w:rFonts w:eastAsia="Calibri" w:cs="Times New Roman"/>
          <w:lang w:val="nl-NL"/>
        </w:rPr>
        <w:t xml:space="preserve">Er wordt beoordeeld op </w:t>
      </w:r>
      <w:r w:rsidRPr="65002835" w:rsidR="58FF4681">
        <w:rPr>
          <w:rFonts w:eastAsia="Calibri" w:cs="Times New Roman"/>
          <w:lang w:val="nl-NL"/>
        </w:rPr>
        <w:t xml:space="preserve">de mate waarin uw </w:t>
      </w:r>
      <w:r w:rsidRPr="65002835" w:rsidR="62F11A2B">
        <w:rPr>
          <w:rFonts w:eastAsia="Calibri" w:cs="Times New Roman"/>
          <w:lang w:val="nl-NL"/>
        </w:rPr>
        <w:t>organisati</w:t>
      </w:r>
      <w:r w:rsidRPr="65002835" w:rsidR="481F4CF0">
        <w:rPr>
          <w:rFonts w:eastAsia="Calibri" w:cs="Times New Roman"/>
          <w:lang w:val="nl-NL"/>
        </w:rPr>
        <w:t>e</w:t>
      </w:r>
      <w:r w:rsidRPr="65002835" w:rsidR="2A002198">
        <w:rPr>
          <w:rFonts w:eastAsia="Calibri" w:cs="Times New Roman"/>
          <w:lang w:val="nl-NL"/>
        </w:rPr>
        <w:t xml:space="preserve"> </w:t>
      </w:r>
      <w:r w:rsidRPr="65002835" w:rsidR="62F11A2B">
        <w:rPr>
          <w:rFonts w:eastAsia="Calibri" w:cs="Times New Roman"/>
          <w:lang w:val="nl-NL"/>
        </w:rPr>
        <w:t>Uw beschrijving dient SMART te worden beschreven.</w:t>
      </w:r>
    </w:p>
    <w:p w:rsidRPr="00DD41A3" w:rsidR="00DD41A3" w:rsidP="00381F63" w:rsidRDefault="28C5B7D0" w14:paraId="1F2691DC" w14:textId="7B69C19D">
      <w:pPr>
        <w:spacing w:line="276" w:lineRule="auto"/>
        <w:jc w:val="both"/>
        <w:rPr>
          <w:rFonts w:eastAsia="Calibri" w:cs="Times New Roman"/>
          <w:lang w:val="nl-NL"/>
        </w:rPr>
      </w:pPr>
      <w:r w:rsidRPr="0E5525FC">
        <w:rPr>
          <w:rFonts w:eastAsia="Calibri" w:cs="Times New Roman"/>
          <w:lang w:val="nl-NL"/>
        </w:rPr>
        <w:t xml:space="preserve">Wanneer u meer dan het gevraagde aantal A4 overlegt, worden uitsluitend de eerste </w:t>
      </w:r>
      <w:r w:rsidRPr="0E5525FC" w:rsidR="3BE10BEA">
        <w:rPr>
          <w:rFonts w:eastAsia="Calibri" w:cs="Times New Roman"/>
          <w:lang w:val="nl-NL"/>
        </w:rPr>
        <w:t>3</w:t>
      </w:r>
      <w:r w:rsidRPr="0E5525FC">
        <w:rPr>
          <w:rFonts w:eastAsia="Calibri" w:cs="Times New Roman"/>
          <w:lang w:val="nl-NL"/>
        </w:rPr>
        <w:t xml:space="preserve"> pagina`s A4 beoordeeld.</w:t>
      </w:r>
    </w:p>
    <w:p w:rsidRPr="00DD41A3" w:rsidR="00DD41A3" w:rsidP="00381F63" w:rsidRDefault="28C5B7D0" w14:paraId="25B65879" w14:textId="39B28300">
      <w:pPr>
        <w:spacing w:line="276" w:lineRule="auto"/>
        <w:rPr>
          <w:rFonts w:eastAsia="Calibri" w:cs="Times New Roman"/>
          <w:b/>
          <w:bCs/>
          <w:lang w:val="nl-NL"/>
        </w:rPr>
      </w:pPr>
      <w:r w:rsidRPr="65002835">
        <w:rPr>
          <w:rFonts w:eastAsia="Calibri" w:cs="Times New Roman"/>
          <w:b/>
          <w:bCs/>
          <w:lang w:val="nl-NL"/>
        </w:rPr>
        <w:t>Dien de beantwoording in als zijnde Beantwoording Wens 2</w:t>
      </w:r>
      <w:r w:rsidRPr="65002835" w:rsidR="373AE01D">
        <w:rPr>
          <w:rFonts w:eastAsia="Calibri" w:cs="Times New Roman"/>
          <w:b/>
          <w:bCs/>
          <w:lang w:val="nl-NL"/>
        </w:rPr>
        <w:t xml:space="preserve"> – Online </w:t>
      </w:r>
      <w:r w:rsidRPr="65002835" w:rsidR="33F88584">
        <w:rPr>
          <w:rFonts w:eastAsia="Calibri" w:cs="Times New Roman"/>
          <w:b/>
          <w:bCs/>
          <w:lang w:val="nl-NL"/>
        </w:rPr>
        <w:t xml:space="preserve">user friendly </w:t>
      </w:r>
      <w:r w:rsidRPr="65002835" w:rsidR="373AE01D">
        <w:rPr>
          <w:rFonts w:eastAsia="Calibri" w:cs="Times New Roman"/>
          <w:b/>
          <w:bCs/>
          <w:lang w:val="nl-NL"/>
        </w:rPr>
        <w:t>boekings</w:t>
      </w:r>
      <w:r w:rsidRPr="65002835" w:rsidR="57A2AF55">
        <w:rPr>
          <w:rFonts w:eastAsia="Calibri" w:cs="Times New Roman"/>
          <w:b/>
          <w:bCs/>
          <w:lang w:val="nl-NL"/>
        </w:rPr>
        <w:t>s</w:t>
      </w:r>
      <w:r w:rsidRPr="65002835" w:rsidR="373AE01D">
        <w:rPr>
          <w:rFonts w:eastAsia="Calibri" w:cs="Times New Roman"/>
          <w:b/>
          <w:bCs/>
          <w:lang w:val="nl-NL"/>
        </w:rPr>
        <w:t>ysteem</w:t>
      </w:r>
      <w:r w:rsidRPr="65002835" w:rsidR="6174F1F4">
        <w:rPr>
          <w:rFonts w:eastAsia="Calibri" w:cs="Times New Roman"/>
          <w:b/>
          <w:bCs/>
          <w:lang w:val="nl-NL"/>
        </w:rPr>
        <w:t>.</w:t>
      </w:r>
    </w:p>
    <w:p w:rsidRPr="007661B8" w:rsidR="009134B5" w:rsidP="00381F63" w:rsidRDefault="009134B5" w14:paraId="39823D95" w14:textId="77777777">
      <w:pPr>
        <w:spacing w:line="276" w:lineRule="auto"/>
        <w:jc w:val="both"/>
        <w:rPr>
          <w:rFonts w:eastAsia="Calibri" w:cs="Times New Roman"/>
          <w:color w:val="00B050"/>
          <w:szCs w:val="18"/>
          <w:lang w:val="nl-NL"/>
        </w:rPr>
      </w:pPr>
    </w:p>
    <w:p w:rsidRPr="00614897" w:rsidR="007661B8" w:rsidP="00381F63" w:rsidRDefault="753C5E23" w14:paraId="74094B71" w14:textId="666B2000">
      <w:pPr>
        <w:spacing w:line="240" w:lineRule="auto"/>
        <w:rPr>
          <w:rFonts w:eastAsia="Calibri" w:cs="Times New Roman"/>
          <w:b/>
          <w:bCs/>
          <w:sz w:val="22"/>
          <w:szCs w:val="22"/>
          <w:lang w:val="nl-NL"/>
        </w:rPr>
      </w:pPr>
      <w:r w:rsidRPr="00614897">
        <w:rPr>
          <w:rFonts w:eastAsia="Calibri" w:cs="Times New Roman"/>
          <w:b/>
          <w:bCs/>
          <w:sz w:val="22"/>
          <w:szCs w:val="22"/>
          <w:lang w:val="nl-NL"/>
        </w:rPr>
        <w:t>Wens 3</w:t>
      </w:r>
      <w:r w:rsidRPr="00614897" w:rsidR="55746915">
        <w:rPr>
          <w:rFonts w:eastAsiaTheme="minorEastAsia"/>
          <w:b/>
          <w:bCs/>
          <w:sz w:val="22"/>
          <w:szCs w:val="22"/>
          <w:lang w:val="nl-NL"/>
        </w:rPr>
        <w:t>)</w:t>
      </w:r>
      <w:r w:rsidRPr="00614897">
        <w:rPr>
          <w:sz w:val="22"/>
          <w:szCs w:val="22"/>
          <w:lang w:val="nl-NL"/>
        </w:rPr>
        <w:tab/>
      </w:r>
      <w:r w:rsidRPr="00614897" w:rsidR="42A039D2">
        <w:rPr>
          <w:rFonts w:eastAsiaTheme="minorEastAsia"/>
          <w:b/>
          <w:bCs/>
          <w:sz w:val="22"/>
          <w:szCs w:val="22"/>
          <w:lang w:val="nl-NL"/>
        </w:rPr>
        <w:t>Kostenbeheersing – Support vanuit backoffice</w:t>
      </w:r>
      <w:r w:rsidRPr="00614897">
        <w:rPr>
          <w:sz w:val="22"/>
          <w:szCs w:val="22"/>
          <w:lang w:val="nl-NL"/>
        </w:rPr>
        <w:tab/>
      </w:r>
      <w:r w:rsidRPr="00614897">
        <w:rPr>
          <w:sz w:val="22"/>
          <w:szCs w:val="22"/>
          <w:lang w:val="nl-NL"/>
        </w:rPr>
        <w:tab/>
      </w:r>
      <w:r w:rsidRPr="00614897" w:rsidR="58FF4681">
        <w:rPr>
          <w:rFonts w:eastAsia="Calibri" w:cs="Times New Roman"/>
          <w:b/>
          <w:bCs/>
          <w:sz w:val="22"/>
          <w:szCs w:val="22"/>
          <w:lang w:val="nl-NL"/>
        </w:rPr>
        <w:t xml:space="preserve">Max. </w:t>
      </w:r>
      <w:r w:rsidRPr="00614897" w:rsidR="02C544CC">
        <w:rPr>
          <w:rFonts w:eastAsia="Calibri" w:cs="Times New Roman"/>
          <w:b/>
          <w:bCs/>
          <w:sz w:val="22"/>
          <w:szCs w:val="22"/>
          <w:lang w:val="nl-NL"/>
        </w:rPr>
        <w:t>2</w:t>
      </w:r>
      <w:r w:rsidRPr="00614897" w:rsidR="20491CAC">
        <w:rPr>
          <w:rFonts w:eastAsia="Calibri" w:cs="Times New Roman"/>
          <w:b/>
          <w:bCs/>
          <w:sz w:val="22"/>
          <w:szCs w:val="22"/>
          <w:lang w:val="nl-NL"/>
        </w:rPr>
        <w:t>0</w:t>
      </w:r>
      <w:r w:rsidRPr="00614897" w:rsidR="55746915">
        <w:rPr>
          <w:rFonts w:eastAsia="Calibri" w:cs="Times New Roman"/>
          <w:b/>
          <w:bCs/>
          <w:sz w:val="22"/>
          <w:szCs w:val="22"/>
          <w:lang w:val="nl-NL"/>
        </w:rPr>
        <w:t xml:space="preserve"> punten</w:t>
      </w:r>
    </w:p>
    <w:p w:rsidR="00DD41A3" w:rsidP="00381F63" w:rsidRDefault="00DD41A3" w14:paraId="1C0DA40D" w14:textId="77777777">
      <w:pPr>
        <w:spacing w:line="276" w:lineRule="auto"/>
        <w:jc w:val="both"/>
        <w:rPr>
          <w:rFonts w:eastAsia="Calibri" w:cs="Times New Roman"/>
          <w:lang w:val="nl-NL"/>
        </w:rPr>
      </w:pPr>
    </w:p>
    <w:p w:rsidR="30BFD150" w:rsidP="00381F63" w:rsidRDefault="689A303F" w14:paraId="7FF24425" w14:textId="665F16A6">
      <w:pPr>
        <w:spacing w:line="276" w:lineRule="auto"/>
        <w:jc w:val="both"/>
        <w:rPr>
          <w:rFonts w:eastAsia="Calibri" w:cs="Times New Roman"/>
          <w:lang w:val="nl-NL"/>
        </w:rPr>
      </w:pPr>
      <w:r w:rsidRPr="1E5B2D73">
        <w:rPr>
          <w:rFonts w:eastAsia="Calibri" w:cs="Times New Roman"/>
          <w:lang w:val="nl-NL"/>
        </w:rPr>
        <w:t xml:space="preserve">HTH wil </w:t>
      </w:r>
      <w:r w:rsidRPr="1E5B2D73" w:rsidR="2D943A68">
        <w:rPr>
          <w:rFonts w:eastAsia="Calibri" w:cs="Times New Roman"/>
          <w:lang w:val="nl-NL"/>
        </w:rPr>
        <w:t>van u weten wat u doet qua kostenbeheersing en support vanuit uw backoffice. Ga in uw beantwoording van deze wens in op hete volgende;</w:t>
      </w:r>
    </w:p>
    <w:p w:rsidR="1E5B2D73" w:rsidP="1E5B2D73" w:rsidRDefault="1E5B2D73" w14:paraId="1012EC09" w14:textId="2D514A9E">
      <w:pPr>
        <w:spacing w:line="276" w:lineRule="auto"/>
        <w:jc w:val="both"/>
        <w:rPr>
          <w:rFonts w:eastAsia="Calibri" w:cs="Times New Roman"/>
          <w:lang w:val="nl-NL"/>
        </w:rPr>
      </w:pPr>
    </w:p>
    <w:p w:rsidR="3D200BDA" w:rsidP="00381F63" w:rsidRDefault="3D200BDA" w14:paraId="1CE93F02" w14:textId="5C90676A">
      <w:pPr>
        <w:pStyle w:val="Lijstalinea"/>
        <w:numPr>
          <w:ilvl w:val="0"/>
          <w:numId w:val="2"/>
        </w:numPr>
        <w:spacing w:line="276" w:lineRule="auto"/>
        <w:rPr>
          <w:rFonts w:eastAsia="Calibri" w:cs="Times New Roman"/>
          <w:lang w:val="nl-NL"/>
        </w:rPr>
      </w:pPr>
      <w:r w:rsidRPr="65002835">
        <w:rPr>
          <w:rFonts w:eastAsia="Calibri" w:cs="Times New Roman"/>
          <w:lang w:val="nl-NL"/>
        </w:rPr>
        <w:t xml:space="preserve">Hoe zorgt u ervoor dat HTH een gunstig tarief geboden wordt? </w:t>
      </w:r>
    </w:p>
    <w:p w:rsidR="3D200BDA" w:rsidP="00381F63" w:rsidRDefault="3D200BDA" w14:paraId="07701CA8" w14:textId="321D79B7">
      <w:pPr>
        <w:pStyle w:val="Lijstalinea"/>
        <w:numPr>
          <w:ilvl w:val="0"/>
          <w:numId w:val="1"/>
        </w:numPr>
        <w:spacing w:line="276" w:lineRule="auto"/>
        <w:rPr>
          <w:rFonts w:eastAsia="Calibri" w:cs="Times New Roman"/>
          <w:lang w:val="nl-NL"/>
        </w:rPr>
      </w:pPr>
      <w:r w:rsidRPr="65002835">
        <w:rPr>
          <w:rFonts w:eastAsia="Calibri" w:cs="Times New Roman"/>
          <w:lang w:val="nl-NL"/>
        </w:rPr>
        <w:t>Hoe wordt de selectie die boeker te zien krijgt als ze een reisbestemming opvragen gekozen?</w:t>
      </w:r>
    </w:p>
    <w:p w:rsidR="00C62B0A" w:rsidP="61A43395" w:rsidRDefault="0A0237B0" w14:paraId="612C969D" w14:textId="463631DB">
      <w:pPr>
        <w:pStyle w:val="Lijstalinea"/>
        <w:numPr>
          <w:ilvl w:val="0"/>
          <w:numId w:val="1"/>
        </w:numPr>
        <w:spacing w:line="276" w:lineRule="auto"/>
        <w:rPr>
          <w:rFonts w:eastAsia="Calibri" w:cs="Times New Roman"/>
          <w:lang w:val="nl-NL"/>
        </w:rPr>
      </w:pPr>
      <w:r w:rsidRPr="61A43395">
        <w:rPr>
          <w:rFonts w:eastAsia="Calibri" w:cs="Times New Roman"/>
          <w:lang w:val="nl-NL"/>
        </w:rPr>
        <w:t>Hoe draagt u bij aan het administratieve facturatieproces om te voorkomen dat wij kosten maken die niet conform ons reisbeleid gemaakt mogen worden?</w:t>
      </w:r>
    </w:p>
    <w:p w:rsidR="00C62B0A" w:rsidP="00381F63" w:rsidRDefault="00C62B0A" w14:paraId="01A0E3CE" w14:textId="77777777">
      <w:pPr>
        <w:spacing w:line="276" w:lineRule="auto"/>
        <w:jc w:val="both"/>
        <w:rPr>
          <w:rFonts w:eastAsia="Calibri" w:cs="Times New Roman"/>
          <w:szCs w:val="18"/>
          <w:lang w:val="nl-NL"/>
        </w:rPr>
      </w:pPr>
    </w:p>
    <w:p w:rsidR="00DD41A3" w:rsidP="00381F63" w:rsidRDefault="00DD41A3" w14:paraId="19D7AF21" w14:textId="77777777">
      <w:pPr>
        <w:spacing w:line="276" w:lineRule="auto"/>
        <w:rPr>
          <w:rFonts w:eastAsia="Calibri" w:cs="Times New Roman"/>
          <w:lang w:val="nl-NL"/>
        </w:rPr>
      </w:pPr>
      <w:r w:rsidRPr="65002835">
        <w:rPr>
          <w:rFonts w:eastAsia="Calibri" w:cs="Times New Roman"/>
          <w:b/>
          <w:bCs/>
          <w:lang w:val="nl-NL"/>
        </w:rPr>
        <w:t xml:space="preserve">Beoordelingsaspect: </w:t>
      </w:r>
      <w:r w:rsidRPr="65002835">
        <w:rPr>
          <w:rFonts w:eastAsia="Calibri" w:cs="Times New Roman"/>
          <w:lang w:val="nl-NL"/>
        </w:rPr>
        <w:t xml:space="preserve">De beschrijving is niet groter dan 2 pagina`s op A4 formaat. </w:t>
      </w:r>
    </w:p>
    <w:p w:rsidRPr="00DD41A3" w:rsidR="00DD41A3" w:rsidP="00381F63" w:rsidRDefault="28C5B7D0" w14:paraId="026645F5" w14:textId="2BCB6808">
      <w:pPr>
        <w:spacing w:line="276" w:lineRule="auto"/>
        <w:rPr>
          <w:rFonts w:eastAsia="Calibri" w:cs="Times New Roman"/>
          <w:lang w:val="nl-NL"/>
        </w:rPr>
      </w:pPr>
      <w:r w:rsidRPr="65002835">
        <w:rPr>
          <w:rFonts w:eastAsia="Calibri" w:cs="Times New Roman"/>
          <w:lang w:val="nl-NL"/>
        </w:rPr>
        <w:t xml:space="preserve">Er wordt beoordeeld op </w:t>
      </w:r>
      <w:r w:rsidRPr="65002835" w:rsidR="07CD4205">
        <w:rPr>
          <w:rFonts w:eastAsia="Calibri" w:cs="Times New Roman"/>
          <w:lang w:val="nl-NL"/>
        </w:rPr>
        <w:t xml:space="preserve">de mate waarin uw </w:t>
      </w:r>
      <w:r w:rsidRPr="65002835" w:rsidR="155BC983">
        <w:rPr>
          <w:rFonts w:eastAsia="Calibri" w:cs="Times New Roman"/>
          <w:lang w:val="nl-NL"/>
        </w:rPr>
        <w:t xml:space="preserve">voorstel </w:t>
      </w:r>
      <w:r w:rsidRPr="65002835" w:rsidR="07CD4205">
        <w:rPr>
          <w:rFonts w:eastAsia="Calibri" w:cs="Times New Roman"/>
          <w:lang w:val="nl-NL"/>
        </w:rPr>
        <w:t xml:space="preserve">bijdraagt aan een </w:t>
      </w:r>
      <w:r w:rsidRPr="65002835" w:rsidR="6C074216">
        <w:rPr>
          <w:rFonts w:eastAsia="Calibri" w:cs="Times New Roman"/>
          <w:lang w:val="nl-NL"/>
        </w:rPr>
        <w:t>gunstige kostenbeheersing van HTH.</w:t>
      </w:r>
      <w:r w:rsidRPr="65002835">
        <w:rPr>
          <w:rFonts w:eastAsia="Calibri" w:cs="Times New Roman"/>
          <w:lang w:val="nl-NL"/>
        </w:rPr>
        <w:t xml:space="preserve"> </w:t>
      </w:r>
    </w:p>
    <w:p w:rsidRPr="00DD41A3" w:rsidR="00DD41A3" w:rsidP="00381F63" w:rsidRDefault="00DD41A3" w14:paraId="289667A0" w14:textId="77777777">
      <w:pPr>
        <w:spacing w:line="276" w:lineRule="auto"/>
        <w:rPr>
          <w:rFonts w:eastAsia="Calibri" w:cs="Times New Roman"/>
          <w:lang w:val="nl-NL"/>
        </w:rPr>
      </w:pPr>
      <w:r w:rsidRPr="65002835">
        <w:rPr>
          <w:rFonts w:eastAsia="Calibri" w:cs="Times New Roman"/>
          <w:lang w:val="nl-NL"/>
        </w:rPr>
        <w:t>Wanneer u meer dan het gevraagde aantal A4 overlegt, worden uitsluitend de eerste 2 pagina`s A4 beoordeeld.</w:t>
      </w:r>
    </w:p>
    <w:p w:rsidR="00614897" w:rsidP="00381F63" w:rsidRDefault="28C5B7D0" w14:paraId="59E9E29C" w14:textId="1B6DDAF9">
      <w:pPr>
        <w:spacing w:line="240" w:lineRule="auto"/>
        <w:rPr>
          <w:rFonts w:eastAsiaTheme="minorEastAsia"/>
          <w:b/>
          <w:bCs/>
          <w:lang w:val="nl-NL"/>
        </w:rPr>
      </w:pPr>
      <w:r w:rsidRPr="65002835">
        <w:rPr>
          <w:rFonts w:eastAsia="Calibri" w:cs="Times New Roman"/>
          <w:b/>
          <w:bCs/>
          <w:lang w:val="nl-NL"/>
        </w:rPr>
        <w:t xml:space="preserve">Dien de beantwoording in als zijnde Beantwoording Wens 3 - </w:t>
      </w:r>
      <w:r w:rsidRPr="65002835" w:rsidR="00B3CFEE">
        <w:rPr>
          <w:rFonts w:eastAsiaTheme="minorEastAsia"/>
          <w:b/>
          <w:bCs/>
          <w:lang w:val="nl-NL"/>
        </w:rPr>
        <w:t>Kostenbeheersing – Support vanuit backoffice.</w:t>
      </w:r>
    </w:p>
    <w:p w:rsidR="00614897" w:rsidP="1E5B2D73" w:rsidRDefault="00614897" w14:paraId="6076352F" w14:textId="0627D393">
      <w:pPr>
        <w:spacing w:line="240" w:lineRule="auto"/>
        <w:rPr>
          <w:rFonts w:eastAsiaTheme="minorEastAsia"/>
          <w:b/>
          <w:bCs/>
          <w:lang w:val="nl-NL"/>
        </w:rPr>
      </w:pPr>
    </w:p>
    <w:p w:rsidRPr="007A2FED" w:rsidR="00C86804" w:rsidP="0B00688D" w:rsidRDefault="43B3E57A" w14:paraId="3A44E911" w14:textId="667BC938">
      <w:pPr>
        <w:pStyle w:val="Kop2"/>
        <w:spacing w:line="240" w:lineRule="auto"/>
        <w:ind w:left="734" w:hanging="734"/>
        <w:rPr/>
      </w:pPr>
      <w:bookmarkStart w:name="_Toc762071744" w:id="159995354"/>
      <w:r w:rsidR="43B3E57A">
        <w:rPr/>
        <w:t>Wensgroep Prijs</w:t>
      </w:r>
      <w:bookmarkEnd w:id="159995354"/>
    </w:p>
    <w:p w:rsidRPr="0093438A" w:rsidR="00FC7578" w:rsidP="0093438A" w:rsidRDefault="61C2D0FD" w14:paraId="723E224B" w14:textId="1E982877">
      <w:pPr>
        <w:spacing w:line="240" w:lineRule="auto"/>
        <w:rPr>
          <w:rFonts w:eastAsia="Calibri" w:cs="Times New Roman"/>
          <w:b/>
          <w:bCs/>
          <w:sz w:val="22"/>
          <w:szCs w:val="22"/>
          <w:lang w:val="nl-NL"/>
        </w:rPr>
      </w:pPr>
      <w:bookmarkStart w:name="_Toc90634819" w:id="106"/>
      <w:r w:rsidRPr="0093438A">
        <w:rPr>
          <w:rFonts w:eastAsia="Calibri" w:cs="Times New Roman"/>
          <w:b/>
          <w:bCs/>
          <w:sz w:val="22"/>
          <w:szCs w:val="22"/>
          <w:lang w:val="nl-NL"/>
        </w:rPr>
        <w:t>Prij</w:t>
      </w:r>
      <w:r w:rsidRPr="0093438A" w:rsidR="003648C2">
        <w:rPr>
          <w:rFonts w:eastAsia="Calibri" w:cs="Times New Roman"/>
          <w:b/>
          <w:bCs/>
          <w:sz w:val="22"/>
          <w:szCs w:val="22"/>
          <w:lang w:val="nl-NL"/>
        </w:rPr>
        <w:t>s</w:t>
      </w:r>
      <w:r w:rsidRPr="0093438A" w:rsidR="0093438A">
        <w:rPr>
          <w:rFonts w:eastAsia="Calibri" w:cs="Times New Roman"/>
          <w:b/>
          <w:bCs/>
          <w:sz w:val="22"/>
          <w:szCs w:val="22"/>
          <w:lang w:val="nl-NL"/>
        </w:rPr>
        <w:tab/>
      </w:r>
      <w:r w:rsidR="0093438A">
        <w:rPr>
          <w:rFonts w:eastAsia="Calibri" w:cs="Times New Roman"/>
          <w:b/>
          <w:bCs/>
          <w:sz w:val="22"/>
          <w:szCs w:val="22"/>
          <w:lang w:val="nl-NL"/>
        </w:rPr>
        <w:tab/>
      </w:r>
      <w:r w:rsidR="0093438A">
        <w:rPr>
          <w:rFonts w:eastAsia="Calibri" w:cs="Times New Roman"/>
          <w:b/>
          <w:bCs/>
          <w:sz w:val="22"/>
          <w:szCs w:val="22"/>
          <w:lang w:val="nl-NL"/>
        </w:rPr>
        <w:tab/>
      </w:r>
      <w:r w:rsidR="0093438A">
        <w:rPr>
          <w:rFonts w:eastAsia="Calibri" w:cs="Times New Roman"/>
          <w:b/>
          <w:bCs/>
          <w:sz w:val="22"/>
          <w:szCs w:val="22"/>
          <w:lang w:val="nl-NL"/>
        </w:rPr>
        <w:tab/>
      </w:r>
      <w:r w:rsidR="0093438A">
        <w:rPr>
          <w:rFonts w:eastAsia="Calibri" w:cs="Times New Roman"/>
          <w:b/>
          <w:bCs/>
          <w:sz w:val="22"/>
          <w:szCs w:val="22"/>
          <w:lang w:val="nl-NL"/>
        </w:rPr>
        <w:tab/>
      </w:r>
      <w:r w:rsidR="0093438A">
        <w:rPr>
          <w:rFonts w:eastAsia="Calibri" w:cs="Times New Roman"/>
          <w:b/>
          <w:bCs/>
          <w:sz w:val="22"/>
          <w:szCs w:val="22"/>
          <w:lang w:val="nl-NL"/>
        </w:rPr>
        <w:tab/>
      </w:r>
      <w:r w:rsidR="0093438A">
        <w:rPr>
          <w:rFonts w:eastAsia="Calibri" w:cs="Times New Roman"/>
          <w:b/>
          <w:bCs/>
          <w:sz w:val="22"/>
          <w:szCs w:val="22"/>
          <w:lang w:val="nl-NL"/>
        </w:rPr>
        <w:tab/>
      </w:r>
      <w:r w:rsidR="0093438A">
        <w:rPr>
          <w:rFonts w:eastAsia="Calibri" w:cs="Times New Roman"/>
          <w:b/>
          <w:bCs/>
          <w:sz w:val="22"/>
          <w:szCs w:val="22"/>
          <w:lang w:val="nl-NL"/>
        </w:rPr>
        <w:tab/>
      </w:r>
      <w:r w:rsidR="0093438A">
        <w:rPr>
          <w:rFonts w:eastAsia="Calibri" w:cs="Times New Roman"/>
          <w:b/>
          <w:bCs/>
          <w:sz w:val="22"/>
          <w:szCs w:val="22"/>
          <w:lang w:val="nl-NL"/>
        </w:rPr>
        <w:tab/>
      </w:r>
      <w:r w:rsidR="0093438A">
        <w:rPr>
          <w:rFonts w:eastAsia="Calibri" w:cs="Times New Roman"/>
          <w:b/>
          <w:bCs/>
          <w:sz w:val="22"/>
          <w:szCs w:val="22"/>
          <w:lang w:val="nl-NL"/>
        </w:rPr>
        <w:tab/>
      </w:r>
      <w:r w:rsidRPr="0093438A" w:rsidR="0093438A">
        <w:rPr>
          <w:rFonts w:eastAsia="Calibri" w:cs="Times New Roman"/>
          <w:b/>
          <w:bCs/>
          <w:sz w:val="22"/>
          <w:szCs w:val="22"/>
          <w:lang w:val="nl-NL"/>
        </w:rPr>
        <w:t>Max</w:t>
      </w:r>
      <w:r w:rsidR="0093438A">
        <w:rPr>
          <w:rFonts w:eastAsia="Calibri" w:cs="Times New Roman"/>
          <w:b/>
          <w:bCs/>
          <w:sz w:val="22"/>
          <w:szCs w:val="22"/>
          <w:lang w:val="nl-NL"/>
        </w:rPr>
        <w:t>.</w:t>
      </w:r>
      <w:r w:rsidRPr="0093438A">
        <w:rPr>
          <w:rFonts w:eastAsia="Calibri" w:cs="Times New Roman"/>
          <w:b/>
          <w:bCs/>
          <w:sz w:val="22"/>
          <w:szCs w:val="22"/>
          <w:lang w:val="nl-NL"/>
        </w:rPr>
        <w:t xml:space="preserve"> </w:t>
      </w:r>
      <w:r w:rsidRPr="0093438A" w:rsidR="01110A04">
        <w:rPr>
          <w:rFonts w:eastAsia="Calibri" w:cs="Times New Roman"/>
          <w:b/>
          <w:bCs/>
          <w:sz w:val="22"/>
          <w:szCs w:val="22"/>
          <w:lang w:val="nl-NL"/>
        </w:rPr>
        <w:t>40</w:t>
      </w:r>
      <w:r w:rsidRPr="0093438A" w:rsidR="0093438A">
        <w:rPr>
          <w:rFonts w:eastAsia="Calibri" w:cs="Times New Roman"/>
          <w:b/>
          <w:bCs/>
          <w:sz w:val="22"/>
          <w:szCs w:val="22"/>
          <w:lang w:val="nl-NL"/>
        </w:rPr>
        <w:t xml:space="preserve"> punten</w:t>
      </w:r>
    </w:p>
    <w:p w:rsidR="0093438A" w:rsidP="00381F63" w:rsidRDefault="0093438A" w14:paraId="4BAAEBAA" w14:textId="77777777">
      <w:pPr>
        <w:widowControl w:val="0"/>
        <w:rPr>
          <w:rFonts w:eastAsia="Calibri"/>
          <w:lang w:val="nl-NL"/>
        </w:rPr>
      </w:pPr>
    </w:p>
    <w:p w:rsidRPr="00FC7578" w:rsidR="00FC7578" w:rsidP="00381F63" w:rsidRDefault="61C2D0FD" w14:paraId="54B68BFC" w14:textId="172A4522">
      <w:pPr>
        <w:widowControl w:val="0"/>
        <w:rPr>
          <w:color w:val="FF0000"/>
          <w:lang w:val="nl-NL"/>
        </w:rPr>
      </w:pPr>
      <w:r w:rsidRPr="0E5525FC">
        <w:rPr>
          <w:rFonts w:eastAsia="Calibri"/>
          <w:lang w:val="nl-NL"/>
        </w:rPr>
        <w:t xml:space="preserve">Uw Inschrijving bevat een volledig ingevuld Prijsinvulformulier (zie Bijlage </w:t>
      </w:r>
      <w:r w:rsidRPr="0E5525FC" w:rsidR="08AAF958">
        <w:rPr>
          <w:rFonts w:eastAsia="Calibri"/>
          <w:lang w:val="nl-NL"/>
        </w:rPr>
        <w:t>2).</w:t>
      </w:r>
    </w:p>
    <w:p w:rsidRPr="00FC7578" w:rsidR="00FC7578" w:rsidP="00381F63" w:rsidRDefault="00FC7578" w14:paraId="7A251C62" w14:textId="77777777">
      <w:pPr>
        <w:widowControl w:val="0"/>
        <w:rPr>
          <w:rFonts w:cstheme="minorHAnsi"/>
          <w:lang w:val="nl-NL"/>
        </w:rPr>
      </w:pPr>
    </w:p>
    <w:p w:rsidRPr="00971508" w:rsidR="00FC7578" w:rsidP="00381F63" w:rsidRDefault="61C2D0FD" w14:paraId="3FC9EDC1" w14:textId="4FB0E822">
      <w:pPr>
        <w:widowControl w:val="0"/>
        <w:ind w:left="284" w:hanging="284"/>
        <w:rPr>
          <w:lang w:val="nl-NL"/>
        </w:rPr>
      </w:pPr>
      <w:r w:rsidRPr="0E5525FC">
        <w:rPr>
          <w:rFonts w:eastAsia="Calibri"/>
          <w:b/>
          <w:bCs/>
          <w:lang w:val="nl-NL"/>
        </w:rPr>
        <w:t>Alle prijzen dienen op de volgende wijze te worden aangeboden (exclusief btw).</w:t>
      </w:r>
    </w:p>
    <w:p w:rsidRPr="00971508" w:rsidR="00FC7578" w:rsidP="00381F63" w:rsidRDefault="61C2D0FD" w14:paraId="297C042D" w14:textId="4CA0E820">
      <w:pPr>
        <w:widowControl w:val="0"/>
        <w:numPr>
          <w:ilvl w:val="0"/>
          <w:numId w:val="59"/>
        </w:numPr>
        <w:ind w:left="284" w:hanging="284"/>
      </w:pPr>
      <w:r w:rsidRPr="0E5525FC">
        <w:rPr>
          <w:rFonts w:eastAsia="Calibri"/>
        </w:rPr>
        <w:t>Inclusief arbeidsloon.</w:t>
      </w:r>
    </w:p>
    <w:p w:rsidRPr="00971508" w:rsidR="00FC7578" w:rsidP="00381F63" w:rsidRDefault="61C2D0FD" w14:paraId="15B8FAF5" w14:textId="2772212F">
      <w:pPr>
        <w:widowControl w:val="0"/>
        <w:numPr>
          <w:ilvl w:val="0"/>
          <w:numId w:val="59"/>
        </w:numPr>
        <w:ind w:left="284" w:hanging="284"/>
      </w:pPr>
      <w:r w:rsidRPr="0E5525FC">
        <w:rPr>
          <w:rFonts w:eastAsia="Calibri"/>
        </w:rPr>
        <w:t xml:space="preserve">Inclusief </w:t>
      </w:r>
      <w:r w:rsidRPr="0E5525FC" w:rsidR="6C5EBE0B">
        <w:rPr>
          <w:rFonts w:eastAsia="Calibri"/>
        </w:rPr>
        <w:t>software.</w:t>
      </w:r>
    </w:p>
    <w:p w:rsidRPr="00971508" w:rsidR="00FC7578" w:rsidP="00381F63" w:rsidRDefault="61C2D0FD" w14:paraId="74803CDA" w14:textId="77777777">
      <w:pPr>
        <w:widowControl w:val="0"/>
        <w:numPr>
          <w:ilvl w:val="0"/>
          <w:numId w:val="59"/>
        </w:numPr>
        <w:ind w:left="284" w:hanging="284"/>
        <w:rPr>
          <w:rFonts w:cstheme="minorHAnsi"/>
        </w:rPr>
      </w:pPr>
      <w:r w:rsidRPr="0E5525FC">
        <w:rPr>
          <w:rFonts w:eastAsia="Calibri"/>
        </w:rPr>
        <w:t>Inclusief middelen.</w:t>
      </w:r>
    </w:p>
    <w:p w:rsidRPr="00971508" w:rsidR="00FC7578" w:rsidP="00381F63" w:rsidRDefault="61C2D0FD" w14:paraId="76AB6BB5" w14:textId="77777777">
      <w:pPr>
        <w:widowControl w:val="0"/>
        <w:numPr>
          <w:ilvl w:val="0"/>
          <w:numId w:val="59"/>
        </w:numPr>
        <w:ind w:left="284" w:hanging="284"/>
        <w:rPr>
          <w:rFonts w:cstheme="minorHAnsi"/>
        </w:rPr>
      </w:pPr>
      <w:r w:rsidRPr="0E5525FC">
        <w:rPr>
          <w:rFonts w:eastAsia="Calibri"/>
        </w:rPr>
        <w:t>Inclusief vervoerskosten.</w:t>
      </w:r>
    </w:p>
    <w:p w:rsidRPr="00971508" w:rsidR="00FC7578" w:rsidP="00381F63" w:rsidRDefault="61C2D0FD" w14:paraId="294FE9FA" w14:textId="77777777">
      <w:pPr>
        <w:widowControl w:val="0"/>
        <w:numPr>
          <w:ilvl w:val="0"/>
          <w:numId w:val="59"/>
        </w:numPr>
        <w:ind w:left="284" w:hanging="284"/>
        <w:rPr>
          <w:rFonts w:cstheme="minorHAnsi"/>
        </w:rPr>
      </w:pPr>
      <w:r w:rsidRPr="0E5525FC">
        <w:rPr>
          <w:rFonts w:eastAsia="Calibri"/>
        </w:rPr>
        <w:t>Inclusief logboekrapportage.</w:t>
      </w:r>
    </w:p>
    <w:p w:rsidRPr="00971508" w:rsidR="00FC7578" w:rsidP="00381F63" w:rsidRDefault="61C2D0FD" w14:paraId="79CFF2F5" w14:textId="3AAE8143">
      <w:pPr>
        <w:widowControl w:val="0"/>
        <w:numPr>
          <w:ilvl w:val="0"/>
          <w:numId w:val="59"/>
        </w:numPr>
        <w:ind w:left="284" w:hanging="284"/>
      </w:pPr>
      <w:r w:rsidRPr="0E5525FC">
        <w:rPr>
          <w:rFonts w:eastAsia="Calibri"/>
        </w:rPr>
        <w:t>Inclusief management rapportage.</w:t>
      </w:r>
    </w:p>
    <w:p w:rsidRPr="00971508" w:rsidR="00FC7578" w:rsidP="00381F63" w:rsidRDefault="61C2D0FD" w14:paraId="39A8AAB9" w14:textId="77777777">
      <w:pPr>
        <w:widowControl w:val="0"/>
        <w:numPr>
          <w:ilvl w:val="0"/>
          <w:numId w:val="59"/>
        </w:numPr>
        <w:ind w:left="284" w:hanging="284"/>
        <w:rPr>
          <w:rFonts w:cstheme="minorHAnsi"/>
        </w:rPr>
      </w:pPr>
      <w:r w:rsidRPr="0E5525FC">
        <w:rPr>
          <w:rFonts w:eastAsia="Calibri"/>
        </w:rPr>
        <w:t>Inclusief winst.</w:t>
      </w:r>
    </w:p>
    <w:p w:rsidRPr="00CF0074" w:rsidR="00FC7578" w:rsidP="00381F63" w:rsidRDefault="61C2D0FD" w14:paraId="16AA4FA7" w14:textId="77777777">
      <w:pPr>
        <w:widowControl w:val="0"/>
        <w:numPr>
          <w:ilvl w:val="0"/>
          <w:numId w:val="59"/>
        </w:numPr>
        <w:ind w:left="284" w:hanging="284"/>
        <w:rPr>
          <w:rFonts w:cstheme="minorHAnsi"/>
        </w:rPr>
      </w:pPr>
      <w:r w:rsidRPr="0E5525FC">
        <w:rPr>
          <w:rFonts w:eastAsia="Calibri"/>
        </w:rPr>
        <w:t>Inclusief overhead.</w:t>
      </w:r>
    </w:p>
    <w:p w:rsidRPr="00971508" w:rsidR="00FC7578" w:rsidP="00381F63" w:rsidRDefault="00FC7578" w14:paraId="1EBE8858" w14:textId="77777777">
      <w:pPr>
        <w:widowControl w:val="0"/>
        <w:tabs>
          <w:tab w:val="left" w:pos="851"/>
        </w:tabs>
        <w:rPr>
          <w:rFonts w:cstheme="minorHAnsi"/>
        </w:rPr>
      </w:pPr>
    </w:p>
    <w:p w:rsidRPr="00971508" w:rsidR="00FC7578" w:rsidP="00381F63" w:rsidRDefault="00FC7578" w14:paraId="0E81672C" w14:textId="77777777">
      <w:pPr>
        <w:widowControl w:val="0"/>
        <w:rPr>
          <w:rFonts w:cstheme="minorHAnsi"/>
        </w:rPr>
      </w:pPr>
      <w:r w:rsidRPr="00971508">
        <w:rPr>
          <w:rFonts w:eastAsia="Calibri" w:cstheme="minorHAnsi"/>
          <w:b/>
        </w:rPr>
        <w:t>Berekeningsmethode;</w:t>
      </w:r>
    </w:p>
    <w:p w:rsidRPr="00FC7578" w:rsidR="00FC7578" w:rsidP="00381F63" w:rsidRDefault="00FC7578" w14:paraId="155FB63D" w14:textId="21387563">
      <w:pPr>
        <w:widowControl w:val="0"/>
        <w:tabs>
          <w:tab w:val="left" w:pos="851"/>
        </w:tabs>
        <w:ind w:right="403"/>
        <w:rPr>
          <w:lang w:val="nl-NL"/>
        </w:rPr>
      </w:pPr>
      <w:r w:rsidRPr="4A18ECCF">
        <w:rPr>
          <w:rFonts w:eastAsia="Calibri"/>
          <w:lang w:val="nl-NL"/>
        </w:rPr>
        <w:t xml:space="preserve">Inschrijver dient een reëel bedrag op te geven en vanwege de rekensystematiek mag dit bedrag niet € 0 zijn. </w:t>
      </w:r>
      <w:r w:rsidRPr="4A18ECCF">
        <w:rPr>
          <w:lang w:val="nl-NL"/>
        </w:rPr>
        <w:t>T</w:t>
      </w:r>
      <w:r w:rsidRPr="4A18ECCF">
        <w:rPr>
          <w:rFonts w:eastAsia="Calibri"/>
          <w:lang w:val="nl-NL"/>
        </w:rPr>
        <w:t>en aanzien van de commerciële Gunningcriteria geldt dat de Inschrijving met de laagste totaalprijs het maximaal aantal punten krijgt toegekend voor het betreffende gunningscriterium</w:t>
      </w:r>
      <w:r w:rsidRPr="4A18ECCF" w:rsidR="70715177">
        <w:rPr>
          <w:rFonts w:eastAsia="Calibri"/>
          <w:lang w:val="nl-NL"/>
        </w:rPr>
        <w:t>.</w:t>
      </w:r>
    </w:p>
    <w:p w:rsidRPr="00FC7578" w:rsidR="00FC7578" w:rsidP="00381F63" w:rsidRDefault="00FC7578" w14:paraId="13DEFEEE" w14:textId="77777777">
      <w:pPr>
        <w:widowControl w:val="0"/>
        <w:tabs>
          <w:tab w:val="left" w:pos="851"/>
        </w:tabs>
        <w:ind w:right="190"/>
        <w:rPr>
          <w:rFonts w:cstheme="minorHAnsi"/>
          <w:lang w:val="nl-NL"/>
        </w:rPr>
      </w:pPr>
      <w:r w:rsidRPr="00FC7578">
        <w:rPr>
          <w:rFonts w:eastAsia="Calibri" w:cstheme="minorHAnsi"/>
          <w:lang w:val="nl-NL"/>
        </w:rPr>
        <w:t xml:space="preserve">Het aantal punten voor de overige Inschrijvers wordt bepaald aan de hand van het verschil ten opzichte van de laagste (geldige) Inschrijving gerelateerd aan de laagste Inschrijving. </w:t>
      </w:r>
    </w:p>
    <w:p w:rsidRPr="00FC7578" w:rsidR="00FC7578" w:rsidP="00381F63" w:rsidRDefault="00FC7578" w14:paraId="6CE6AFD9" w14:textId="77777777">
      <w:pPr>
        <w:widowControl w:val="0"/>
        <w:tabs>
          <w:tab w:val="left" w:pos="851"/>
        </w:tabs>
        <w:ind w:right="190"/>
        <w:rPr>
          <w:rFonts w:cstheme="minorHAnsi"/>
          <w:lang w:val="nl-NL"/>
        </w:rPr>
      </w:pPr>
    </w:p>
    <w:p w:rsidRPr="00FC7578" w:rsidR="00FC7578" w:rsidP="00381F63" w:rsidRDefault="00FC7578" w14:paraId="68F50B4B" w14:textId="77777777">
      <w:pPr>
        <w:widowControl w:val="0"/>
        <w:tabs>
          <w:tab w:val="left" w:pos="851"/>
        </w:tabs>
        <w:ind w:right="190"/>
        <w:rPr>
          <w:rFonts w:cstheme="minorHAnsi"/>
          <w:lang w:val="nl-NL"/>
        </w:rPr>
      </w:pPr>
      <w:r w:rsidRPr="00FC7578">
        <w:rPr>
          <w:rFonts w:eastAsia="Calibri" w:cstheme="minorHAnsi"/>
          <w:lang w:val="nl-NL"/>
        </w:rPr>
        <w:t>In formulevorm wordt dit als volgt weergegeven:</w:t>
      </w:r>
    </w:p>
    <w:p w:rsidRPr="00FC7578" w:rsidR="00FC7578" w:rsidP="00381F63" w:rsidRDefault="00FC7578" w14:paraId="1BBF3901" w14:textId="77777777">
      <w:pPr>
        <w:widowControl w:val="0"/>
        <w:tabs>
          <w:tab w:val="left" w:pos="851"/>
          <w:tab w:val="left" w:pos="1843"/>
        </w:tabs>
        <w:rPr>
          <w:rFonts w:cstheme="minorHAnsi"/>
          <w:lang w:val="nl-NL"/>
        </w:rPr>
      </w:pPr>
      <w:r w:rsidRPr="00FC7578">
        <w:rPr>
          <w:rFonts w:eastAsia="Calibri" w:cstheme="minorHAnsi"/>
          <w:lang w:val="nl-NL"/>
        </w:rPr>
        <w:tab/>
      </w:r>
      <w:r w:rsidRPr="00FC7578">
        <w:rPr>
          <w:rFonts w:eastAsia="Calibri" w:cstheme="minorHAnsi"/>
          <w:lang w:val="nl-NL"/>
        </w:rPr>
        <w:tab/>
      </w:r>
      <w:r w:rsidRPr="00FC7578">
        <w:rPr>
          <w:rFonts w:eastAsia="Calibri" w:cstheme="minorHAnsi"/>
          <w:lang w:val="nl-NL"/>
        </w:rPr>
        <w:t>Prijs laagste Inschrijver</w:t>
      </w:r>
    </w:p>
    <w:p w:rsidRPr="00FC7578" w:rsidR="00FC7578" w:rsidP="00381F63" w:rsidRDefault="00FC7578" w14:paraId="11FA9F67" w14:textId="5DC30FDD">
      <w:pPr>
        <w:widowControl w:val="0"/>
        <w:tabs>
          <w:tab w:val="left" w:pos="851"/>
          <w:tab w:val="left" w:pos="1843"/>
        </w:tabs>
        <w:rPr>
          <w:rFonts w:eastAsia="Calibri"/>
          <w:lang w:val="nl-NL"/>
        </w:rPr>
      </w:pPr>
      <w:r w:rsidRPr="286DF139">
        <w:rPr>
          <w:rFonts w:eastAsia="Calibri"/>
          <w:lang w:val="nl-NL"/>
        </w:rPr>
        <w:t>Score Inschrijver =</w:t>
      </w:r>
      <w:r w:rsidRPr="00EB10B3">
        <w:rPr>
          <w:lang w:val="nl-NL"/>
        </w:rPr>
        <w:tab/>
      </w:r>
      <w:r w:rsidRPr="286DF139">
        <w:rPr>
          <w:rFonts w:eastAsia="Calibri"/>
          <w:vertAlign w:val="superscript"/>
          <w:lang w:val="nl-NL"/>
        </w:rPr>
        <w:t>______________________________</w:t>
      </w:r>
      <w:r w:rsidRPr="286DF139">
        <w:rPr>
          <w:rFonts w:eastAsia="Calibri"/>
          <w:lang w:val="nl-NL"/>
        </w:rPr>
        <w:t xml:space="preserve">  x </w:t>
      </w:r>
      <w:r w:rsidRPr="286DF139" w:rsidR="3C3D4F6E">
        <w:rPr>
          <w:rFonts w:eastAsia="Calibri"/>
          <w:lang w:val="nl-NL"/>
        </w:rPr>
        <w:t>40</w:t>
      </w:r>
      <w:r w:rsidRPr="286DF139">
        <w:rPr>
          <w:rFonts w:eastAsia="Calibri"/>
          <w:lang w:val="nl-NL"/>
        </w:rPr>
        <w:t xml:space="preserve"> punten = eindscore</w:t>
      </w:r>
    </w:p>
    <w:p w:rsidRPr="00FC7578" w:rsidR="00FC7578" w:rsidP="00381F63" w:rsidRDefault="00FC7578" w14:paraId="56C1E332" w14:textId="77777777">
      <w:pPr>
        <w:widowControl w:val="0"/>
        <w:tabs>
          <w:tab w:val="left" w:pos="851"/>
          <w:tab w:val="left" w:pos="1843"/>
        </w:tabs>
        <w:rPr>
          <w:rFonts w:cstheme="minorHAnsi"/>
          <w:lang w:val="nl-NL"/>
        </w:rPr>
      </w:pPr>
      <w:r w:rsidRPr="00FC7578">
        <w:rPr>
          <w:rFonts w:eastAsia="Calibri" w:cstheme="minorHAnsi"/>
          <w:lang w:val="nl-NL"/>
        </w:rPr>
        <w:tab/>
      </w:r>
      <w:r w:rsidRPr="00FC7578">
        <w:rPr>
          <w:rFonts w:eastAsia="Calibri" w:cstheme="minorHAnsi"/>
          <w:lang w:val="nl-NL"/>
        </w:rPr>
        <w:tab/>
      </w:r>
      <w:r w:rsidRPr="00FC7578">
        <w:rPr>
          <w:rFonts w:eastAsia="Calibri" w:cstheme="minorHAnsi"/>
          <w:lang w:val="nl-NL"/>
        </w:rPr>
        <w:t>Prijs Inschrijver</w:t>
      </w:r>
    </w:p>
    <w:p w:rsidRPr="00FC7578" w:rsidR="00FC7578" w:rsidP="00381F63" w:rsidRDefault="00FC7578" w14:paraId="6735D884" w14:textId="77777777">
      <w:pPr>
        <w:widowControl w:val="0"/>
        <w:tabs>
          <w:tab w:val="left" w:pos="567"/>
        </w:tabs>
        <w:rPr>
          <w:rFonts w:cstheme="minorHAnsi"/>
          <w:lang w:val="nl-NL"/>
        </w:rPr>
      </w:pPr>
    </w:p>
    <w:p w:rsidRPr="00FC7578" w:rsidR="00FC7578" w:rsidP="00381F63" w:rsidRDefault="00FC7578" w14:paraId="17C03A9D" w14:textId="1C49A21C">
      <w:pPr>
        <w:widowControl w:val="0"/>
        <w:tabs>
          <w:tab w:val="left" w:pos="567"/>
        </w:tabs>
        <w:rPr>
          <w:lang w:val="nl-NL"/>
        </w:rPr>
      </w:pPr>
      <w:r w:rsidRPr="4A18ECCF">
        <w:rPr>
          <w:rFonts w:eastAsia="Calibri"/>
          <w:lang w:val="nl-NL"/>
        </w:rPr>
        <w:t>Scores worden op dit onderdeel tot 2 decimalen achter de komma afgerond.</w:t>
      </w:r>
      <w:r w:rsidRPr="00B70085">
        <w:rPr>
          <w:lang w:val="nl-NL"/>
        </w:rPr>
        <w:br/>
      </w:r>
      <w:r w:rsidRPr="00B70085">
        <w:rPr>
          <w:lang w:val="nl-NL"/>
        </w:rPr>
        <w:br/>
      </w:r>
      <w:r w:rsidRPr="4A18ECCF">
        <w:rPr>
          <w:rFonts w:eastAsia="Calibri"/>
          <w:lang w:val="nl-NL"/>
        </w:rPr>
        <w:t xml:space="preserve">Voor alle onderdelen (tabbladen) welke in de </w:t>
      </w:r>
      <w:r w:rsidRPr="4A18ECCF">
        <w:rPr>
          <w:rFonts w:eastAsia="Calibri"/>
          <w:b/>
          <w:bCs/>
          <w:lang w:val="nl-NL"/>
        </w:rPr>
        <w:t>Bijlag</w:t>
      </w:r>
      <w:r w:rsidRPr="4A18ECCF" w:rsidR="60209D62">
        <w:rPr>
          <w:rFonts w:eastAsia="Calibri"/>
          <w:b/>
          <w:bCs/>
          <w:lang w:val="nl-NL"/>
        </w:rPr>
        <w:t xml:space="preserve">e 2 </w:t>
      </w:r>
      <w:r w:rsidRPr="0093438A" w:rsidR="60209D62">
        <w:rPr>
          <w:rFonts w:eastAsia="Calibri"/>
          <w:bCs/>
          <w:lang w:val="nl-NL"/>
        </w:rPr>
        <w:t>zijn</w:t>
      </w:r>
      <w:r w:rsidRPr="0093438A">
        <w:rPr>
          <w:rFonts w:eastAsia="Calibri"/>
          <w:lang w:val="nl-NL"/>
        </w:rPr>
        <w:t xml:space="preserve"> </w:t>
      </w:r>
      <w:r w:rsidRPr="4A18ECCF">
        <w:rPr>
          <w:rFonts w:eastAsia="Calibri"/>
          <w:lang w:val="nl-NL"/>
        </w:rPr>
        <w:t>opgenomen, dient u een prijs op te geven. De totale som wordt bij elkaar opgeteld en gewogen zoals hierboven beschreven.</w:t>
      </w:r>
      <w:r w:rsidRPr="4A18ECCF">
        <w:rPr>
          <w:lang w:val="nl-NL"/>
        </w:rPr>
        <w:t xml:space="preserve"> </w:t>
      </w:r>
    </w:p>
    <w:p w:rsidR="4A18ECCF" w:rsidP="00381F63" w:rsidRDefault="4A18ECCF" w14:paraId="3F1872D0" w14:textId="11D090B9">
      <w:pPr>
        <w:widowControl w:val="0"/>
        <w:tabs>
          <w:tab w:val="left" w:pos="567"/>
        </w:tabs>
        <w:rPr>
          <w:lang w:val="nl-NL"/>
        </w:rPr>
      </w:pPr>
    </w:p>
    <w:p w:rsidRPr="00CA4836" w:rsidR="00C52C7E" w:rsidP="0B00688D" w:rsidRDefault="6364FC5D" w14:paraId="4C5F144A" w14:textId="77777777">
      <w:pPr>
        <w:pStyle w:val="Kop1"/>
        <w:rPr>
          <w:color w:val="auto"/>
        </w:rPr>
      </w:pPr>
      <w:bookmarkStart w:name="_Toc970693448" w:id="798682721"/>
      <w:r w:rsidRPr="0B00688D" w:rsidR="6364FC5D">
        <w:rPr>
          <w:color w:val="auto"/>
        </w:rPr>
        <w:t>Bijlagen</w:t>
      </w:r>
      <w:bookmarkEnd w:id="106"/>
      <w:bookmarkEnd w:id="798682721"/>
    </w:p>
    <w:p w:rsidRPr="0093438A" w:rsidR="00C52C7E" w:rsidP="0093438A" w:rsidRDefault="12EB03B5" w14:paraId="1330828A" w14:textId="335F1B28">
      <w:pPr>
        <w:widowControl w:val="0"/>
        <w:tabs>
          <w:tab w:val="left" w:pos="1080"/>
        </w:tabs>
        <w:ind w:left="720" w:hanging="720"/>
        <w:rPr>
          <w:rFonts w:eastAsia="Calibri" w:cs="Calibri"/>
          <w:lang w:val="nl-NL"/>
        </w:rPr>
      </w:pPr>
      <w:r w:rsidRPr="65002835">
        <w:rPr>
          <w:rFonts w:eastAsia="Calibri" w:cs="Calibri"/>
          <w:b/>
          <w:bCs/>
          <w:lang w:val="nl-NL"/>
        </w:rPr>
        <w:t>Bijlage 1</w:t>
      </w:r>
      <w:r w:rsidRPr="00381F63">
        <w:rPr>
          <w:lang w:val="nl-NL"/>
        </w:rPr>
        <w:tab/>
      </w:r>
      <w:r w:rsidRPr="00381F63">
        <w:rPr>
          <w:lang w:val="nl-NL"/>
        </w:rPr>
        <w:tab/>
      </w:r>
      <w:r w:rsidRPr="65002835">
        <w:rPr>
          <w:rFonts w:eastAsia="Calibri" w:cs="Calibri"/>
          <w:lang w:val="nl-NL"/>
        </w:rPr>
        <w:t xml:space="preserve">Algemene Inkoopvoorwaarden voor het verrichten van Diensten voor HTH </w:t>
      </w:r>
      <w:r w:rsidRPr="65002835" w:rsidR="788AEB14">
        <w:rPr>
          <w:rFonts w:eastAsia="Calibri" w:cs="Calibri"/>
          <w:lang w:val="nl-NL"/>
        </w:rPr>
        <w:t>202</w:t>
      </w:r>
      <w:r w:rsidRPr="65002835" w:rsidR="6938D8DC">
        <w:rPr>
          <w:rFonts w:eastAsia="Calibri" w:cs="Calibri"/>
          <w:lang w:val="nl-NL"/>
        </w:rPr>
        <w:t>4</w:t>
      </w:r>
    </w:p>
    <w:p w:rsidRPr="003B6BBC" w:rsidR="00C52C7E" w:rsidP="00381F63" w:rsidRDefault="00C52C7E" w14:paraId="470CA7E6" w14:textId="3C694739">
      <w:pPr>
        <w:widowControl w:val="0"/>
        <w:tabs>
          <w:tab w:val="left" w:pos="1080"/>
        </w:tabs>
        <w:ind w:left="720" w:hanging="720"/>
        <w:rPr>
          <w:rFonts w:eastAsia="Calibri" w:cs="Calibri"/>
          <w:lang w:val="nl-NL"/>
        </w:rPr>
      </w:pPr>
      <w:bookmarkStart w:name="_2zbgiuw" w:id="108"/>
      <w:bookmarkEnd w:id="108"/>
      <w:r w:rsidRPr="65002835">
        <w:rPr>
          <w:rFonts w:eastAsia="Calibri" w:cs="Calibri"/>
          <w:b/>
          <w:bCs/>
          <w:lang w:val="nl-NL"/>
        </w:rPr>
        <w:t>Bijlage 2</w:t>
      </w:r>
      <w:r w:rsidRPr="00381F63">
        <w:rPr>
          <w:lang w:val="nl-NL"/>
        </w:rPr>
        <w:tab/>
      </w:r>
      <w:r w:rsidRPr="00381F63">
        <w:rPr>
          <w:lang w:val="nl-NL"/>
        </w:rPr>
        <w:tab/>
      </w:r>
      <w:r w:rsidRPr="65002835">
        <w:rPr>
          <w:rFonts w:eastAsia="Calibri" w:cs="Calibri"/>
          <w:lang w:val="nl-NL"/>
        </w:rPr>
        <w:t>Prijsinvulformulier</w:t>
      </w:r>
    </w:p>
    <w:p w:rsidRPr="003B6BBC" w:rsidR="00C52C7E" w:rsidP="00381F63" w:rsidRDefault="00C52C7E" w14:paraId="4B91EC22" w14:textId="3B45735F">
      <w:pPr>
        <w:widowControl w:val="0"/>
        <w:tabs>
          <w:tab w:val="left" w:pos="1080"/>
        </w:tabs>
        <w:ind w:left="720" w:hanging="720"/>
        <w:rPr>
          <w:rFonts w:eastAsia="Calibri" w:cs="Calibri"/>
          <w:lang w:val="nl-NL"/>
        </w:rPr>
      </w:pPr>
      <w:r w:rsidRPr="65002835">
        <w:rPr>
          <w:rFonts w:eastAsia="Calibri" w:cs="Calibri"/>
          <w:b/>
          <w:bCs/>
          <w:lang w:val="nl-NL"/>
        </w:rPr>
        <w:t>Bijlage 3</w:t>
      </w:r>
      <w:r w:rsidRPr="00381F63">
        <w:rPr>
          <w:lang w:val="nl-NL"/>
        </w:rPr>
        <w:tab/>
      </w:r>
      <w:r w:rsidRPr="00381F63">
        <w:rPr>
          <w:lang w:val="nl-NL"/>
        </w:rPr>
        <w:tab/>
      </w:r>
      <w:r w:rsidRPr="65002835">
        <w:rPr>
          <w:rFonts w:eastAsia="Calibri" w:cs="Calibri"/>
          <w:lang w:val="nl-NL"/>
        </w:rPr>
        <w:t xml:space="preserve">Checklist lijst van Eisen </w:t>
      </w:r>
    </w:p>
    <w:p w:rsidRPr="003B6BBC" w:rsidR="00C52C7E" w:rsidP="00381F63" w:rsidRDefault="00C52C7E" w14:paraId="381CBC6E" w14:textId="38ABB041">
      <w:pPr>
        <w:widowControl w:val="0"/>
        <w:tabs>
          <w:tab w:val="left" w:pos="1080"/>
        </w:tabs>
        <w:ind w:left="720" w:hanging="720"/>
        <w:rPr>
          <w:lang w:val="nl-NL"/>
        </w:rPr>
      </w:pPr>
      <w:r w:rsidRPr="65002835">
        <w:rPr>
          <w:rFonts w:eastAsia="Calibri" w:cs="Calibri"/>
          <w:b/>
          <w:bCs/>
          <w:lang w:val="nl-NL"/>
        </w:rPr>
        <w:t>Bijlage 4</w:t>
      </w:r>
      <w:r w:rsidRPr="00381F63">
        <w:rPr>
          <w:lang w:val="nl-NL"/>
        </w:rPr>
        <w:tab/>
      </w:r>
      <w:r w:rsidRPr="00381F63">
        <w:rPr>
          <w:lang w:val="nl-NL"/>
        </w:rPr>
        <w:tab/>
      </w:r>
      <w:r w:rsidRPr="65002835">
        <w:rPr>
          <w:rFonts w:eastAsia="Calibri" w:cs="Calibri"/>
          <w:lang w:val="nl-NL"/>
        </w:rPr>
        <w:t xml:space="preserve">Concept </w:t>
      </w:r>
      <w:r w:rsidRPr="65002835" w:rsidR="26FA9E8E">
        <w:rPr>
          <w:rFonts w:eastAsia="Calibri" w:cs="Calibri"/>
          <w:lang w:val="nl-NL"/>
        </w:rPr>
        <w:t>Raamo</w:t>
      </w:r>
      <w:r w:rsidRPr="65002835">
        <w:rPr>
          <w:rFonts w:eastAsia="Calibri" w:cs="Calibri"/>
          <w:lang w:val="nl-NL"/>
        </w:rPr>
        <w:t>vereenkomst</w:t>
      </w:r>
    </w:p>
    <w:p w:rsidRPr="003B6BBC" w:rsidR="00C52C7E" w:rsidP="00381F63" w:rsidRDefault="1E8D80D7" w14:paraId="417586E7" w14:textId="5E329AC3">
      <w:pPr>
        <w:widowControl w:val="0"/>
        <w:tabs>
          <w:tab w:val="left" w:pos="1080"/>
        </w:tabs>
        <w:ind w:left="720" w:hanging="720"/>
        <w:rPr>
          <w:lang w:val="nl-NL"/>
        </w:rPr>
      </w:pPr>
      <w:bookmarkStart w:name="_1egqt2p" w:id="109"/>
      <w:bookmarkEnd w:id="109"/>
      <w:r w:rsidRPr="65002835">
        <w:rPr>
          <w:rFonts w:eastAsia="Calibri" w:cs="Calibri"/>
          <w:b/>
          <w:bCs/>
          <w:lang w:val="nl-NL"/>
        </w:rPr>
        <w:t>Bijlage 5</w:t>
      </w:r>
      <w:r w:rsidRPr="00381F63">
        <w:rPr>
          <w:lang w:val="nl-NL"/>
        </w:rPr>
        <w:tab/>
      </w:r>
      <w:r w:rsidRPr="00381F63">
        <w:rPr>
          <w:lang w:val="nl-NL"/>
        </w:rPr>
        <w:tab/>
      </w:r>
      <w:r w:rsidRPr="65002835">
        <w:rPr>
          <w:rFonts w:eastAsia="Calibri" w:cs="Calibri"/>
          <w:lang w:val="nl-NL"/>
        </w:rPr>
        <w:t>Opgave Referentie</w:t>
      </w:r>
      <w:r w:rsidRPr="65002835" w:rsidR="69E792EA">
        <w:rPr>
          <w:rFonts w:eastAsia="Calibri" w:cs="Calibri"/>
          <w:lang w:val="nl-NL"/>
        </w:rPr>
        <w:t>opdracht</w:t>
      </w:r>
    </w:p>
    <w:p w:rsidRPr="003B6BBC" w:rsidR="00C52C7E" w:rsidP="00381F63" w:rsidRDefault="00C52C7E" w14:paraId="54C51592" w14:textId="6AAEA050">
      <w:pPr>
        <w:widowControl w:val="0"/>
        <w:tabs>
          <w:tab w:val="left" w:pos="1080"/>
        </w:tabs>
        <w:ind w:left="720" w:hanging="720"/>
        <w:rPr>
          <w:rFonts w:eastAsia="Calibri" w:cs="Calibri"/>
          <w:lang w:val="nl-NL"/>
        </w:rPr>
      </w:pPr>
      <w:r w:rsidRPr="65002835">
        <w:rPr>
          <w:rFonts w:eastAsia="Calibri" w:cs="Calibri"/>
          <w:b/>
          <w:bCs/>
          <w:lang w:val="nl-NL"/>
        </w:rPr>
        <w:t>Bijlage 6</w:t>
      </w:r>
      <w:r w:rsidRPr="00381F63">
        <w:rPr>
          <w:lang w:val="nl-NL"/>
        </w:rPr>
        <w:tab/>
      </w:r>
      <w:r w:rsidRPr="00381F63">
        <w:rPr>
          <w:lang w:val="nl-NL"/>
        </w:rPr>
        <w:tab/>
      </w:r>
      <w:r w:rsidRPr="65002835">
        <w:rPr>
          <w:rFonts w:eastAsia="Calibri" w:cs="Calibri"/>
          <w:lang w:val="nl-NL"/>
        </w:rPr>
        <w:t>Uitvoeringsverklaring Onderaannemer of Combinatie</w:t>
      </w:r>
    </w:p>
    <w:p w:rsidR="03303B44" w:rsidP="00381F63" w:rsidRDefault="03303B44" w14:paraId="05FD8204" w14:textId="0781C1F4">
      <w:pPr>
        <w:widowControl w:val="0"/>
        <w:tabs>
          <w:tab w:val="left" w:pos="1080"/>
        </w:tabs>
        <w:ind w:left="720" w:hanging="720"/>
        <w:rPr>
          <w:rFonts w:eastAsia="Calibri" w:cs="Calibri"/>
          <w:b/>
          <w:bCs/>
          <w:lang w:val="nl-NL"/>
        </w:rPr>
      </w:pPr>
      <w:r w:rsidRPr="65002835">
        <w:rPr>
          <w:rFonts w:eastAsia="Calibri" w:cs="Calibri"/>
          <w:b/>
          <w:bCs/>
          <w:lang w:val="nl-NL"/>
        </w:rPr>
        <w:t>Bijlage 7</w:t>
      </w:r>
      <w:r w:rsidRPr="65002835" w:rsidR="0686F7EC">
        <w:rPr>
          <w:rFonts w:eastAsia="Calibri" w:cs="Calibri"/>
          <w:b/>
          <w:bCs/>
          <w:lang w:val="nl-NL"/>
        </w:rPr>
        <w:t xml:space="preserve"> </w:t>
      </w:r>
      <w:r w:rsidRPr="00381F63">
        <w:rPr>
          <w:lang w:val="nl-NL"/>
        </w:rPr>
        <w:tab/>
      </w:r>
      <w:r w:rsidRPr="00381F63">
        <w:rPr>
          <w:lang w:val="nl-NL"/>
        </w:rPr>
        <w:tab/>
      </w:r>
      <w:r w:rsidRPr="65002835" w:rsidR="7958D279">
        <w:rPr>
          <w:lang w:val="nl-NL"/>
        </w:rPr>
        <w:t>Model Gezamenlijk ver</w:t>
      </w:r>
      <w:r w:rsidR="0093438A">
        <w:rPr>
          <w:lang w:val="nl-NL"/>
        </w:rPr>
        <w:t>antwoordelijkenovereenkomst</w:t>
      </w:r>
    </w:p>
    <w:p w:rsidRPr="003B6BBC" w:rsidR="00C52C7E" w:rsidP="00381F63" w:rsidRDefault="219B1EA2" w14:paraId="78F238AB" w14:textId="5DBA771E">
      <w:pPr>
        <w:widowControl w:val="0"/>
        <w:tabs>
          <w:tab w:val="left" w:pos="1080"/>
        </w:tabs>
        <w:ind w:left="720" w:hanging="720"/>
        <w:rPr>
          <w:b/>
          <w:bCs/>
          <w:lang w:val="nl-NL"/>
        </w:rPr>
      </w:pPr>
      <w:r w:rsidRPr="65002835">
        <w:rPr>
          <w:rFonts w:eastAsia="Calibri" w:cs="Calibri"/>
          <w:b/>
          <w:bCs/>
          <w:lang w:val="nl-NL"/>
        </w:rPr>
        <w:t>Bijlage 8</w:t>
      </w:r>
      <w:r w:rsidRPr="00381F63">
        <w:rPr>
          <w:lang w:val="nl-NL"/>
        </w:rPr>
        <w:tab/>
      </w:r>
      <w:r w:rsidRPr="00381F63">
        <w:rPr>
          <w:lang w:val="nl-NL"/>
        </w:rPr>
        <w:tab/>
      </w:r>
      <w:r w:rsidRPr="65002835" w:rsidR="7C5D0512">
        <w:rPr>
          <w:lang w:val="nl-NL"/>
        </w:rPr>
        <w:t>Korte omschrijving van uw klachtenprocedure (max. 2 pagina`s A4).</w:t>
      </w:r>
    </w:p>
    <w:p w:rsidRPr="003B6BBC" w:rsidR="00C52C7E" w:rsidP="194786BE" w:rsidRDefault="12EB03B5" w14:paraId="628A7608" w14:textId="493668E8">
      <w:pPr>
        <w:widowControl w:val="0"/>
        <w:tabs>
          <w:tab w:val="left" w:pos="1080"/>
        </w:tabs>
        <w:ind w:left="720" w:hanging="720"/>
        <w:rPr>
          <w:lang w:val="nl-NL"/>
        </w:rPr>
      </w:pPr>
      <w:r w:rsidRPr="194786BE">
        <w:rPr>
          <w:b/>
          <w:bCs/>
          <w:lang w:val="nl-NL"/>
        </w:rPr>
        <w:t>Bijlage 9</w:t>
      </w:r>
      <w:r>
        <w:tab/>
      </w:r>
      <w:r>
        <w:tab/>
      </w:r>
      <w:r w:rsidRPr="194786BE" w:rsidR="53C4174A">
        <w:rPr>
          <w:lang w:val="nl-NL"/>
        </w:rPr>
        <w:t>Reisbeleid HTH</w:t>
      </w:r>
      <w:r w:rsidRPr="194786BE" w:rsidR="1DC568B5">
        <w:rPr>
          <w:lang w:val="nl-NL"/>
        </w:rPr>
        <w:t xml:space="preserve"> </w:t>
      </w:r>
    </w:p>
    <w:p w:rsidRPr="003B6BBC" w:rsidR="00C52C7E" w:rsidP="194786BE" w:rsidRDefault="1DC568B5" w14:paraId="66B29B18" w14:textId="1B72D99A">
      <w:pPr>
        <w:widowControl w:val="0"/>
        <w:tabs>
          <w:tab w:val="left" w:pos="1080"/>
        </w:tabs>
        <w:ind w:left="720"/>
        <w:rPr>
          <w:lang w:val="nl-NL"/>
        </w:rPr>
      </w:pPr>
      <w:r w:rsidRPr="194786BE">
        <w:rPr>
          <w:lang w:val="nl-NL"/>
        </w:rPr>
        <w:t xml:space="preserve">              </w:t>
      </w:r>
      <w:r w:rsidRPr="194786BE">
        <w:rPr>
          <w:b/>
          <w:bCs/>
          <w:lang w:val="nl-NL"/>
        </w:rPr>
        <w:t xml:space="preserve"> Deze gaat aangepast worden en de km vergoeding is 0,23 momenteel</w:t>
      </w:r>
    </w:p>
    <w:p w:rsidR="35A620E6" w:rsidP="00381F63" w:rsidRDefault="35A620E6" w14:paraId="4CF59FEF" w14:textId="190AA4BD">
      <w:pPr>
        <w:pStyle w:val="Bodytext"/>
        <w:rPr>
          <w:lang w:val="nl-NL"/>
        </w:rPr>
      </w:pPr>
      <w:r w:rsidRPr="61A43395">
        <w:rPr>
          <w:b/>
          <w:bCs/>
          <w:lang w:val="nl-NL"/>
        </w:rPr>
        <w:t xml:space="preserve">Bijlage 10 </w:t>
      </w:r>
      <w:r>
        <w:tab/>
      </w:r>
      <w:r w:rsidRPr="61A43395">
        <w:rPr>
          <w:lang w:val="nl-NL"/>
        </w:rPr>
        <w:t xml:space="preserve">Uw </w:t>
      </w:r>
      <w:r w:rsidRPr="61A43395" w:rsidR="7FD2AF70">
        <w:rPr>
          <w:lang w:val="nl-NL"/>
        </w:rPr>
        <w:t xml:space="preserve">geldige </w:t>
      </w:r>
      <w:r w:rsidRPr="61A43395">
        <w:rPr>
          <w:lang w:val="nl-NL"/>
        </w:rPr>
        <w:t>uittreksel van de kamer van Koophandel.</w:t>
      </w:r>
    </w:p>
    <w:p w:rsidR="6B0480DB" w:rsidP="61A43395" w:rsidRDefault="6B0480DB" w14:paraId="4DBB7DCE" w14:textId="0BB2D3A5">
      <w:pPr>
        <w:rPr>
          <w:rFonts w:eastAsiaTheme="minorEastAsia"/>
          <w:lang w:val="nl-NL"/>
        </w:rPr>
      </w:pPr>
      <w:r w:rsidRPr="61A43395">
        <w:rPr>
          <w:rFonts w:eastAsiaTheme="minorEastAsia"/>
          <w:b/>
          <w:bCs/>
          <w:lang w:val="nl-NL"/>
        </w:rPr>
        <w:t>Bijlage 11</w:t>
      </w:r>
      <w:r w:rsidRPr="61A43395">
        <w:rPr>
          <w:rFonts w:eastAsiaTheme="minorEastAsia"/>
          <w:lang w:val="nl-NL"/>
        </w:rPr>
        <w:t xml:space="preserve"> </w:t>
      </w:r>
      <w:r>
        <w:tab/>
      </w:r>
      <w:r w:rsidRPr="61A43395">
        <w:rPr>
          <w:rFonts w:eastAsiaTheme="minorEastAsia"/>
          <w:lang w:val="nl-NL"/>
        </w:rPr>
        <w:t>Milieutool Criteria Dienstreizen</w:t>
      </w:r>
    </w:p>
    <w:p w:rsidRPr="003B6BBC" w:rsidR="003E37B8" w:rsidP="00381F63" w:rsidRDefault="507F5F96" w14:paraId="224663C2" w14:textId="3EC43F27">
      <w:pPr>
        <w:widowControl w:val="0"/>
        <w:tabs>
          <w:tab w:val="left" w:pos="1080"/>
        </w:tabs>
        <w:ind w:left="720" w:hanging="720"/>
        <w:rPr>
          <w:rFonts w:eastAsia="Calibri" w:cs="Calibri"/>
          <w:lang w:val="nl-NL"/>
        </w:rPr>
      </w:pPr>
      <w:r w:rsidRPr="61A43395">
        <w:rPr>
          <w:rFonts w:eastAsia="Calibri" w:cs="Calibri"/>
          <w:b/>
          <w:bCs/>
          <w:lang w:val="nl-NL"/>
        </w:rPr>
        <w:t xml:space="preserve">Bijlage </w:t>
      </w:r>
      <w:r w:rsidRPr="61A43395" w:rsidR="1CC62A67">
        <w:rPr>
          <w:rFonts w:eastAsia="Calibri" w:cs="Calibri"/>
          <w:b/>
          <w:bCs/>
          <w:lang w:val="nl-NL"/>
        </w:rPr>
        <w:t>A</w:t>
      </w:r>
      <w:r>
        <w:tab/>
      </w:r>
      <w:r>
        <w:tab/>
      </w:r>
      <w:r w:rsidRPr="61A43395" w:rsidR="0C34566F">
        <w:rPr>
          <w:rFonts w:eastAsia="Calibri" w:cs="Calibri"/>
          <w:lang w:val="nl-NL"/>
        </w:rPr>
        <w:t>Checklist in te dienen documenten</w:t>
      </w:r>
      <w:r w:rsidRPr="61A43395" w:rsidR="6FFF368B">
        <w:rPr>
          <w:rFonts w:eastAsia="Calibri" w:cs="Calibri"/>
          <w:lang w:val="nl-NL"/>
        </w:rPr>
        <w:t xml:space="preserve"> </w:t>
      </w:r>
    </w:p>
    <w:p w:rsidR="61A43395" w:rsidP="61A43395" w:rsidRDefault="61A43395" w14:paraId="241EC754" w14:textId="4515768A">
      <w:pPr>
        <w:widowControl w:val="0"/>
        <w:tabs>
          <w:tab w:val="left" w:pos="1080"/>
        </w:tabs>
        <w:ind w:left="720" w:hanging="720"/>
        <w:rPr>
          <w:rFonts w:eastAsia="Calibri" w:cs="Calibri"/>
          <w:lang w:val="nl-NL"/>
        </w:rPr>
      </w:pPr>
    </w:p>
    <w:p w:rsidRPr="00081A73" w:rsidR="001D6A04" w:rsidP="00381F63" w:rsidRDefault="001D6A04" w14:paraId="0A224566" w14:textId="52A198B0">
      <w:pPr>
        <w:widowControl w:val="0"/>
        <w:tabs>
          <w:tab w:val="left" w:pos="1080"/>
        </w:tabs>
        <w:ind w:left="720" w:hanging="720"/>
        <w:rPr>
          <w:rFonts w:eastAsia="Calibri" w:cs="Calibri"/>
          <w:b/>
          <w:szCs w:val="20"/>
          <w:lang w:val="nl-NL"/>
        </w:rPr>
      </w:pPr>
      <w:r w:rsidRPr="00081A73">
        <w:rPr>
          <w:rFonts w:eastAsia="Calibri" w:cs="Calibri"/>
          <w:b/>
          <w:szCs w:val="20"/>
          <w:lang w:val="nl-NL"/>
        </w:rPr>
        <w:tab/>
      </w:r>
      <w:r w:rsidRPr="00081A73">
        <w:rPr>
          <w:rFonts w:eastAsia="Calibri" w:cs="Calibri"/>
          <w:b/>
          <w:szCs w:val="20"/>
          <w:lang w:val="nl-NL"/>
        </w:rPr>
        <w:tab/>
      </w:r>
    </w:p>
    <w:p w:rsidRPr="003F3DD0" w:rsidR="00461D15" w:rsidP="00381F63" w:rsidRDefault="00C52C7E" w14:paraId="5FD3211C" w14:textId="1270B090">
      <w:pPr>
        <w:widowControl w:val="0"/>
        <w:spacing w:line="240" w:lineRule="auto"/>
        <w:rPr>
          <w:color w:val="00B050"/>
          <w:lang w:val="nl-NL"/>
        </w:rPr>
      </w:pPr>
      <w:r w:rsidRPr="003F3DD0">
        <w:rPr>
          <w:rFonts w:eastAsia="Calibri" w:cs="Calibri"/>
          <w:color w:val="00B050"/>
          <w:lang w:val="nl-NL"/>
        </w:rPr>
        <w:tab/>
      </w:r>
    </w:p>
    <w:sectPr w:rsidRPr="003F3DD0" w:rsidR="00461D15" w:rsidSect="00C35096">
      <w:headerReference w:type="default" r:id="rId21"/>
      <w:footerReference w:type="default" r:id="rId22"/>
      <w:headerReference w:type="first" r:id="rId23"/>
      <w:footerReference w:type="first" r:id="rId24"/>
      <w:pgSz w:w="11900" w:h="16840" w:orient="portrait"/>
      <w:pgMar w:top="1440" w:right="1280" w:bottom="1440" w:left="1440" w:header="680" w:footer="4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436B" w:rsidP="00B4731D" w:rsidRDefault="00AD436B" w14:paraId="65FBF16B" w14:textId="77777777">
      <w:pPr>
        <w:spacing w:line="240" w:lineRule="auto"/>
      </w:pPr>
      <w:r>
        <w:separator/>
      </w:r>
    </w:p>
  </w:endnote>
  <w:endnote w:type="continuationSeparator" w:id="0">
    <w:p w:rsidR="00AD436B" w:rsidP="00B4731D" w:rsidRDefault="00AD436B" w14:paraId="2162659E" w14:textId="77777777">
      <w:pPr>
        <w:spacing w:line="240" w:lineRule="auto"/>
      </w:pPr>
      <w:r>
        <w:continuationSeparator/>
      </w:r>
    </w:p>
  </w:endnote>
  <w:endnote w:type="continuationNotice" w:id="1">
    <w:p w:rsidR="00AD436B" w:rsidRDefault="00AD436B" w14:paraId="17712245"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Raleway Medium">
    <w:altName w:val="Times New Roman"/>
    <w:charset w:val="00"/>
    <w:family w:val="auto"/>
    <w:pitch w:val="variable"/>
    <w:sig w:usb0="A00002FF" w:usb1="5000205B" w:usb2="00000000" w:usb3="00000000" w:csb0="00000197" w:csb1="00000000"/>
  </w:font>
  <w:font w:name="Calibri">
    <w:panose1 w:val="020F0502020204030204"/>
    <w:charset w:val="00"/>
    <w:family w:val="swiss"/>
    <w:pitch w:val="variable"/>
    <w:sig w:usb0="E4002EFF" w:usb1="C200247B" w:usb2="00000009" w:usb3="00000000" w:csb0="000001FF" w:csb1="00000000"/>
  </w:font>
  <w:font w:name="Verdana (Hoofdtekst)">
    <w:altName w:val="Verdana"/>
    <w:panose1 w:val="00000000000000000000"/>
    <w:charset w:val="00"/>
    <w:family w:val="roman"/>
    <w:notTrueType/>
    <w:pitch w:val="default"/>
  </w:font>
  <w:font w:name="Raleway Bold">
    <w:altName w:val="Trebuchet M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New Roman (Koppen C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New Roman (Hoofdtekst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aleway_MSFontService">
    <w:altName w:val="Trebuchet MS"/>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36B" w:rsidP="65002835" w:rsidRDefault="00AD436B" w14:paraId="3932AD10" w14:textId="0AC60874">
    <w:pPr>
      <w:pStyle w:val="Voettekst"/>
      <w:jc w:val="left"/>
      <w:rPr>
        <w:rFonts w:cs="Verdana"/>
        <w:sz w:val="18"/>
        <w:szCs w:val="18"/>
        <w:shd w:val="clear" w:color="auto" w:fill="FFFFFF"/>
        <w:lang w:val="nl-NL"/>
      </w:rPr>
    </w:pPr>
    <w:r w:rsidRPr="61A43395">
      <w:rPr>
        <w:lang w:val="nl-NL"/>
      </w:rPr>
      <w:t xml:space="preserve">Beschrijvend document Europese openbare </w:t>
    </w:r>
    <w:r w:rsidRPr="61A43395">
      <w:rPr>
        <w:color w:val="auto"/>
        <w:lang w:val="nl-NL"/>
      </w:rPr>
      <w:t>aanbesteding “</w:t>
    </w:r>
    <w:bookmarkStart w:name="_Hlk97625676" w:id="110"/>
    <w:r w:rsidRPr="61A43395">
      <w:rPr>
        <w:color w:val="auto"/>
        <w:lang w:val="nl-NL"/>
      </w:rPr>
      <w:t>Centraal inkopen van Dienstreizen voor HTH</w:t>
    </w:r>
    <w:bookmarkEnd w:id="110"/>
    <w:r w:rsidRPr="61A43395">
      <w:rPr>
        <w:color w:val="auto"/>
        <w:lang w:val="nl-NL"/>
      </w:rPr>
      <w:t xml:space="preserve"> 2025</w:t>
    </w:r>
    <w:r w:rsidRPr="61A43395">
      <w:rPr>
        <w:lang w:val="nl-NL"/>
      </w:rPr>
      <w:t>” Kenmerk</w:t>
    </w:r>
    <w:r w:rsidRPr="61A43395">
      <w:rPr>
        <w:color w:val="auto"/>
        <w:lang w:val="nl-NL"/>
      </w:rPr>
      <w:t xml:space="preserve"> TenderNed </w:t>
    </w:r>
    <w:r w:rsidRPr="61A43395">
      <w:rPr>
        <w:rFonts w:cs="Verdana"/>
        <w:sz w:val="18"/>
        <w:szCs w:val="18"/>
        <w:lang w:val="nl-NL"/>
      </w:rPr>
      <w:t>48967 – referentienummer 202400.</w:t>
    </w:r>
  </w:p>
  <w:p w:rsidRPr="00996636" w:rsidR="00AD436B" w:rsidP="009370FE" w:rsidRDefault="00AD436B" w14:paraId="0F210B99" w14:textId="795F3DA4">
    <w:pPr>
      <w:pStyle w:val="Voettekst"/>
      <w:jc w:val="left"/>
      <w:rPr>
        <w:lang w:val="nl-NL"/>
      </w:rPr>
    </w:pP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sidRPr="00996636">
      <w:rPr>
        <w:lang w:val="nl-NL"/>
      </w:rPr>
      <w:t xml:space="preserve">Page </w:t>
    </w:r>
    <w:r>
      <w:fldChar w:fldCharType="begin"/>
    </w:r>
    <w:r w:rsidRPr="00996636">
      <w:rPr>
        <w:lang w:val="nl-NL"/>
      </w:rPr>
      <w:instrText xml:space="preserve"> PAGE  \* MERGEFORMAT </w:instrText>
    </w:r>
    <w:r>
      <w:fldChar w:fldCharType="separate"/>
    </w:r>
    <w:r w:rsidRPr="0034383E" w:rsidR="0034383E">
      <w:rPr>
        <w:noProof/>
      </w:rPr>
      <w:t>20</w:t>
    </w:r>
    <w:r>
      <w:fldChar w:fldCharType="end"/>
    </w:r>
    <w:r w:rsidRPr="00996636">
      <w:rPr>
        <w:lang w:val="nl-NL"/>
      </w:rPr>
      <w:t xml:space="preserve"> of </w:t>
    </w:r>
    <w:r>
      <w:fldChar w:fldCharType="begin"/>
    </w:r>
    <w:r w:rsidRPr="00996636">
      <w:rPr>
        <w:lang w:val="nl-NL"/>
      </w:rPr>
      <w:instrText xml:space="preserve"> NUMPAGES  \* MERGEFORMAT </w:instrText>
    </w:r>
    <w:r>
      <w:fldChar w:fldCharType="separate"/>
    </w:r>
    <w:r w:rsidRPr="0034383E" w:rsidR="0034383E">
      <w:rPr>
        <w:noProof/>
      </w:rPr>
      <w:t>32</w:t>
    </w:r>
    <w:r>
      <w:rPr>
        <w:noProof/>
      </w:rPr>
      <w:fldChar w:fldCharType="end"/>
    </w:r>
    <w:r>
      <w:rPr>
        <w:lang w:val="nl-NL"/>
      </w:rPr>
      <w:tab/>
    </w:r>
    <w:r>
      <w:rPr>
        <w:lang w:val="nl-NL"/>
      </w:rPr>
      <w:tab/>
    </w:r>
    <w:r>
      <w:rPr>
        <w:lang w:val="nl-NL"/>
      </w:rPr>
      <w:tab/>
    </w:r>
    <w:r>
      <w:rPr>
        <w:lang w:val="nl-NL"/>
      </w:rPr>
      <w:tab/>
    </w:r>
    <w:r>
      <w:rPr>
        <w:lang w:val="nl-NL"/>
      </w:rPr>
      <w:tab/>
    </w:r>
    <w:r>
      <w:rPr>
        <w:lang w:val="nl-NL"/>
      </w:rPr>
      <w:tab/>
    </w:r>
    <w:r>
      <w:rPr>
        <w:lang w:val="nl-NL"/>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436B" w:rsidRDefault="00AD436B" w14:paraId="7BD345FB" w14:textId="318A79A4">
    <w:pPr>
      <w:pStyle w:val="Voettekst"/>
    </w:pPr>
  </w:p>
  <w:p w:rsidRPr="00F83348" w:rsidR="00AD436B" w:rsidP="65002835" w:rsidRDefault="00AD436B" w14:paraId="3C469BC9" w14:textId="4CA77AFF">
    <w:pPr>
      <w:pStyle w:val="Voettekst"/>
      <w:jc w:val="left"/>
      <w:rPr>
        <w:rFonts w:cs="Verdana"/>
        <w:b/>
        <w:bCs/>
        <w:sz w:val="18"/>
        <w:szCs w:val="18"/>
        <w:lang w:val="nl-NL"/>
      </w:rPr>
    </w:pPr>
    <w:r w:rsidRPr="61A43395">
      <w:rPr>
        <w:lang w:val="nl-NL"/>
      </w:rPr>
      <w:t>Beschrijvend document Europese openbare aanbesteding “</w:t>
    </w:r>
    <w:r w:rsidRPr="61A43395">
      <w:rPr>
        <w:color w:val="auto"/>
        <w:lang w:val="nl-NL"/>
      </w:rPr>
      <w:t xml:space="preserve">Centraal inkopen van Dienstreizen voor HTH” Hotelschool The Hague – Kenmerk </w:t>
    </w:r>
    <w:r w:rsidRPr="61A43395">
      <w:rPr>
        <w:rFonts w:cs="Verdana"/>
        <w:sz w:val="18"/>
        <w:szCs w:val="18"/>
        <w:lang w:val="nl-NL"/>
      </w:rPr>
      <w:t>48967 – referentienummer 202400.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436B" w:rsidP="00B4731D" w:rsidRDefault="00AD436B" w14:paraId="47CC26F8" w14:textId="77777777">
      <w:pPr>
        <w:spacing w:line="240" w:lineRule="auto"/>
      </w:pPr>
      <w:r>
        <w:separator/>
      </w:r>
    </w:p>
  </w:footnote>
  <w:footnote w:type="continuationSeparator" w:id="0">
    <w:p w:rsidR="00AD436B" w:rsidP="00B4731D" w:rsidRDefault="00AD436B" w14:paraId="5CAC5265" w14:textId="77777777">
      <w:pPr>
        <w:spacing w:line="240" w:lineRule="auto"/>
      </w:pPr>
      <w:r>
        <w:continuationSeparator/>
      </w:r>
    </w:p>
  </w:footnote>
  <w:footnote w:type="continuationNotice" w:id="1">
    <w:p w:rsidR="00AD436B" w:rsidRDefault="00AD436B" w14:paraId="4A416AC3"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AD436B" w:rsidP="004C1E50" w:rsidRDefault="00AD436B" w14:paraId="4AAF6E84" w14:textId="44EB0B1F">
    <w:pPr>
      <w:pStyle w:val="Koptekst"/>
      <w:tabs>
        <w:tab w:val="left" w:pos="5488"/>
        <w:tab w:val="right" w:pos="9020"/>
      </w:tabs>
    </w:pPr>
    <w:r>
      <w:tab/>
    </w:r>
    <w:r>
      <w:tab/>
    </w:r>
    <w:r>
      <w:tab/>
    </w:r>
    <w:r>
      <w:rPr>
        <w:noProof/>
        <w:lang w:val="nl-NL" w:eastAsia="nl-NL"/>
      </w:rPr>
      <w:drawing>
        <wp:inline distT="0" distB="0" distL="0" distR="0" wp14:anchorId="001DFD36" wp14:editId="4A48BA80">
          <wp:extent cx="951230" cy="725170"/>
          <wp:effectExtent l="0" t="0" r="1270" b="0"/>
          <wp:docPr id="383819171" name="Picture 383819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230" cy="72517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AD436B" w:rsidRDefault="00AD436B" w14:paraId="3A0307A0" w14:textId="77777777">
    <w:pPr>
      <w:pStyle w:val="Koptekst"/>
    </w:pPr>
    <w:r>
      <w:rPr>
        <w:noProof/>
        <w:lang w:val="nl-NL" w:eastAsia="nl-NL"/>
      </w:rPr>
      <w:drawing>
        <wp:anchor distT="0" distB="0" distL="114300" distR="114300" simplePos="0" relativeHeight="251658240" behindDoc="1" locked="0" layoutInCell="1" allowOverlap="1" wp14:anchorId="22796D29" wp14:editId="275D8D2C">
          <wp:simplePos x="0" y="0"/>
          <wp:positionH relativeFrom="page">
            <wp:posOffset>5724525</wp:posOffset>
          </wp:positionH>
          <wp:positionV relativeFrom="page">
            <wp:posOffset>396240</wp:posOffset>
          </wp:positionV>
          <wp:extent cx="1332000" cy="1220400"/>
          <wp:effectExtent l="0" t="0" r="1905" b="0"/>
          <wp:wrapNone/>
          <wp:docPr id="242816543" name="Picture 242816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332000" cy="1220400"/>
                  </a:xfrm>
                  <a:prstGeom prst="rect">
                    <a:avLst/>
                  </a:prstGeom>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Hv9EZvUiqx96mY" int2:id="0dYjsTIF">
      <int2:state int2:value="Rejected" int2:type="AugLoop_Text_Critique"/>
    </int2:textHash>
    <int2:textHash int2:hashCode="LJXnnmP7PeKgTJ" int2:id="2RVKX28p">
      <int2:state int2:value="Rejected" int2:type="AugLoop_Text_Critique"/>
    </int2:textHash>
    <int2:textHash int2:hashCode="yApuV9Lco0Xq+e" int2:id="3ZrCRmUH">
      <int2:state int2:value="Rejected" int2:type="AugLoop_Text_Critique"/>
    </int2:textHash>
    <int2:textHash int2:hashCode="5Wqeo+rHEMSzyi" int2:id="3unHdI29">
      <int2:state int2:value="Rejected" int2:type="AugLoop_Text_Critique"/>
    </int2:textHash>
    <int2:textHash int2:hashCode="nszF2pWpbyL5dy" int2:id="49H9vZ2z">
      <int2:state int2:value="Rejected" int2:type="AugLoop_Text_Critique"/>
    </int2:textHash>
    <int2:textHash int2:hashCode="xoBq/SHla63Om5" int2:id="50b0Kodi">
      <int2:state int2:value="Rejected" int2:type="AugLoop_Text_Critique"/>
    </int2:textHash>
    <int2:textHash int2:hashCode="yvyyXCA47qrjPk" int2:id="5QSjc5yt">
      <int2:state int2:value="Rejected" int2:type="AugLoop_Text_Critique"/>
    </int2:textHash>
    <int2:textHash int2:hashCode="dvKr+/YMcou0k8" int2:id="66oNeT1x">
      <int2:state int2:value="Rejected" int2:type="AugLoop_Text_Critique"/>
    </int2:textHash>
    <int2:textHash int2:hashCode="4pY1srWRjzV3Um" int2:id="73urCs0m">
      <int2:state int2:value="Rejected" int2:type="AugLoop_Text_Critique"/>
    </int2:textHash>
    <int2:textHash int2:hashCode="M332pxxgoHz5nN" int2:id="8gbV5den">
      <int2:state int2:value="Rejected" int2:type="AugLoop_Text_Critique"/>
    </int2:textHash>
    <int2:textHash int2:hashCode="H1S8bsOCQ6YMrp" int2:id="8pHl1oo7">
      <int2:state int2:value="Rejected" int2:type="AugLoop_Text_Critique"/>
    </int2:textHash>
    <int2:textHash int2:hashCode="2AsJJKTYQzLGd5" int2:id="8vBo9cB7">
      <int2:state int2:value="Rejected" int2:type="AugLoop_Text_Critique"/>
    </int2:textHash>
    <int2:textHash int2:hashCode="rMTpMTJxP8UHfH" int2:id="9Zl7KF7k">
      <int2:state int2:value="Rejected" int2:type="AugLoop_Text_Critique"/>
    </int2:textHash>
    <int2:textHash int2:hashCode="MSEwljWdtUmoZA" int2:id="AQrDtJuE">
      <int2:state int2:value="Rejected" int2:type="AugLoop_Text_Critique"/>
    </int2:textHash>
    <int2:textHash int2:hashCode="fZ9tg8ud3ChEr0" int2:id="Btq9WoO9">
      <int2:state int2:value="Rejected" int2:type="AugLoop_Text_Critique"/>
    </int2:textHash>
    <int2:textHash int2:hashCode="AiYI2tHop6yhPt" int2:id="EOGxIZPB">
      <int2:state int2:value="Rejected" int2:type="AugLoop_Text_Critique"/>
    </int2:textHash>
    <int2:textHash int2:hashCode="exdHJbsDuzEWnY" int2:id="EcCfpKWy">
      <int2:state int2:value="Rejected" int2:type="AugLoop_Text_Critique"/>
    </int2:textHash>
    <int2:textHash int2:hashCode="udESccZZN/W17L" int2:id="F6h4LGSr">
      <int2:state int2:value="Rejected" int2:type="AugLoop_Text_Critique"/>
    </int2:textHash>
    <int2:textHash int2:hashCode="R/D4v02xo+16/K" int2:id="H3IoMHLk">
      <int2:state int2:value="Rejected" int2:type="AugLoop_Text_Critique"/>
    </int2:textHash>
    <int2:textHash int2:hashCode="KvasI/gCC7+jRH" int2:id="HGGM0uZ4">
      <int2:state int2:value="Rejected" int2:type="AugLoop_Text_Critique"/>
    </int2:textHash>
    <int2:textHash int2:hashCode="ZDYiMrVg8dZ3X7" int2:id="IpIq5Y17">
      <int2:state int2:value="Rejected" int2:type="AugLoop_Text_Critique"/>
    </int2:textHash>
    <int2:textHash int2:hashCode="dcgckrL7HSwyAV" int2:id="JN7XdKxY">
      <int2:state int2:value="Rejected" int2:type="AugLoop_Text_Critique"/>
    </int2:textHash>
    <int2:textHash int2:hashCode="d60320i1O2/uuA" int2:id="KPl8ZWHY">
      <int2:state int2:value="Rejected" int2:type="AugLoop_Text_Critique"/>
    </int2:textHash>
    <int2:textHash int2:hashCode="jVPEwuENvtoRdk" int2:id="KVSgH3Vq">
      <int2:state int2:value="Rejected" int2:type="AugLoop_Text_Critique"/>
    </int2:textHash>
    <int2:textHash int2:hashCode="aRf605rmCS+Dz0" int2:id="LCtQZHtj">
      <int2:state int2:value="Rejected" int2:type="AugLoop_Text_Critique"/>
    </int2:textHash>
    <int2:textHash int2:hashCode="vxXe5TeGYCISYY" int2:id="LEmgEOTI">
      <int2:state int2:value="Rejected" int2:type="AugLoop_Text_Critique"/>
    </int2:textHash>
    <int2:textHash int2:hashCode="lJ5BKzrV7IdQQ4" int2:id="LLS5Mnlo">
      <int2:state int2:value="Rejected" int2:type="AugLoop_Text_Critique"/>
    </int2:textHash>
    <int2:textHash int2:hashCode="hXA2M31285hOxA" int2:id="O4dpoAK8">
      <int2:state int2:value="Rejected" int2:type="AugLoop_Text_Critique"/>
    </int2:textHash>
    <int2:textHash int2:hashCode="StWDryLC59QMHJ" int2:id="O4rZ01ID">
      <int2:state int2:value="Rejected" int2:type="AugLoop_Text_Critique"/>
    </int2:textHash>
    <int2:textHash int2:hashCode="QQ6HiH5W301Krv" int2:id="Sc38yVQB">
      <int2:state int2:value="Rejected" int2:type="AugLoop_Text_Critique"/>
    </int2:textHash>
    <int2:textHash int2:hashCode="RN5WMoY0LoSjlL" int2:id="W3ptDupk">
      <int2:state int2:value="Rejected" int2:type="AugLoop_Text_Critique"/>
    </int2:textHash>
    <int2:textHash int2:hashCode="Mtxtd9ucMh6BqC" int2:id="X1CgM8aP">
      <int2:state int2:value="Rejected" int2:type="AugLoop_Text_Critique"/>
    </int2:textHash>
    <int2:textHash int2:hashCode="Qopt4qUU54axym" int2:id="X1hvBX6r">
      <int2:state int2:value="Rejected" int2:type="AugLoop_Text_Critique"/>
    </int2:textHash>
    <int2:textHash int2:hashCode="HHJR7yCzxbpxhs" int2:id="YTePYfBp">
      <int2:state int2:value="Rejected" int2:type="AugLoop_Text_Critique"/>
    </int2:textHash>
    <int2:textHash int2:hashCode="rcClNnlXItuv+G" int2:id="a7qmXqXV">
      <int2:state int2:value="Rejected" int2:type="AugLoop_Text_Critique"/>
    </int2:textHash>
    <int2:textHash int2:hashCode="Z2nbhK3Akq/dZK" int2:id="ckKI0eEk">
      <int2:state int2:value="Rejected" int2:type="AugLoop_Text_Critique"/>
    </int2:textHash>
    <int2:textHash int2:hashCode="2kXump3c1H3K64" int2:id="dK5rptL6">
      <int2:state int2:value="Rejected" int2:type="AugLoop_Text_Critique"/>
    </int2:textHash>
    <int2:textHash int2:hashCode="+f6PtgVB4Pti91" int2:id="eFXrLQRZ">
      <int2:state int2:value="Rejected" int2:type="AugLoop_Text_Critique"/>
    </int2:textHash>
    <int2:textHash int2:hashCode="sJkvAns+qdubs/" int2:id="hrHNNWfp">
      <int2:state int2:value="Rejected" int2:type="AugLoop_Text_Critique"/>
    </int2:textHash>
    <int2:textHash int2:hashCode="hLtIhlafxEjAq9" int2:id="hznolLna">
      <int2:state int2:value="Rejected" int2:type="AugLoop_Text_Critique"/>
    </int2:textHash>
    <int2:textHash int2:hashCode="H3gp3OwIL/1Gy6" int2:id="iTt5Up0V">
      <int2:state int2:value="Rejected" int2:type="AugLoop_Text_Critique"/>
    </int2:textHash>
    <int2:textHash int2:hashCode="kgFyeddYhT9+7f" int2:id="kl2k6ICM">
      <int2:state int2:value="Rejected" int2:type="AugLoop_Text_Critique"/>
    </int2:textHash>
    <int2:textHash int2:hashCode="MrgzQ0jeeMg7B5" int2:id="lA8pmeyF">
      <int2:state int2:value="Rejected" int2:type="AugLoop_Text_Critique"/>
    </int2:textHash>
    <int2:textHash int2:hashCode="m+3+H1G2N8wejb" int2:id="oNzV2PU8">
      <int2:state int2:value="Rejected" int2:type="AugLoop_Text_Critique"/>
    </int2:textHash>
    <int2:textHash int2:hashCode="B8sWWrEVNm/LPe" int2:id="p90TNOFS">
      <int2:state int2:value="Rejected" int2:type="AugLoop_Text_Critique"/>
    </int2:textHash>
    <int2:textHash int2:hashCode="gWQciW0oSRy1VG" int2:id="pW3eGjyD">
      <int2:state int2:value="Rejected" int2:type="AugLoop_Text_Critique"/>
    </int2:textHash>
    <int2:textHash int2:hashCode="y8ai0RiWtmSnHJ" int2:id="pxR7bAqt">
      <int2:state int2:value="Rejected" int2:type="AugLoop_Text_Critique"/>
    </int2:textHash>
    <int2:textHash int2:hashCode="VAPAfVHEqLg/jP" int2:id="qMcAh4sl">
      <int2:state int2:value="Rejected" int2:type="AugLoop_Text_Critique"/>
    </int2:textHash>
    <int2:textHash int2:hashCode="Tl5KwJS0eqRUJh" int2:id="qbniJnmp">
      <int2:state int2:value="Rejected" int2:type="AugLoop_Text_Critique"/>
    </int2:textHash>
    <int2:textHash int2:hashCode="ag9SGpBp0KdQi8" int2:id="qiEE3sLP">
      <int2:state int2:value="Rejected" int2:type="AugLoop_Text_Critique"/>
    </int2:textHash>
    <int2:textHash int2:hashCode="9RSMKISX5YNZjt" int2:id="sT9a4VgB">
      <int2:state int2:value="Rejected" int2:type="AugLoop_Text_Critique"/>
    </int2:textHash>
    <int2:textHash int2:hashCode="5P+sulWRRAoUoI" int2:id="sVniRCqX">
      <int2:state int2:value="Rejected" int2:type="AugLoop_Text_Critique"/>
    </int2:textHash>
    <int2:textHash int2:hashCode="c96BNxrlWvKG0s" int2:id="tmK5eCpQ">
      <int2:state int2:value="Rejected" int2:type="AugLoop_Text_Critique"/>
    </int2:textHash>
    <int2:textHash int2:hashCode="ZWgJFCHDlgMvRT" int2:id="tpKhbQj2">
      <int2:state int2:value="Rejected" int2:type="AugLoop_Text_Critique"/>
    </int2:textHash>
    <int2:textHash int2:hashCode="2SqJeFKN5GH2P8" int2:id="vOAYwWF8">
      <int2:state int2:value="Rejected" int2:type="AugLoop_Text_Critique"/>
    </int2:textHash>
    <int2:textHash int2:hashCode="kkjnAQhlCbS8YY" int2:id="wBsv6HU7">
      <int2:state int2:value="Rejected" int2:type="AugLoop_Text_Critique"/>
    </int2:textHash>
    <int2:textHash int2:hashCode="wKqRxJuBVSNKr1" int2:id="wcV660M7">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C83696"/>
    <w:lvl w:ilvl="0">
      <w:start w:val="1"/>
      <w:numFmt w:val="decimal"/>
      <w:pStyle w:val="Lijstnummering5"/>
      <w:lvlText w:val="%1."/>
      <w:lvlJc w:val="left"/>
      <w:pPr>
        <w:tabs>
          <w:tab w:val="num" w:pos="1418"/>
        </w:tabs>
        <w:ind w:left="1418" w:hanging="284"/>
      </w:pPr>
      <w:rPr>
        <w:rFonts w:hint="default"/>
      </w:rPr>
    </w:lvl>
  </w:abstractNum>
  <w:abstractNum w:abstractNumId="1" w15:restartNumberingAfterBreak="0">
    <w:nsid w:val="FFFFFF7D"/>
    <w:multiLevelType w:val="singleLevel"/>
    <w:tmpl w:val="F2D44552"/>
    <w:lvl w:ilvl="0">
      <w:start w:val="1"/>
      <w:numFmt w:val="decimal"/>
      <w:pStyle w:val="Lijstnummering4"/>
      <w:lvlText w:val="%1."/>
      <w:lvlJc w:val="left"/>
      <w:pPr>
        <w:tabs>
          <w:tab w:val="num" w:pos="1134"/>
        </w:tabs>
        <w:ind w:left="1134" w:hanging="283"/>
      </w:pPr>
      <w:rPr>
        <w:rFonts w:hint="default"/>
      </w:rPr>
    </w:lvl>
  </w:abstractNum>
  <w:abstractNum w:abstractNumId="2" w15:restartNumberingAfterBreak="0">
    <w:nsid w:val="FFFFFF7E"/>
    <w:multiLevelType w:val="singleLevel"/>
    <w:tmpl w:val="3EB28A50"/>
    <w:lvl w:ilvl="0">
      <w:start w:val="1"/>
      <w:numFmt w:val="decimal"/>
      <w:pStyle w:val="Lijstnummering3"/>
      <w:lvlText w:val="%1."/>
      <w:lvlJc w:val="left"/>
      <w:pPr>
        <w:tabs>
          <w:tab w:val="num" w:pos="851"/>
        </w:tabs>
        <w:ind w:left="851" w:hanging="284"/>
      </w:pPr>
      <w:rPr>
        <w:rFonts w:hint="default"/>
      </w:rPr>
    </w:lvl>
  </w:abstractNum>
  <w:abstractNum w:abstractNumId="3" w15:restartNumberingAfterBreak="0">
    <w:nsid w:val="FFFFFF7F"/>
    <w:multiLevelType w:val="singleLevel"/>
    <w:tmpl w:val="2AAECE5E"/>
    <w:lvl w:ilvl="0">
      <w:start w:val="1"/>
      <w:numFmt w:val="decimal"/>
      <w:pStyle w:val="Lijstnummering2"/>
      <w:lvlText w:val="%1."/>
      <w:lvlJc w:val="left"/>
      <w:pPr>
        <w:tabs>
          <w:tab w:val="num" w:pos="567"/>
        </w:tabs>
        <w:ind w:left="567" w:hanging="283"/>
      </w:pPr>
      <w:rPr>
        <w:rFonts w:hint="default"/>
      </w:rPr>
    </w:lvl>
  </w:abstractNum>
  <w:abstractNum w:abstractNumId="4" w15:restartNumberingAfterBreak="0">
    <w:nsid w:val="FFFFFF80"/>
    <w:multiLevelType w:val="singleLevel"/>
    <w:tmpl w:val="D0CA7120"/>
    <w:lvl w:ilvl="0">
      <w:start w:val="1"/>
      <w:numFmt w:val="bullet"/>
      <w:pStyle w:val="Lijstopsomteken5"/>
      <w:lvlText w:val=""/>
      <w:lvlJc w:val="left"/>
      <w:pPr>
        <w:tabs>
          <w:tab w:val="num" w:pos="1418"/>
        </w:tabs>
        <w:ind w:left="1418" w:hanging="284"/>
      </w:pPr>
      <w:rPr>
        <w:rFonts w:hint="default" w:ascii="Symbol" w:hAnsi="Symbol"/>
      </w:rPr>
    </w:lvl>
  </w:abstractNum>
  <w:abstractNum w:abstractNumId="5" w15:restartNumberingAfterBreak="0">
    <w:nsid w:val="FFFFFF81"/>
    <w:multiLevelType w:val="singleLevel"/>
    <w:tmpl w:val="57D4DC8E"/>
    <w:lvl w:ilvl="0">
      <w:start w:val="1"/>
      <w:numFmt w:val="bullet"/>
      <w:pStyle w:val="Lijstopsomteken4"/>
      <w:lvlText w:val=""/>
      <w:lvlJc w:val="left"/>
      <w:pPr>
        <w:tabs>
          <w:tab w:val="num" w:pos="1134"/>
        </w:tabs>
        <w:ind w:left="1134" w:hanging="283"/>
      </w:pPr>
      <w:rPr>
        <w:rFonts w:hint="default" w:ascii="Symbol" w:hAnsi="Symbol"/>
      </w:rPr>
    </w:lvl>
  </w:abstractNum>
  <w:abstractNum w:abstractNumId="6" w15:restartNumberingAfterBreak="0">
    <w:nsid w:val="FFFFFF82"/>
    <w:multiLevelType w:val="singleLevel"/>
    <w:tmpl w:val="4AA04CFC"/>
    <w:lvl w:ilvl="0">
      <w:start w:val="1"/>
      <w:numFmt w:val="bullet"/>
      <w:pStyle w:val="Lijstopsomteken3"/>
      <w:lvlText w:val=""/>
      <w:lvlJc w:val="left"/>
      <w:pPr>
        <w:tabs>
          <w:tab w:val="num" w:pos="851"/>
        </w:tabs>
        <w:ind w:left="851" w:hanging="284"/>
      </w:pPr>
      <w:rPr>
        <w:rFonts w:hint="default" w:ascii="Symbol" w:hAnsi="Symbol"/>
      </w:rPr>
    </w:lvl>
  </w:abstractNum>
  <w:abstractNum w:abstractNumId="7" w15:restartNumberingAfterBreak="0">
    <w:nsid w:val="FFFFFF83"/>
    <w:multiLevelType w:val="singleLevel"/>
    <w:tmpl w:val="242E5682"/>
    <w:lvl w:ilvl="0">
      <w:start w:val="1"/>
      <w:numFmt w:val="bullet"/>
      <w:pStyle w:val="Lijstopsomteken2"/>
      <w:lvlText w:val=""/>
      <w:lvlJc w:val="left"/>
      <w:pPr>
        <w:tabs>
          <w:tab w:val="num" w:pos="567"/>
        </w:tabs>
        <w:ind w:left="567" w:hanging="283"/>
      </w:pPr>
      <w:rPr>
        <w:rFonts w:hint="default" w:ascii="Symbol" w:hAnsi="Symbol"/>
      </w:rPr>
    </w:lvl>
  </w:abstractNum>
  <w:abstractNum w:abstractNumId="8" w15:restartNumberingAfterBreak="0">
    <w:nsid w:val="FFFFFF88"/>
    <w:multiLevelType w:val="singleLevel"/>
    <w:tmpl w:val="4346479C"/>
    <w:lvl w:ilvl="0">
      <w:start w:val="1"/>
      <w:numFmt w:val="decimal"/>
      <w:pStyle w:val="Lijstnummering"/>
      <w:lvlText w:val="%1."/>
      <w:lvlJc w:val="left"/>
      <w:pPr>
        <w:tabs>
          <w:tab w:val="num" w:pos="284"/>
        </w:tabs>
        <w:ind w:left="284" w:hanging="284"/>
      </w:pPr>
      <w:rPr>
        <w:rFonts w:hint="default"/>
      </w:rPr>
    </w:lvl>
  </w:abstractNum>
  <w:abstractNum w:abstractNumId="9" w15:restartNumberingAfterBreak="0">
    <w:nsid w:val="FFFFFF89"/>
    <w:multiLevelType w:val="singleLevel"/>
    <w:tmpl w:val="7C869150"/>
    <w:lvl w:ilvl="0">
      <w:start w:val="1"/>
      <w:numFmt w:val="bullet"/>
      <w:pStyle w:val="Lijstopsomteken"/>
      <w:lvlText w:val=""/>
      <w:lvlJc w:val="left"/>
      <w:pPr>
        <w:tabs>
          <w:tab w:val="num" w:pos="284"/>
        </w:tabs>
        <w:ind w:left="284" w:hanging="284"/>
      </w:pPr>
      <w:rPr>
        <w:rFonts w:hint="default" w:ascii="Symbol" w:hAnsi="Symbol"/>
      </w:rPr>
    </w:lvl>
  </w:abstractNum>
  <w:abstractNum w:abstractNumId="10"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01BC29C7"/>
    <w:multiLevelType w:val="hybridMultilevel"/>
    <w:tmpl w:val="FFFFFFFF"/>
    <w:lvl w:ilvl="0" w:tplc="7972B02A">
      <w:start w:val="1"/>
      <w:numFmt w:val="bullet"/>
      <w:lvlText w:val="-"/>
      <w:lvlJc w:val="left"/>
      <w:pPr>
        <w:ind w:left="1440" w:hanging="360"/>
      </w:pPr>
      <w:rPr>
        <w:rFonts w:hint="default" w:ascii="Aptos" w:hAnsi="Aptos"/>
      </w:rPr>
    </w:lvl>
    <w:lvl w:ilvl="1" w:tplc="D0F4A47A">
      <w:start w:val="1"/>
      <w:numFmt w:val="bullet"/>
      <w:lvlText w:val="o"/>
      <w:lvlJc w:val="left"/>
      <w:pPr>
        <w:ind w:left="2160" w:hanging="360"/>
      </w:pPr>
      <w:rPr>
        <w:rFonts w:hint="default" w:ascii="Courier New" w:hAnsi="Courier New"/>
      </w:rPr>
    </w:lvl>
    <w:lvl w:ilvl="2" w:tplc="5C1AC510">
      <w:start w:val="1"/>
      <w:numFmt w:val="bullet"/>
      <w:lvlText w:val=""/>
      <w:lvlJc w:val="left"/>
      <w:pPr>
        <w:ind w:left="2880" w:hanging="360"/>
      </w:pPr>
      <w:rPr>
        <w:rFonts w:hint="default" w:ascii="Wingdings" w:hAnsi="Wingdings"/>
      </w:rPr>
    </w:lvl>
    <w:lvl w:ilvl="3" w:tplc="9F62E61E">
      <w:start w:val="1"/>
      <w:numFmt w:val="bullet"/>
      <w:lvlText w:val=""/>
      <w:lvlJc w:val="left"/>
      <w:pPr>
        <w:ind w:left="3600" w:hanging="360"/>
      </w:pPr>
      <w:rPr>
        <w:rFonts w:hint="default" w:ascii="Symbol" w:hAnsi="Symbol"/>
      </w:rPr>
    </w:lvl>
    <w:lvl w:ilvl="4" w:tplc="CED68A9E">
      <w:start w:val="1"/>
      <w:numFmt w:val="bullet"/>
      <w:lvlText w:val="o"/>
      <w:lvlJc w:val="left"/>
      <w:pPr>
        <w:ind w:left="4320" w:hanging="360"/>
      </w:pPr>
      <w:rPr>
        <w:rFonts w:hint="default" w:ascii="Courier New" w:hAnsi="Courier New"/>
      </w:rPr>
    </w:lvl>
    <w:lvl w:ilvl="5" w:tplc="61A8ED60">
      <w:start w:val="1"/>
      <w:numFmt w:val="bullet"/>
      <w:lvlText w:val=""/>
      <w:lvlJc w:val="left"/>
      <w:pPr>
        <w:ind w:left="5040" w:hanging="360"/>
      </w:pPr>
      <w:rPr>
        <w:rFonts w:hint="default" w:ascii="Wingdings" w:hAnsi="Wingdings"/>
      </w:rPr>
    </w:lvl>
    <w:lvl w:ilvl="6" w:tplc="0AEC7E6C">
      <w:start w:val="1"/>
      <w:numFmt w:val="bullet"/>
      <w:lvlText w:val=""/>
      <w:lvlJc w:val="left"/>
      <w:pPr>
        <w:ind w:left="5760" w:hanging="360"/>
      </w:pPr>
      <w:rPr>
        <w:rFonts w:hint="default" w:ascii="Symbol" w:hAnsi="Symbol"/>
      </w:rPr>
    </w:lvl>
    <w:lvl w:ilvl="7" w:tplc="969A1306">
      <w:start w:val="1"/>
      <w:numFmt w:val="bullet"/>
      <w:lvlText w:val="o"/>
      <w:lvlJc w:val="left"/>
      <w:pPr>
        <w:ind w:left="6480" w:hanging="360"/>
      </w:pPr>
      <w:rPr>
        <w:rFonts w:hint="default" w:ascii="Courier New" w:hAnsi="Courier New"/>
      </w:rPr>
    </w:lvl>
    <w:lvl w:ilvl="8" w:tplc="34089136">
      <w:start w:val="1"/>
      <w:numFmt w:val="bullet"/>
      <w:lvlText w:val=""/>
      <w:lvlJc w:val="left"/>
      <w:pPr>
        <w:ind w:left="7200" w:hanging="360"/>
      </w:pPr>
      <w:rPr>
        <w:rFonts w:hint="default" w:ascii="Wingdings" w:hAnsi="Wingdings"/>
      </w:rPr>
    </w:lvl>
  </w:abstractNum>
  <w:abstractNum w:abstractNumId="12" w15:restartNumberingAfterBreak="0">
    <w:nsid w:val="01D02E76"/>
    <w:multiLevelType w:val="hybridMultilevel"/>
    <w:tmpl w:val="8B56DFDE"/>
    <w:lvl w:ilvl="0" w:tplc="25E2C69A">
      <w:start w:val="1"/>
      <w:numFmt w:val="bullet"/>
      <w:pStyle w:val="SummaryN2Hyphen"/>
      <w:lvlText w:val="–"/>
      <w:lvlJc w:val="left"/>
      <w:pPr>
        <w:tabs>
          <w:tab w:val="num" w:pos="567"/>
        </w:tabs>
        <w:ind w:left="567" w:hanging="283"/>
      </w:pPr>
      <w:rPr>
        <w:rFonts w:hint="default" w:cs="Times New Roman" w:asciiTheme="minorHAnsi" w:hAnsiTheme="minorHAnsi"/>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03E516FB"/>
    <w:multiLevelType w:val="hybridMultilevel"/>
    <w:tmpl w:val="9CCE1F2C"/>
    <w:lvl w:ilvl="0" w:tplc="FFFFFFFF">
      <w:start w:val="1"/>
      <w:numFmt w:val="decimal"/>
      <w:lvlText w:val="Eis %1"/>
      <w:lvlJc w:val="left"/>
      <w:pPr>
        <w:ind w:left="3233" w:hanging="397"/>
      </w:pPr>
      <w:rPr>
        <w:b/>
        <w:color w:val="auto"/>
        <w:sz w:val="18"/>
        <w:szCs w:val="18"/>
      </w:rPr>
    </w:lvl>
    <w:lvl w:ilvl="1" w:tplc="10000019">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4" w15:restartNumberingAfterBreak="0">
    <w:nsid w:val="05FF6E8A"/>
    <w:multiLevelType w:val="hybridMultilevel"/>
    <w:tmpl w:val="1BACE12E"/>
    <w:lvl w:ilvl="0" w:tplc="5F4C4FA6">
      <w:start w:val="1"/>
      <w:numFmt w:val="bullet"/>
      <w:lvlText w:val="-"/>
      <w:lvlJc w:val="left"/>
      <w:pPr>
        <w:ind w:left="720" w:hanging="360"/>
      </w:pPr>
      <w:rPr>
        <w:rFonts w:hint="default" w:ascii="Aptos" w:hAnsi="Aptos"/>
      </w:rPr>
    </w:lvl>
    <w:lvl w:ilvl="1" w:tplc="F9D29916">
      <w:start w:val="1"/>
      <w:numFmt w:val="bullet"/>
      <w:lvlText w:val="o"/>
      <w:lvlJc w:val="left"/>
      <w:pPr>
        <w:ind w:left="1440" w:hanging="360"/>
      </w:pPr>
      <w:rPr>
        <w:rFonts w:hint="default" w:ascii="Courier New" w:hAnsi="Courier New"/>
      </w:rPr>
    </w:lvl>
    <w:lvl w:ilvl="2" w:tplc="6B448706">
      <w:start w:val="1"/>
      <w:numFmt w:val="bullet"/>
      <w:lvlText w:val=""/>
      <w:lvlJc w:val="left"/>
      <w:pPr>
        <w:ind w:left="2160" w:hanging="360"/>
      </w:pPr>
      <w:rPr>
        <w:rFonts w:hint="default" w:ascii="Wingdings" w:hAnsi="Wingdings"/>
      </w:rPr>
    </w:lvl>
    <w:lvl w:ilvl="3" w:tplc="75B292F0">
      <w:start w:val="1"/>
      <w:numFmt w:val="bullet"/>
      <w:lvlText w:val=""/>
      <w:lvlJc w:val="left"/>
      <w:pPr>
        <w:ind w:left="2880" w:hanging="360"/>
      </w:pPr>
      <w:rPr>
        <w:rFonts w:hint="default" w:ascii="Symbol" w:hAnsi="Symbol"/>
      </w:rPr>
    </w:lvl>
    <w:lvl w:ilvl="4" w:tplc="962802BA">
      <w:start w:val="1"/>
      <w:numFmt w:val="bullet"/>
      <w:lvlText w:val="o"/>
      <w:lvlJc w:val="left"/>
      <w:pPr>
        <w:ind w:left="3600" w:hanging="360"/>
      </w:pPr>
      <w:rPr>
        <w:rFonts w:hint="default" w:ascii="Courier New" w:hAnsi="Courier New"/>
      </w:rPr>
    </w:lvl>
    <w:lvl w:ilvl="5" w:tplc="E6AE291C">
      <w:start w:val="1"/>
      <w:numFmt w:val="bullet"/>
      <w:lvlText w:val=""/>
      <w:lvlJc w:val="left"/>
      <w:pPr>
        <w:ind w:left="4320" w:hanging="360"/>
      </w:pPr>
      <w:rPr>
        <w:rFonts w:hint="default" w:ascii="Wingdings" w:hAnsi="Wingdings"/>
      </w:rPr>
    </w:lvl>
    <w:lvl w:ilvl="6" w:tplc="843EB7C6">
      <w:start w:val="1"/>
      <w:numFmt w:val="bullet"/>
      <w:lvlText w:val=""/>
      <w:lvlJc w:val="left"/>
      <w:pPr>
        <w:ind w:left="5040" w:hanging="360"/>
      </w:pPr>
      <w:rPr>
        <w:rFonts w:hint="default" w:ascii="Symbol" w:hAnsi="Symbol"/>
      </w:rPr>
    </w:lvl>
    <w:lvl w:ilvl="7" w:tplc="D00AA364">
      <w:start w:val="1"/>
      <w:numFmt w:val="bullet"/>
      <w:lvlText w:val="o"/>
      <w:lvlJc w:val="left"/>
      <w:pPr>
        <w:ind w:left="5760" w:hanging="360"/>
      </w:pPr>
      <w:rPr>
        <w:rFonts w:hint="default" w:ascii="Courier New" w:hAnsi="Courier New"/>
      </w:rPr>
    </w:lvl>
    <w:lvl w:ilvl="8" w:tplc="D33637F2">
      <w:start w:val="1"/>
      <w:numFmt w:val="bullet"/>
      <w:lvlText w:val=""/>
      <w:lvlJc w:val="left"/>
      <w:pPr>
        <w:ind w:left="6480" w:hanging="360"/>
      </w:pPr>
      <w:rPr>
        <w:rFonts w:hint="default" w:ascii="Wingdings" w:hAnsi="Wingdings"/>
      </w:rPr>
    </w:lvl>
  </w:abstractNum>
  <w:abstractNum w:abstractNumId="15" w15:restartNumberingAfterBreak="0">
    <w:nsid w:val="07C2D6FF"/>
    <w:multiLevelType w:val="hybridMultilevel"/>
    <w:tmpl w:val="473EA884"/>
    <w:lvl w:ilvl="0" w:tplc="554A6738">
      <w:start w:val="1"/>
      <w:numFmt w:val="bullet"/>
      <w:lvlText w:val="-"/>
      <w:lvlJc w:val="left"/>
      <w:pPr>
        <w:ind w:left="720" w:hanging="360"/>
      </w:pPr>
      <w:rPr>
        <w:rFonts w:hint="default" w:ascii="Calibri" w:hAnsi="Calibri"/>
      </w:rPr>
    </w:lvl>
    <w:lvl w:ilvl="1" w:tplc="4AEE1B66">
      <w:start w:val="1"/>
      <w:numFmt w:val="bullet"/>
      <w:lvlText w:val="o"/>
      <w:lvlJc w:val="left"/>
      <w:pPr>
        <w:ind w:left="1440" w:hanging="360"/>
      </w:pPr>
      <w:rPr>
        <w:rFonts w:hint="default" w:ascii="Courier New" w:hAnsi="Courier New"/>
      </w:rPr>
    </w:lvl>
    <w:lvl w:ilvl="2" w:tplc="99E0B224">
      <w:start w:val="1"/>
      <w:numFmt w:val="bullet"/>
      <w:lvlText w:val=""/>
      <w:lvlJc w:val="left"/>
      <w:pPr>
        <w:ind w:left="2160" w:hanging="360"/>
      </w:pPr>
      <w:rPr>
        <w:rFonts w:hint="default" w:ascii="Wingdings" w:hAnsi="Wingdings"/>
      </w:rPr>
    </w:lvl>
    <w:lvl w:ilvl="3" w:tplc="B58062C8">
      <w:start w:val="1"/>
      <w:numFmt w:val="bullet"/>
      <w:lvlText w:val=""/>
      <w:lvlJc w:val="left"/>
      <w:pPr>
        <w:ind w:left="2880" w:hanging="360"/>
      </w:pPr>
      <w:rPr>
        <w:rFonts w:hint="default" w:ascii="Symbol" w:hAnsi="Symbol"/>
      </w:rPr>
    </w:lvl>
    <w:lvl w:ilvl="4" w:tplc="ED56A6FE">
      <w:start w:val="1"/>
      <w:numFmt w:val="bullet"/>
      <w:lvlText w:val="o"/>
      <w:lvlJc w:val="left"/>
      <w:pPr>
        <w:ind w:left="3600" w:hanging="360"/>
      </w:pPr>
      <w:rPr>
        <w:rFonts w:hint="default" w:ascii="Courier New" w:hAnsi="Courier New"/>
      </w:rPr>
    </w:lvl>
    <w:lvl w:ilvl="5" w:tplc="07BAE82E">
      <w:start w:val="1"/>
      <w:numFmt w:val="bullet"/>
      <w:lvlText w:val=""/>
      <w:lvlJc w:val="left"/>
      <w:pPr>
        <w:ind w:left="4320" w:hanging="360"/>
      </w:pPr>
      <w:rPr>
        <w:rFonts w:hint="default" w:ascii="Wingdings" w:hAnsi="Wingdings"/>
      </w:rPr>
    </w:lvl>
    <w:lvl w:ilvl="6" w:tplc="AA6A1B34">
      <w:start w:val="1"/>
      <w:numFmt w:val="bullet"/>
      <w:lvlText w:val=""/>
      <w:lvlJc w:val="left"/>
      <w:pPr>
        <w:ind w:left="5040" w:hanging="360"/>
      </w:pPr>
      <w:rPr>
        <w:rFonts w:hint="default" w:ascii="Symbol" w:hAnsi="Symbol"/>
      </w:rPr>
    </w:lvl>
    <w:lvl w:ilvl="7" w:tplc="EFAA1266">
      <w:start w:val="1"/>
      <w:numFmt w:val="bullet"/>
      <w:lvlText w:val="o"/>
      <w:lvlJc w:val="left"/>
      <w:pPr>
        <w:ind w:left="5760" w:hanging="360"/>
      </w:pPr>
      <w:rPr>
        <w:rFonts w:hint="default" w:ascii="Courier New" w:hAnsi="Courier New"/>
      </w:rPr>
    </w:lvl>
    <w:lvl w:ilvl="8" w:tplc="2200BD88">
      <w:start w:val="1"/>
      <w:numFmt w:val="bullet"/>
      <w:lvlText w:val=""/>
      <w:lvlJc w:val="left"/>
      <w:pPr>
        <w:ind w:left="6480" w:hanging="360"/>
      </w:pPr>
      <w:rPr>
        <w:rFonts w:hint="default" w:ascii="Wingdings" w:hAnsi="Wingdings"/>
      </w:rPr>
    </w:lvl>
  </w:abstractNum>
  <w:abstractNum w:abstractNumId="16" w15:restartNumberingAfterBreak="0">
    <w:nsid w:val="0973A595"/>
    <w:multiLevelType w:val="hybridMultilevel"/>
    <w:tmpl w:val="111A7A38"/>
    <w:lvl w:ilvl="0" w:tplc="3DC62A1C">
      <w:start w:val="1"/>
      <w:numFmt w:val="bullet"/>
      <w:lvlText w:val="-"/>
      <w:lvlJc w:val="left"/>
      <w:pPr>
        <w:ind w:left="720" w:hanging="360"/>
      </w:pPr>
      <w:rPr>
        <w:rFonts w:hint="default" w:ascii="Aptos" w:hAnsi="Aptos"/>
      </w:rPr>
    </w:lvl>
    <w:lvl w:ilvl="1" w:tplc="CB10B082">
      <w:start w:val="1"/>
      <w:numFmt w:val="bullet"/>
      <w:lvlText w:val="o"/>
      <w:lvlJc w:val="left"/>
      <w:pPr>
        <w:ind w:left="1440" w:hanging="360"/>
      </w:pPr>
      <w:rPr>
        <w:rFonts w:hint="default" w:ascii="Courier New" w:hAnsi="Courier New"/>
      </w:rPr>
    </w:lvl>
    <w:lvl w:ilvl="2" w:tplc="19009160">
      <w:start w:val="1"/>
      <w:numFmt w:val="bullet"/>
      <w:lvlText w:val=""/>
      <w:lvlJc w:val="left"/>
      <w:pPr>
        <w:ind w:left="2160" w:hanging="360"/>
      </w:pPr>
      <w:rPr>
        <w:rFonts w:hint="default" w:ascii="Wingdings" w:hAnsi="Wingdings"/>
      </w:rPr>
    </w:lvl>
    <w:lvl w:ilvl="3" w:tplc="880214FC">
      <w:start w:val="1"/>
      <w:numFmt w:val="bullet"/>
      <w:lvlText w:val=""/>
      <w:lvlJc w:val="left"/>
      <w:pPr>
        <w:ind w:left="2880" w:hanging="360"/>
      </w:pPr>
      <w:rPr>
        <w:rFonts w:hint="default" w:ascii="Symbol" w:hAnsi="Symbol"/>
      </w:rPr>
    </w:lvl>
    <w:lvl w:ilvl="4" w:tplc="84C4D942">
      <w:start w:val="1"/>
      <w:numFmt w:val="bullet"/>
      <w:lvlText w:val="o"/>
      <w:lvlJc w:val="left"/>
      <w:pPr>
        <w:ind w:left="3600" w:hanging="360"/>
      </w:pPr>
      <w:rPr>
        <w:rFonts w:hint="default" w:ascii="Courier New" w:hAnsi="Courier New"/>
      </w:rPr>
    </w:lvl>
    <w:lvl w:ilvl="5" w:tplc="4B6E39E2">
      <w:start w:val="1"/>
      <w:numFmt w:val="bullet"/>
      <w:lvlText w:val=""/>
      <w:lvlJc w:val="left"/>
      <w:pPr>
        <w:ind w:left="4320" w:hanging="360"/>
      </w:pPr>
      <w:rPr>
        <w:rFonts w:hint="default" w:ascii="Wingdings" w:hAnsi="Wingdings"/>
      </w:rPr>
    </w:lvl>
    <w:lvl w:ilvl="6" w:tplc="0B1C7116">
      <w:start w:val="1"/>
      <w:numFmt w:val="bullet"/>
      <w:lvlText w:val=""/>
      <w:lvlJc w:val="left"/>
      <w:pPr>
        <w:ind w:left="5040" w:hanging="360"/>
      </w:pPr>
      <w:rPr>
        <w:rFonts w:hint="default" w:ascii="Symbol" w:hAnsi="Symbol"/>
      </w:rPr>
    </w:lvl>
    <w:lvl w:ilvl="7" w:tplc="B7061322">
      <w:start w:val="1"/>
      <w:numFmt w:val="bullet"/>
      <w:lvlText w:val="o"/>
      <w:lvlJc w:val="left"/>
      <w:pPr>
        <w:ind w:left="5760" w:hanging="360"/>
      </w:pPr>
      <w:rPr>
        <w:rFonts w:hint="default" w:ascii="Courier New" w:hAnsi="Courier New"/>
      </w:rPr>
    </w:lvl>
    <w:lvl w:ilvl="8" w:tplc="6686968C">
      <w:start w:val="1"/>
      <w:numFmt w:val="bullet"/>
      <w:lvlText w:val=""/>
      <w:lvlJc w:val="left"/>
      <w:pPr>
        <w:ind w:left="6480" w:hanging="360"/>
      </w:pPr>
      <w:rPr>
        <w:rFonts w:hint="default" w:ascii="Wingdings" w:hAnsi="Wingdings"/>
      </w:rPr>
    </w:lvl>
  </w:abstractNum>
  <w:abstractNum w:abstractNumId="17" w15:restartNumberingAfterBreak="0">
    <w:nsid w:val="0BC77683"/>
    <w:multiLevelType w:val="multilevel"/>
    <w:tmpl w:val="86F86ECE"/>
    <w:lvl w:ilvl="0">
      <w:start w:val="1"/>
      <w:numFmt w:val="bullet"/>
      <w:lvlText w:val="●"/>
      <w:lvlJc w:val="left"/>
      <w:pPr>
        <w:ind w:left="1068" w:firstLine="708"/>
      </w:pPr>
      <w:rPr>
        <w:rFonts w:ascii="Arial" w:hAnsi="Arial" w:eastAsia="Arial" w:cs="Arial"/>
        <w:vertAlign w:val="baseline"/>
      </w:rPr>
    </w:lvl>
    <w:lvl w:ilvl="1">
      <w:start w:val="1"/>
      <w:numFmt w:val="bullet"/>
      <w:lvlText w:val="o"/>
      <w:lvlJc w:val="left"/>
      <w:pPr>
        <w:ind w:left="1788" w:firstLine="1428"/>
      </w:pPr>
      <w:rPr>
        <w:rFonts w:ascii="Arial" w:hAnsi="Arial" w:eastAsia="Arial" w:cs="Arial"/>
        <w:vertAlign w:val="baseline"/>
      </w:rPr>
    </w:lvl>
    <w:lvl w:ilvl="2">
      <w:start w:val="1"/>
      <w:numFmt w:val="bullet"/>
      <w:lvlText w:val="▪"/>
      <w:lvlJc w:val="left"/>
      <w:pPr>
        <w:ind w:left="2508" w:firstLine="2148"/>
      </w:pPr>
      <w:rPr>
        <w:rFonts w:ascii="Arial" w:hAnsi="Arial" w:eastAsia="Arial" w:cs="Arial"/>
        <w:vertAlign w:val="baseline"/>
      </w:rPr>
    </w:lvl>
    <w:lvl w:ilvl="3">
      <w:start w:val="1"/>
      <w:numFmt w:val="bullet"/>
      <w:lvlText w:val="●"/>
      <w:lvlJc w:val="left"/>
      <w:pPr>
        <w:ind w:left="3228" w:firstLine="2868"/>
      </w:pPr>
      <w:rPr>
        <w:rFonts w:ascii="Arial" w:hAnsi="Arial" w:eastAsia="Arial" w:cs="Arial"/>
        <w:vertAlign w:val="baseline"/>
      </w:rPr>
    </w:lvl>
    <w:lvl w:ilvl="4">
      <w:start w:val="1"/>
      <w:numFmt w:val="bullet"/>
      <w:lvlText w:val="o"/>
      <w:lvlJc w:val="left"/>
      <w:pPr>
        <w:ind w:left="3948" w:firstLine="3588"/>
      </w:pPr>
      <w:rPr>
        <w:rFonts w:ascii="Arial" w:hAnsi="Arial" w:eastAsia="Arial" w:cs="Arial"/>
        <w:vertAlign w:val="baseline"/>
      </w:rPr>
    </w:lvl>
    <w:lvl w:ilvl="5">
      <w:start w:val="1"/>
      <w:numFmt w:val="bullet"/>
      <w:lvlText w:val="▪"/>
      <w:lvlJc w:val="left"/>
      <w:pPr>
        <w:ind w:left="4668" w:firstLine="4308"/>
      </w:pPr>
      <w:rPr>
        <w:rFonts w:ascii="Arial" w:hAnsi="Arial" w:eastAsia="Arial" w:cs="Arial"/>
        <w:vertAlign w:val="baseline"/>
      </w:rPr>
    </w:lvl>
    <w:lvl w:ilvl="6">
      <w:start w:val="1"/>
      <w:numFmt w:val="bullet"/>
      <w:lvlText w:val="●"/>
      <w:lvlJc w:val="left"/>
      <w:pPr>
        <w:ind w:left="5388" w:firstLine="5028"/>
      </w:pPr>
      <w:rPr>
        <w:rFonts w:ascii="Arial" w:hAnsi="Arial" w:eastAsia="Arial" w:cs="Arial"/>
        <w:vertAlign w:val="baseline"/>
      </w:rPr>
    </w:lvl>
    <w:lvl w:ilvl="7">
      <w:start w:val="1"/>
      <w:numFmt w:val="bullet"/>
      <w:lvlText w:val="o"/>
      <w:lvlJc w:val="left"/>
      <w:pPr>
        <w:ind w:left="6108" w:firstLine="5748"/>
      </w:pPr>
      <w:rPr>
        <w:rFonts w:ascii="Arial" w:hAnsi="Arial" w:eastAsia="Arial" w:cs="Arial"/>
        <w:vertAlign w:val="baseline"/>
      </w:rPr>
    </w:lvl>
    <w:lvl w:ilvl="8">
      <w:start w:val="1"/>
      <w:numFmt w:val="bullet"/>
      <w:lvlText w:val="▪"/>
      <w:lvlJc w:val="left"/>
      <w:pPr>
        <w:ind w:left="6828" w:firstLine="6468"/>
      </w:pPr>
      <w:rPr>
        <w:rFonts w:ascii="Arial" w:hAnsi="Arial" w:eastAsia="Arial" w:cs="Arial"/>
        <w:vertAlign w:val="baseline"/>
      </w:rPr>
    </w:lvl>
  </w:abstractNum>
  <w:abstractNum w:abstractNumId="18" w15:restartNumberingAfterBreak="0">
    <w:nsid w:val="0BCE0954"/>
    <w:multiLevelType w:val="hybridMultilevel"/>
    <w:tmpl w:val="6DEECF3A"/>
    <w:lvl w:ilvl="0" w:tplc="8B7C838E">
      <w:start w:val="1"/>
      <w:numFmt w:val="bullet"/>
      <w:pStyle w:val="SummaryN1Bullet"/>
      <w:lvlText w:val="•"/>
      <w:lvlJc w:val="left"/>
      <w:pPr>
        <w:tabs>
          <w:tab w:val="num" w:pos="284"/>
        </w:tabs>
        <w:ind w:left="284" w:hanging="284"/>
      </w:pPr>
      <w:rPr>
        <w:rFonts w:hint="default" w:cs="Times New Roman" w:asciiTheme="minorHAnsi" w:hAnsiTheme="minorHAnsi"/>
        <w:color w:val="000000" w:themeColor="text1"/>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0FCCA55A"/>
    <w:multiLevelType w:val="hybridMultilevel"/>
    <w:tmpl w:val="7CB6D584"/>
    <w:lvl w:ilvl="0" w:tplc="D4DA38F0">
      <w:start w:val="1"/>
      <w:numFmt w:val="bullet"/>
      <w:lvlText w:val="-"/>
      <w:lvlJc w:val="left"/>
      <w:pPr>
        <w:ind w:left="720" w:hanging="360"/>
      </w:pPr>
      <w:rPr>
        <w:rFonts w:hint="default" w:ascii="Calibri" w:hAnsi="Calibri"/>
      </w:rPr>
    </w:lvl>
    <w:lvl w:ilvl="1" w:tplc="A5CE65DE">
      <w:start w:val="1"/>
      <w:numFmt w:val="bullet"/>
      <w:lvlText w:val="o"/>
      <w:lvlJc w:val="left"/>
      <w:pPr>
        <w:ind w:left="1440" w:hanging="360"/>
      </w:pPr>
      <w:rPr>
        <w:rFonts w:hint="default" w:ascii="Courier New" w:hAnsi="Courier New"/>
      </w:rPr>
    </w:lvl>
    <w:lvl w:ilvl="2" w:tplc="6DE6A6CC">
      <w:start w:val="1"/>
      <w:numFmt w:val="bullet"/>
      <w:lvlText w:val=""/>
      <w:lvlJc w:val="left"/>
      <w:pPr>
        <w:ind w:left="2160" w:hanging="360"/>
      </w:pPr>
      <w:rPr>
        <w:rFonts w:hint="default" w:ascii="Wingdings" w:hAnsi="Wingdings"/>
      </w:rPr>
    </w:lvl>
    <w:lvl w:ilvl="3" w:tplc="721877EA">
      <w:start w:val="1"/>
      <w:numFmt w:val="bullet"/>
      <w:lvlText w:val=""/>
      <w:lvlJc w:val="left"/>
      <w:pPr>
        <w:ind w:left="2880" w:hanging="360"/>
      </w:pPr>
      <w:rPr>
        <w:rFonts w:hint="default" w:ascii="Symbol" w:hAnsi="Symbol"/>
      </w:rPr>
    </w:lvl>
    <w:lvl w:ilvl="4" w:tplc="E2F69A78">
      <w:start w:val="1"/>
      <w:numFmt w:val="bullet"/>
      <w:lvlText w:val="o"/>
      <w:lvlJc w:val="left"/>
      <w:pPr>
        <w:ind w:left="3600" w:hanging="360"/>
      </w:pPr>
      <w:rPr>
        <w:rFonts w:hint="default" w:ascii="Courier New" w:hAnsi="Courier New"/>
      </w:rPr>
    </w:lvl>
    <w:lvl w:ilvl="5" w:tplc="83585CEC">
      <w:start w:val="1"/>
      <w:numFmt w:val="bullet"/>
      <w:lvlText w:val=""/>
      <w:lvlJc w:val="left"/>
      <w:pPr>
        <w:ind w:left="4320" w:hanging="360"/>
      </w:pPr>
      <w:rPr>
        <w:rFonts w:hint="default" w:ascii="Wingdings" w:hAnsi="Wingdings"/>
      </w:rPr>
    </w:lvl>
    <w:lvl w:ilvl="6" w:tplc="53E8768A">
      <w:start w:val="1"/>
      <w:numFmt w:val="bullet"/>
      <w:lvlText w:val=""/>
      <w:lvlJc w:val="left"/>
      <w:pPr>
        <w:ind w:left="5040" w:hanging="360"/>
      </w:pPr>
      <w:rPr>
        <w:rFonts w:hint="default" w:ascii="Symbol" w:hAnsi="Symbol"/>
      </w:rPr>
    </w:lvl>
    <w:lvl w:ilvl="7" w:tplc="0FD6FF5C">
      <w:start w:val="1"/>
      <w:numFmt w:val="bullet"/>
      <w:lvlText w:val="o"/>
      <w:lvlJc w:val="left"/>
      <w:pPr>
        <w:ind w:left="5760" w:hanging="360"/>
      </w:pPr>
      <w:rPr>
        <w:rFonts w:hint="default" w:ascii="Courier New" w:hAnsi="Courier New"/>
      </w:rPr>
    </w:lvl>
    <w:lvl w:ilvl="8" w:tplc="0330AB5E">
      <w:start w:val="1"/>
      <w:numFmt w:val="bullet"/>
      <w:lvlText w:val=""/>
      <w:lvlJc w:val="left"/>
      <w:pPr>
        <w:ind w:left="6480" w:hanging="360"/>
      </w:pPr>
      <w:rPr>
        <w:rFonts w:hint="default" w:ascii="Wingdings" w:hAnsi="Wingdings"/>
      </w:rPr>
    </w:lvl>
  </w:abstractNum>
  <w:abstractNum w:abstractNumId="20" w15:restartNumberingAfterBreak="0">
    <w:nsid w:val="10455149"/>
    <w:multiLevelType w:val="multilevel"/>
    <w:tmpl w:val="92569AA4"/>
    <w:lvl w:ilvl="0">
      <w:start w:val="1"/>
      <w:numFmt w:val="decimal"/>
      <w:pStyle w:val="MMMMM1"/>
      <w:lvlText w:val="%1."/>
      <w:lvlJc w:val="left"/>
      <w:pPr>
        <w:tabs>
          <w:tab w:val="num" w:pos="1080"/>
        </w:tabs>
        <w:ind w:left="360" w:hanging="360"/>
      </w:pPr>
      <w:rPr>
        <w:rFonts w:cs="Times New Roman"/>
      </w:rPr>
    </w:lvl>
    <w:lvl w:ilvl="1">
      <w:start w:val="1"/>
      <w:numFmt w:val="decimal"/>
      <w:pStyle w:val="MMMMM2"/>
      <w:lvlText w:val="%1.%2."/>
      <w:lvlJc w:val="left"/>
      <w:pPr>
        <w:tabs>
          <w:tab w:val="num" w:pos="2160"/>
        </w:tabs>
        <w:ind w:left="792" w:hanging="432"/>
      </w:pPr>
      <w:rPr>
        <w:rFonts w:cs="Times New Roman"/>
      </w:rPr>
    </w:lvl>
    <w:lvl w:ilvl="2">
      <w:start w:val="1"/>
      <w:numFmt w:val="decimal"/>
      <w:pStyle w:val="MMMMM3"/>
      <w:lvlText w:val="%1.%2.%3."/>
      <w:lvlJc w:val="left"/>
      <w:pPr>
        <w:tabs>
          <w:tab w:val="num" w:pos="3240"/>
        </w:tabs>
        <w:ind w:left="1224" w:hanging="504"/>
      </w:pPr>
      <w:rPr>
        <w:rFonts w:cs="Times New Roman"/>
      </w:rPr>
    </w:lvl>
    <w:lvl w:ilvl="3">
      <w:start w:val="1"/>
      <w:numFmt w:val="decimal"/>
      <w:lvlText w:val="%1.%2.%3.%4."/>
      <w:lvlJc w:val="left"/>
      <w:pPr>
        <w:tabs>
          <w:tab w:val="num" w:pos="4320"/>
        </w:tabs>
        <w:ind w:left="1728" w:hanging="648"/>
      </w:pPr>
      <w:rPr>
        <w:rFonts w:cs="Times New Roman"/>
      </w:rPr>
    </w:lvl>
    <w:lvl w:ilvl="4">
      <w:start w:val="1"/>
      <w:numFmt w:val="decimal"/>
      <w:lvlText w:val="%1.%2.%3.%4.%5."/>
      <w:lvlJc w:val="left"/>
      <w:pPr>
        <w:tabs>
          <w:tab w:val="num" w:pos="5760"/>
        </w:tabs>
        <w:ind w:left="2232" w:hanging="792"/>
      </w:pPr>
      <w:rPr>
        <w:rFonts w:cs="Times New Roman"/>
      </w:rPr>
    </w:lvl>
    <w:lvl w:ilvl="5">
      <w:start w:val="1"/>
      <w:numFmt w:val="decimal"/>
      <w:lvlText w:val="%1.%2.%3.%4.%5.%6."/>
      <w:lvlJc w:val="left"/>
      <w:pPr>
        <w:tabs>
          <w:tab w:val="num" w:pos="6840"/>
        </w:tabs>
        <w:ind w:left="2736" w:hanging="936"/>
      </w:pPr>
      <w:rPr>
        <w:rFonts w:cs="Times New Roman"/>
      </w:rPr>
    </w:lvl>
    <w:lvl w:ilvl="6">
      <w:start w:val="1"/>
      <w:numFmt w:val="decimal"/>
      <w:lvlText w:val="%1.%2.%3.%4.%5.%6.%7."/>
      <w:lvlJc w:val="left"/>
      <w:pPr>
        <w:tabs>
          <w:tab w:val="num" w:pos="7920"/>
        </w:tabs>
        <w:ind w:left="3240" w:hanging="1080"/>
      </w:pPr>
      <w:rPr>
        <w:rFonts w:cs="Times New Roman"/>
      </w:rPr>
    </w:lvl>
    <w:lvl w:ilvl="7">
      <w:start w:val="1"/>
      <w:numFmt w:val="decimal"/>
      <w:lvlText w:val="%1.%2.%3.%4.%5.%6.%7.%8."/>
      <w:lvlJc w:val="left"/>
      <w:pPr>
        <w:tabs>
          <w:tab w:val="num" w:pos="9000"/>
        </w:tabs>
        <w:ind w:left="3744" w:hanging="1224"/>
      </w:pPr>
      <w:rPr>
        <w:rFonts w:cs="Times New Roman"/>
      </w:rPr>
    </w:lvl>
    <w:lvl w:ilvl="8">
      <w:start w:val="1"/>
      <w:numFmt w:val="decimal"/>
      <w:lvlText w:val="%1.%2.%3.%4.%5.%6.%7.%8.%9."/>
      <w:lvlJc w:val="left"/>
      <w:pPr>
        <w:tabs>
          <w:tab w:val="num" w:pos="10440"/>
        </w:tabs>
        <w:ind w:left="4320" w:hanging="1440"/>
      </w:pPr>
      <w:rPr>
        <w:rFonts w:cs="Times New Roman"/>
      </w:rPr>
    </w:lvl>
  </w:abstractNum>
  <w:abstractNum w:abstractNumId="21" w15:restartNumberingAfterBreak="0">
    <w:nsid w:val="12A7565C"/>
    <w:multiLevelType w:val="hybridMultilevel"/>
    <w:tmpl w:val="B8648168"/>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2" w15:restartNumberingAfterBreak="0">
    <w:nsid w:val="14974C23"/>
    <w:multiLevelType w:val="hybridMultilevel"/>
    <w:tmpl w:val="2BCEFE1E"/>
    <w:lvl w:ilvl="0" w:tplc="477E0E56">
      <w:start w:val="1"/>
      <w:numFmt w:val="bullet"/>
      <w:lvlText w:val="-"/>
      <w:lvlJc w:val="left"/>
      <w:pPr>
        <w:ind w:left="720" w:hanging="360"/>
      </w:pPr>
      <w:rPr>
        <w:rFonts w:hint="default" w:ascii="Calibri" w:hAnsi="Calibri"/>
      </w:rPr>
    </w:lvl>
    <w:lvl w:ilvl="1" w:tplc="7F2C1F82">
      <w:start w:val="1"/>
      <w:numFmt w:val="bullet"/>
      <w:lvlText w:val="o"/>
      <w:lvlJc w:val="left"/>
      <w:pPr>
        <w:ind w:left="1440" w:hanging="360"/>
      </w:pPr>
      <w:rPr>
        <w:rFonts w:hint="default" w:ascii="Courier New" w:hAnsi="Courier New"/>
      </w:rPr>
    </w:lvl>
    <w:lvl w:ilvl="2" w:tplc="18A6DC56">
      <w:start w:val="1"/>
      <w:numFmt w:val="bullet"/>
      <w:lvlText w:val=""/>
      <w:lvlJc w:val="left"/>
      <w:pPr>
        <w:ind w:left="2160" w:hanging="360"/>
      </w:pPr>
      <w:rPr>
        <w:rFonts w:hint="default" w:ascii="Wingdings" w:hAnsi="Wingdings"/>
      </w:rPr>
    </w:lvl>
    <w:lvl w:ilvl="3" w:tplc="53C4DAEA">
      <w:start w:val="1"/>
      <w:numFmt w:val="bullet"/>
      <w:lvlText w:val=""/>
      <w:lvlJc w:val="left"/>
      <w:pPr>
        <w:ind w:left="2880" w:hanging="360"/>
      </w:pPr>
      <w:rPr>
        <w:rFonts w:hint="default" w:ascii="Symbol" w:hAnsi="Symbol"/>
      </w:rPr>
    </w:lvl>
    <w:lvl w:ilvl="4" w:tplc="C6809958">
      <w:start w:val="1"/>
      <w:numFmt w:val="bullet"/>
      <w:lvlText w:val="o"/>
      <w:lvlJc w:val="left"/>
      <w:pPr>
        <w:ind w:left="3600" w:hanging="360"/>
      </w:pPr>
      <w:rPr>
        <w:rFonts w:hint="default" w:ascii="Courier New" w:hAnsi="Courier New"/>
      </w:rPr>
    </w:lvl>
    <w:lvl w:ilvl="5" w:tplc="69569DD4">
      <w:start w:val="1"/>
      <w:numFmt w:val="bullet"/>
      <w:lvlText w:val=""/>
      <w:lvlJc w:val="left"/>
      <w:pPr>
        <w:ind w:left="4320" w:hanging="360"/>
      </w:pPr>
      <w:rPr>
        <w:rFonts w:hint="default" w:ascii="Wingdings" w:hAnsi="Wingdings"/>
      </w:rPr>
    </w:lvl>
    <w:lvl w:ilvl="6" w:tplc="6EE6E48C">
      <w:start w:val="1"/>
      <w:numFmt w:val="bullet"/>
      <w:lvlText w:val=""/>
      <w:lvlJc w:val="left"/>
      <w:pPr>
        <w:ind w:left="5040" w:hanging="360"/>
      </w:pPr>
      <w:rPr>
        <w:rFonts w:hint="default" w:ascii="Symbol" w:hAnsi="Symbol"/>
      </w:rPr>
    </w:lvl>
    <w:lvl w:ilvl="7" w:tplc="818C697C">
      <w:start w:val="1"/>
      <w:numFmt w:val="bullet"/>
      <w:lvlText w:val="o"/>
      <w:lvlJc w:val="left"/>
      <w:pPr>
        <w:ind w:left="5760" w:hanging="360"/>
      </w:pPr>
      <w:rPr>
        <w:rFonts w:hint="default" w:ascii="Courier New" w:hAnsi="Courier New"/>
      </w:rPr>
    </w:lvl>
    <w:lvl w:ilvl="8" w:tplc="4EAEC1EC">
      <w:start w:val="1"/>
      <w:numFmt w:val="bullet"/>
      <w:lvlText w:val=""/>
      <w:lvlJc w:val="left"/>
      <w:pPr>
        <w:ind w:left="6480" w:hanging="360"/>
      </w:pPr>
      <w:rPr>
        <w:rFonts w:hint="default" w:ascii="Wingdings" w:hAnsi="Wingdings"/>
      </w:rPr>
    </w:lvl>
  </w:abstractNum>
  <w:abstractNum w:abstractNumId="23" w15:restartNumberingAfterBreak="0">
    <w:nsid w:val="154BF334"/>
    <w:multiLevelType w:val="hybridMultilevel"/>
    <w:tmpl w:val="1832A7D6"/>
    <w:lvl w:ilvl="0" w:tplc="3EDAC27C">
      <w:start w:val="1"/>
      <w:numFmt w:val="bullet"/>
      <w:lvlText w:val="-"/>
      <w:lvlJc w:val="left"/>
      <w:pPr>
        <w:ind w:left="720" w:hanging="360"/>
      </w:pPr>
      <w:rPr>
        <w:rFonts w:hint="default" w:ascii="Aptos" w:hAnsi="Aptos"/>
      </w:rPr>
    </w:lvl>
    <w:lvl w:ilvl="1" w:tplc="902EAC9A">
      <w:start w:val="1"/>
      <w:numFmt w:val="bullet"/>
      <w:lvlText w:val="o"/>
      <w:lvlJc w:val="left"/>
      <w:pPr>
        <w:ind w:left="1440" w:hanging="360"/>
      </w:pPr>
      <w:rPr>
        <w:rFonts w:hint="default" w:ascii="Courier New" w:hAnsi="Courier New"/>
      </w:rPr>
    </w:lvl>
    <w:lvl w:ilvl="2" w:tplc="1682E4BC">
      <w:start w:val="1"/>
      <w:numFmt w:val="bullet"/>
      <w:lvlText w:val=""/>
      <w:lvlJc w:val="left"/>
      <w:pPr>
        <w:ind w:left="2160" w:hanging="360"/>
      </w:pPr>
      <w:rPr>
        <w:rFonts w:hint="default" w:ascii="Wingdings" w:hAnsi="Wingdings"/>
      </w:rPr>
    </w:lvl>
    <w:lvl w:ilvl="3" w:tplc="AA4829FA">
      <w:start w:val="1"/>
      <w:numFmt w:val="bullet"/>
      <w:lvlText w:val=""/>
      <w:lvlJc w:val="left"/>
      <w:pPr>
        <w:ind w:left="2880" w:hanging="360"/>
      </w:pPr>
      <w:rPr>
        <w:rFonts w:hint="default" w:ascii="Symbol" w:hAnsi="Symbol"/>
      </w:rPr>
    </w:lvl>
    <w:lvl w:ilvl="4" w:tplc="B5AC3042">
      <w:start w:val="1"/>
      <w:numFmt w:val="bullet"/>
      <w:lvlText w:val="o"/>
      <w:lvlJc w:val="left"/>
      <w:pPr>
        <w:ind w:left="3600" w:hanging="360"/>
      </w:pPr>
      <w:rPr>
        <w:rFonts w:hint="default" w:ascii="Courier New" w:hAnsi="Courier New"/>
      </w:rPr>
    </w:lvl>
    <w:lvl w:ilvl="5" w:tplc="B0B6D296">
      <w:start w:val="1"/>
      <w:numFmt w:val="bullet"/>
      <w:lvlText w:val=""/>
      <w:lvlJc w:val="left"/>
      <w:pPr>
        <w:ind w:left="4320" w:hanging="360"/>
      </w:pPr>
      <w:rPr>
        <w:rFonts w:hint="default" w:ascii="Wingdings" w:hAnsi="Wingdings"/>
      </w:rPr>
    </w:lvl>
    <w:lvl w:ilvl="6" w:tplc="78442A78">
      <w:start w:val="1"/>
      <w:numFmt w:val="bullet"/>
      <w:lvlText w:val=""/>
      <w:lvlJc w:val="left"/>
      <w:pPr>
        <w:ind w:left="5040" w:hanging="360"/>
      </w:pPr>
      <w:rPr>
        <w:rFonts w:hint="default" w:ascii="Symbol" w:hAnsi="Symbol"/>
      </w:rPr>
    </w:lvl>
    <w:lvl w:ilvl="7" w:tplc="91FE20E6">
      <w:start w:val="1"/>
      <w:numFmt w:val="bullet"/>
      <w:lvlText w:val="o"/>
      <w:lvlJc w:val="left"/>
      <w:pPr>
        <w:ind w:left="5760" w:hanging="360"/>
      </w:pPr>
      <w:rPr>
        <w:rFonts w:hint="default" w:ascii="Courier New" w:hAnsi="Courier New"/>
      </w:rPr>
    </w:lvl>
    <w:lvl w:ilvl="8" w:tplc="9E80377E">
      <w:start w:val="1"/>
      <w:numFmt w:val="bullet"/>
      <w:lvlText w:val=""/>
      <w:lvlJc w:val="left"/>
      <w:pPr>
        <w:ind w:left="6480" w:hanging="360"/>
      </w:pPr>
      <w:rPr>
        <w:rFonts w:hint="default" w:ascii="Wingdings" w:hAnsi="Wingdings"/>
      </w:rPr>
    </w:lvl>
  </w:abstractNum>
  <w:abstractNum w:abstractNumId="24" w15:restartNumberingAfterBreak="0">
    <w:nsid w:val="182CEF25"/>
    <w:multiLevelType w:val="hybridMultilevel"/>
    <w:tmpl w:val="AAECB610"/>
    <w:lvl w:ilvl="0" w:tplc="2160AEFE">
      <w:start w:val="1"/>
      <w:numFmt w:val="bullet"/>
      <w:lvlText w:val="-"/>
      <w:lvlJc w:val="left"/>
      <w:pPr>
        <w:ind w:left="720" w:hanging="360"/>
      </w:pPr>
      <w:rPr>
        <w:rFonts w:hint="default" w:ascii="Aptos" w:hAnsi="Aptos"/>
      </w:rPr>
    </w:lvl>
    <w:lvl w:ilvl="1" w:tplc="C4CC59EE">
      <w:start w:val="1"/>
      <w:numFmt w:val="bullet"/>
      <w:lvlText w:val="o"/>
      <w:lvlJc w:val="left"/>
      <w:pPr>
        <w:ind w:left="1440" w:hanging="360"/>
      </w:pPr>
      <w:rPr>
        <w:rFonts w:hint="default" w:ascii="Courier New" w:hAnsi="Courier New"/>
      </w:rPr>
    </w:lvl>
    <w:lvl w:ilvl="2" w:tplc="5E1024A4">
      <w:start w:val="1"/>
      <w:numFmt w:val="bullet"/>
      <w:lvlText w:val=""/>
      <w:lvlJc w:val="left"/>
      <w:pPr>
        <w:ind w:left="2160" w:hanging="360"/>
      </w:pPr>
      <w:rPr>
        <w:rFonts w:hint="default" w:ascii="Wingdings" w:hAnsi="Wingdings"/>
      </w:rPr>
    </w:lvl>
    <w:lvl w:ilvl="3" w:tplc="0A583496">
      <w:start w:val="1"/>
      <w:numFmt w:val="bullet"/>
      <w:lvlText w:val=""/>
      <w:lvlJc w:val="left"/>
      <w:pPr>
        <w:ind w:left="2880" w:hanging="360"/>
      </w:pPr>
      <w:rPr>
        <w:rFonts w:hint="default" w:ascii="Symbol" w:hAnsi="Symbol"/>
      </w:rPr>
    </w:lvl>
    <w:lvl w:ilvl="4" w:tplc="C2549262">
      <w:start w:val="1"/>
      <w:numFmt w:val="bullet"/>
      <w:lvlText w:val="o"/>
      <w:lvlJc w:val="left"/>
      <w:pPr>
        <w:ind w:left="3600" w:hanging="360"/>
      </w:pPr>
      <w:rPr>
        <w:rFonts w:hint="default" w:ascii="Courier New" w:hAnsi="Courier New"/>
      </w:rPr>
    </w:lvl>
    <w:lvl w:ilvl="5" w:tplc="4A5E6774">
      <w:start w:val="1"/>
      <w:numFmt w:val="bullet"/>
      <w:lvlText w:val=""/>
      <w:lvlJc w:val="left"/>
      <w:pPr>
        <w:ind w:left="4320" w:hanging="360"/>
      </w:pPr>
      <w:rPr>
        <w:rFonts w:hint="default" w:ascii="Wingdings" w:hAnsi="Wingdings"/>
      </w:rPr>
    </w:lvl>
    <w:lvl w:ilvl="6" w:tplc="5B7E4E60">
      <w:start w:val="1"/>
      <w:numFmt w:val="bullet"/>
      <w:lvlText w:val=""/>
      <w:lvlJc w:val="left"/>
      <w:pPr>
        <w:ind w:left="5040" w:hanging="360"/>
      </w:pPr>
      <w:rPr>
        <w:rFonts w:hint="default" w:ascii="Symbol" w:hAnsi="Symbol"/>
      </w:rPr>
    </w:lvl>
    <w:lvl w:ilvl="7" w:tplc="1F66D694">
      <w:start w:val="1"/>
      <w:numFmt w:val="bullet"/>
      <w:lvlText w:val="o"/>
      <w:lvlJc w:val="left"/>
      <w:pPr>
        <w:ind w:left="5760" w:hanging="360"/>
      </w:pPr>
      <w:rPr>
        <w:rFonts w:hint="default" w:ascii="Courier New" w:hAnsi="Courier New"/>
      </w:rPr>
    </w:lvl>
    <w:lvl w:ilvl="8" w:tplc="698CBF54">
      <w:start w:val="1"/>
      <w:numFmt w:val="bullet"/>
      <w:lvlText w:val=""/>
      <w:lvlJc w:val="left"/>
      <w:pPr>
        <w:ind w:left="6480" w:hanging="360"/>
      </w:pPr>
      <w:rPr>
        <w:rFonts w:hint="default" w:ascii="Wingdings" w:hAnsi="Wingdings"/>
      </w:rPr>
    </w:lvl>
  </w:abstractNum>
  <w:abstractNum w:abstractNumId="25" w15:restartNumberingAfterBreak="0">
    <w:nsid w:val="1854B987"/>
    <w:multiLevelType w:val="hybridMultilevel"/>
    <w:tmpl w:val="ED8E24AC"/>
    <w:lvl w:ilvl="0" w:tplc="60DC699A">
      <w:start w:val="1"/>
      <w:numFmt w:val="bullet"/>
      <w:lvlText w:val="-"/>
      <w:lvlJc w:val="left"/>
      <w:pPr>
        <w:ind w:left="720" w:hanging="360"/>
      </w:pPr>
      <w:rPr>
        <w:rFonts w:hint="default" w:ascii="Aptos" w:hAnsi="Aptos"/>
      </w:rPr>
    </w:lvl>
    <w:lvl w:ilvl="1" w:tplc="91A26A9A">
      <w:start w:val="1"/>
      <w:numFmt w:val="bullet"/>
      <w:lvlText w:val="o"/>
      <w:lvlJc w:val="left"/>
      <w:pPr>
        <w:ind w:left="1440" w:hanging="360"/>
      </w:pPr>
      <w:rPr>
        <w:rFonts w:hint="default" w:ascii="Courier New" w:hAnsi="Courier New"/>
      </w:rPr>
    </w:lvl>
    <w:lvl w:ilvl="2" w:tplc="ECD2C1CA">
      <w:start w:val="1"/>
      <w:numFmt w:val="bullet"/>
      <w:lvlText w:val=""/>
      <w:lvlJc w:val="left"/>
      <w:pPr>
        <w:ind w:left="2160" w:hanging="360"/>
      </w:pPr>
      <w:rPr>
        <w:rFonts w:hint="default" w:ascii="Wingdings" w:hAnsi="Wingdings"/>
      </w:rPr>
    </w:lvl>
    <w:lvl w:ilvl="3" w:tplc="EC96EA2A">
      <w:start w:val="1"/>
      <w:numFmt w:val="bullet"/>
      <w:lvlText w:val=""/>
      <w:lvlJc w:val="left"/>
      <w:pPr>
        <w:ind w:left="2880" w:hanging="360"/>
      </w:pPr>
      <w:rPr>
        <w:rFonts w:hint="default" w:ascii="Symbol" w:hAnsi="Symbol"/>
      </w:rPr>
    </w:lvl>
    <w:lvl w:ilvl="4" w:tplc="CC1E2B72">
      <w:start w:val="1"/>
      <w:numFmt w:val="bullet"/>
      <w:lvlText w:val="o"/>
      <w:lvlJc w:val="left"/>
      <w:pPr>
        <w:ind w:left="3600" w:hanging="360"/>
      </w:pPr>
      <w:rPr>
        <w:rFonts w:hint="default" w:ascii="Courier New" w:hAnsi="Courier New"/>
      </w:rPr>
    </w:lvl>
    <w:lvl w:ilvl="5" w:tplc="07FCB2D6">
      <w:start w:val="1"/>
      <w:numFmt w:val="bullet"/>
      <w:lvlText w:val=""/>
      <w:lvlJc w:val="left"/>
      <w:pPr>
        <w:ind w:left="4320" w:hanging="360"/>
      </w:pPr>
      <w:rPr>
        <w:rFonts w:hint="default" w:ascii="Wingdings" w:hAnsi="Wingdings"/>
      </w:rPr>
    </w:lvl>
    <w:lvl w:ilvl="6" w:tplc="5150D08E">
      <w:start w:val="1"/>
      <w:numFmt w:val="bullet"/>
      <w:lvlText w:val=""/>
      <w:lvlJc w:val="left"/>
      <w:pPr>
        <w:ind w:left="5040" w:hanging="360"/>
      </w:pPr>
      <w:rPr>
        <w:rFonts w:hint="default" w:ascii="Symbol" w:hAnsi="Symbol"/>
      </w:rPr>
    </w:lvl>
    <w:lvl w:ilvl="7" w:tplc="92E6F51C">
      <w:start w:val="1"/>
      <w:numFmt w:val="bullet"/>
      <w:lvlText w:val="o"/>
      <w:lvlJc w:val="left"/>
      <w:pPr>
        <w:ind w:left="5760" w:hanging="360"/>
      </w:pPr>
      <w:rPr>
        <w:rFonts w:hint="default" w:ascii="Courier New" w:hAnsi="Courier New"/>
      </w:rPr>
    </w:lvl>
    <w:lvl w:ilvl="8" w:tplc="FBBCFBF2">
      <w:start w:val="1"/>
      <w:numFmt w:val="bullet"/>
      <w:lvlText w:val=""/>
      <w:lvlJc w:val="left"/>
      <w:pPr>
        <w:ind w:left="6480" w:hanging="360"/>
      </w:pPr>
      <w:rPr>
        <w:rFonts w:hint="default" w:ascii="Wingdings" w:hAnsi="Wingdings"/>
      </w:rPr>
    </w:lvl>
  </w:abstractNum>
  <w:abstractNum w:abstractNumId="26" w15:restartNumberingAfterBreak="0">
    <w:nsid w:val="1EBB26B1"/>
    <w:multiLevelType w:val="hybridMultilevel"/>
    <w:tmpl w:val="F80EB37A"/>
    <w:lvl w:ilvl="0" w:tplc="D798A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10B2F59"/>
    <w:multiLevelType w:val="hybridMultilevel"/>
    <w:tmpl w:val="E9AE45F2"/>
    <w:lvl w:ilvl="0" w:tplc="CBE6BC58">
      <w:start w:val="1"/>
      <w:numFmt w:val="bullet"/>
      <w:lvlText w:val="-"/>
      <w:lvlJc w:val="left"/>
      <w:pPr>
        <w:ind w:left="720" w:hanging="360"/>
      </w:pPr>
      <w:rPr>
        <w:rFonts w:hint="default" w:ascii="Calibri" w:hAnsi="Calibri"/>
      </w:rPr>
    </w:lvl>
    <w:lvl w:ilvl="1" w:tplc="F958266C">
      <w:start w:val="1"/>
      <w:numFmt w:val="bullet"/>
      <w:lvlText w:val="o"/>
      <w:lvlJc w:val="left"/>
      <w:pPr>
        <w:ind w:left="1440" w:hanging="360"/>
      </w:pPr>
      <w:rPr>
        <w:rFonts w:hint="default" w:ascii="Courier New" w:hAnsi="Courier New"/>
      </w:rPr>
    </w:lvl>
    <w:lvl w:ilvl="2" w:tplc="79564326">
      <w:start w:val="1"/>
      <w:numFmt w:val="bullet"/>
      <w:lvlText w:val=""/>
      <w:lvlJc w:val="left"/>
      <w:pPr>
        <w:ind w:left="2160" w:hanging="360"/>
      </w:pPr>
      <w:rPr>
        <w:rFonts w:hint="default" w:ascii="Wingdings" w:hAnsi="Wingdings"/>
      </w:rPr>
    </w:lvl>
    <w:lvl w:ilvl="3" w:tplc="65CA94E0">
      <w:start w:val="1"/>
      <w:numFmt w:val="bullet"/>
      <w:lvlText w:val=""/>
      <w:lvlJc w:val="left"/>
      <w:pPr>
        <w:ind w:left="2880" w:hanging="360"/>
      </w:pPr>
      <w:rPr>
        <w:rFonts w:hint="default" w:ascii="Symbol" w:hAnsi="Symbol"/>
      </w:rPr>
    </w:lvl>
    <w:lvl w:ilvl="4" w:tplc="C3ECB524">
      <w:start w:val="1"/>
      <w:numFmt w:val="bullet"/>
      <w:lvlText w:val="o"/>
      <w:lvlJc w:val="left"/>
      <w:pPr>
        <w:ind w:left="3600" w:hanging="360"/>
      </w:pPr>
      <w:rPr>
        <w:rFonts w:hint="default" w:ascii="Courier New" w:hAnsi="Courier New"/>
      </w:rPr>
    </w:lvl>
    <w:lvl w:ilvl="5" w:tplc="B27E0372">
      <w:start w:val="1"/>
      <w:numFmt w:val="bullet"/>
      <w:lvlText w:val=""/>
      <w:lvlJc w:val="left"/>
      <w:pPr>
        <w:ind w:left="4320" w:hanging="360"/>
      </w:pPr>
      <w:rPr>
        <w:rFonts w:hint="default" w:ascii="Wingdings" w:hAnsi="Wingdings"/>
      </w:rPr>
    </w:lvl>
    <w:lvl w:ilvl="6" w:tplc="8FE4AF18">
      <w:start w:val="1"/>
      <w:numFmt w:val="bullet"/>
      <w:lvlText w:val=""/>
      <w:lvlJc w:val="left"/>
      <w:pPr>
        <w:ind w:left="5040" w:hanging="360"/>
      </w:pPr>
      <w:rPr>
        <w:rFonts w:hint="default" w:ascii="Symbol" w:hAnsi="Symbol"/>
      </w:rPr>
    </w:lvl>
    <w:lvl w:ilvl="7" w:tplc="AD18F426">
      <w:start w:val="1"/>
      <w:numFmt w:val="bullet"/>
      <w:lvlText w:val="o"/>
      <w:lvlJc w:val="left"/>
      <w:pPr>
        <w:ind w:left="5760" w:hanging="360"/>
      </w:pPr>
      <w:rPr>
        <w:rFonts w:hint="default" w:ascii="Courier New" w:hAnsi="Courier New"/>
      </w:rPr>
    </w:lvl>
    <w:lvl w:ilvl="8" w:tplc="F014F5FA">
      <w:start w:val="1"/>
      <w:numFmt w:val="bullet"/>
      <w:lvlText w:val=""/>
      <w:lvlJc w:val="left"/>
      <w:pPr>
        <w:ind w:left="6480" w:hanging="360"/>
      </w:pPr>
      <w:rPr>
        <w:rFonts w:hint="default" w:ascii="Wingdings" w:hAnsi="Wingdings"/>
      </w:rPr>
    </w:lvl>
  </w:abstractNum>
  <w:abstractNum w:abstractNumId="28" w15:restartNumberingAfterBreak="0">
    <w:nsid w:val="22BEF7E8"/>
    <w:multiLevelType w:val="hybridMultilevel"/>
    <w:tmpl w:val="FFFFFFFF"/>
    <w:lvl w:ilvl="0" w:tplc="2390B950">
      <w:start w:val="1"/>
      <w:numFmt w:val="bullet"/>
      <w:lvlText w:val="-"/>
      <w:lvlJc w:val="left"/>
      <w:pPr>
        <w:ind w:left="720" w:hanging="360"/>
      </w:pPr>
      <w:rPr>
        <w:rFonts w:hint="default" w:ascii="Aptos" w:hAnsi="Aptos"/>
      </w:rPr>
    </w:lvl>
    <w:lvl w:ilvl="1" w:tplc="D41CC768">
      <w:start w:val="1"/>
      <w:numFmt w:val="bullet"/>
      <w:lvlText w:val="o"/>
      <w:lvlJc w:val="left"/>
      <w:pPr>
        <w:ind w:left="1440" w:hanging="360"/>
      </w:pPr>
      <w:rPr>
        <w:rFonts w:hint="default" w:ascii="Courier New" w:hAnsi="Courier New"/>
      </w:rPr>
    </w:lvl>
    <w:lvl w:ilvl="2" w:tplc="926CD6C6">
      <w:start w:val="1"/>
      <w:numFmt w:val="bullet"/>
      <w:lvlText w:val=""/>
      <w:lvlJc w:val="left"/>
      <w:pPr>
        <w:ind w:left="2160" w:hanging="360"/>
      </w:pPr>
      <w:rPr>
        <w:rFonts w:hint="default" w:ascii="Wingdings" w:hAnsi="Wingdings"/>
      </w:rPr>
    </w:lvl>
    <w:lvl w:ilvl="3" w:tplc="EC82F0D8">
      <w:start w:val="1"/>
      <w:numFmt w:val="bullet"/>
      <w:lvlText w:val=""/>
      <w:lvlJc w:val="left"/>
      <w:pPr>
        <w:ind w:left="2880" w:hanging="360"/>
      </w:pPr>
      <w:rPr>
        <w:rFonts w:hint="default" w:ascii="Symbol" w:hAnsi="Symbol"/>
      </w:rPr>
    </w:lvl>
    <w:lvl w:ilvl="4" w:tplc="388A908E">
      <w:start w:val="1"/>
      <w:numFmt w:val="bullet"/>
      <w:lvlText w:val="o"/>
      <w:lvlJc w:val="left"/>
      <w:pPr>
        <w:ind w:left="3600" w:hanging="360"/>
      </w:pPr>
      <w:rPr>
        <w:rFonts w:hint="default" w:ascii="Courier New" w:hAnsi="Courier New"/>
      </w:rPr>
    </w:lvl>
    <w:lvl w:ilvl="5" w:tplc="1D9C5172">
      <w:start w:val="1"/>
      <w:numFmt w:val="bullet"/>
      <w:lvlText w:val=""/>
      <w:lvlJc w:val="left"/>
      <w:pPr>
        <w:ind w:left="4320" w:hanging="360"/>
      </w:pPr>
      <w:rPr>
        <w:rFonts w:hint="default" w:ascii="Wingdings" w:hAnsi="Wingdings"/>
      </w:rPr>
    </w:lvl>
    <w:lvl w:ilvl="6" w:tplc="ED50D602">
      <w:start w:val="1"/>
      <w:numFmt w:val="bullet"/>
      <w:lvlText w:val=""/>
      <w:lvlJc w:val="left"/>
      <w:pPr>
        <w:ind w:left="5040" w:hanging="360"/>
      </w:pPr>
      <w:rPr>
        <w:rFonts w:hint="default" w:ascii="Symbol" w:hAnsi="Symbol"/>
      </w:rPr>
    </w:lvl>
    <w:lvl w:ilvl="7" w:tplc="9606F90A">
      <w:start w:val="1"/>
      <w:numFmt w:val="bullet"/>
      <w:lvlText w:val="o"/>
      <w:lvlJc w:val="left"/>
      <w:pPr>
        <w:ind w:left="5760" w:hanging="360"/>
      </w:pPr>
      <w:rPr>
        <w:rFonts w:hint="default" w:ascii="Courier New" w:hAnsi="Courier New"/>
      </w:rPr>
    </w:lvl>
    <w:lvl w:ilvl="8" w:tplc="77A4674C">
      <w:start w:val="1"/>
      <w:numFmt w:val="bullet"/>
      <w:lvlText w:val=""/>
      <w:lvlJc w:val="left"/>
      <w:pPr>
        <w:ind w:left="6480" w:hanging="360"/>
      </w:pPr>
      <w:rPr>
        <w:rFonts w:hint="default" w:ascii="Wingdings" w:hAnsi="Wingdings"/>
      </w:rPr>
    </w:lvl>
  </w:abstractNum>
  <w:abstractNum w:abstractNumId="29" w15:restartNumberingAfterBreak="0">
    <w:nsid w:val="272F7CEF"/>
    <w:multiLevelType w:val="hybridMultilevel"/>
    <w:tmpl w:val="6752386A"/>
    <w:lvl w:ilvl="0" w:tplc="7CD81190">
      <w:start w:val="1"/>
      <w:numFmt w:val="bullet"/>
      <w:lvlText w:val="●"/>
      <w:lvlJc w:val="left"/>
      <w:pPr>
        <w:ind w:left="720" w:firstLine="360"/>
      </w:pPr>
      <w:rPr>
        <w:rFonts w:ascii="Arial" w:hAnsi="Arial" w:eastAsia="Arial" w:cs="Arial"/>
        <w:vertAlign w:val="baseline"/>
      </w:rPr>
    </w:lvl>
    <w:lvl w:ilvl="1" w:tplc="0F64CC06">
      <w:start w:val="1"/>
      <w:numFmt w:val="bullet"/>
      <w:lvlText w:val="o"/>
      <w:lvlJc w:val="left"/>
      <w:pPr>
        <w:ind w:left="1440" w:firstLine="1080"/>
      </w:pPr>
      <w:rPr>
        <w:rFonts w:ascii="Arial" w:hAnsi="Arial" w:eastAsia="Arial" w:cs="Arial"/>
        <w:vertAlign w:val="baseline"/>
      </w:rPr>
    </w:lvl>
    <w:lvl w:ilvl="2" w:tplc="C198826C">
      <w:start w:val="1"/>
      <w:numFmt w:val="bullet"/>
      <w:lvlText w:val="▪"/>
      <w:lvlJc w:val="left"/>
      <w:pPr>
        <w:ind w:left="2160" w:firstLine="1800"/>
      </w:pPr>
      <w:rPr>
        <w:rFonts w:ascii="Arial" w:hAnsi="Arial" w:eastAsia="Arial" w:cs="Arial"/>
        <w:vertAlign w:val="baseline"/>
      </w:rPr>
    </w:lvl>
    <w:lvl w:ilvl="3" w:tplc="F00E11AA">
      <w:start w:val="1"/>
      <w:numFmt w:val="bullet"/>
      <w:lvlText w:val="●"/>
      <w:lvlJc w:val="left"/>
      <w:pPr>
        <w:ind w:left="2880" w:firstLine="2520"/>
      </w:pPr>
      <w:rPr>
        <w:rFonts w:ascii="Arial" w:hAnsi="Arial" w:eastAsia="Arial" w:cs="Arial"/>
        <w:vertAlign w:val="baseline"/>
      </w:rPr>
    </w:lvl>
    <w:lvl w:ilvl="4" w:tplc="26701B2C">
      <w:start w:val="1"/>
      <w:numFmt w:val="bullet"/>
      <w:lvlText w:val="o"/>
      <w:lvlJc w:val="left"/>
      <w:pPr>
        <w:ind w:left="3600" w:firstLine="3240"/>
      </w:pPr>
      <w:rPr>
        <w:rFonts w:ascii="Arial" w:hAnsi="Arial" w:eastAsia="Arial" w:cs="Arial"/>
        <w:vertAlign w:val="baseline"/>
      </w:rPr>
    </w:lvl>
    <w:lvl w:ilvl="5" w:tplc="D0EA4358">
      <w:start w:val="1"/>
      <w:numFmt w:val="bullet"/>
      <w:lvlText w:val="▪"/>
      <w:lvlJc w:val="left"/>
      <w:pPr>
        <w:ind w:left="4320" w:firstLine="3960"/>
      </w:pPr>
      <w:rPr>
        <w:rFonts w:ascii="Arial" w:hAnsi="Arial" w:eastAsia="Arial" w:cs="Arial"/>
        <w:vertAlign w:val="baseline"/>
      </w:rPr>
    </w:lvl>
    <w:lvl w:ilvl="6" w:tplc="040A5F9A">
      <w:start w:val="1"/>
      <w:numFmt w:val="bullet"/>
      <w:lvlText w:val="●"/>
      <w:lvlJc w:val="left"/>
      <w:pPr>
        <w:ind w:left="5040" w:firstLine="4680"/>
      </w:pPr>
      <w:rPr>
        <w:rFonts w:ascii="Arial" w:hAnsi="Arial" w:eastAsia="Arial" w:cs="Arial"/>
        <w:vertAlign w:val="baseline"/>
      </w:rPr>
    </w:lvl>
    <w:lvl w:ilvl="7" w:tplc="29D6860C">
      <w:start w:val="1"/>
      <w:numFmt w:val="bullet"/>
      <w:lvlText w:val="o"/>
      <w:lvlJc w:val="left"/>
      <w:pPr>
        <w:ind w:left="5760" w:firstLine="5400"/>
      </w:pPr>
      <w:rPr>
        <w:rFonts w:ascii="Arial" w:hAnsi="Arial" w:eastAsia="Arial" w:cs="Arial"/>
        <w:vertAlign w:val="baseline"/>
      </w:rPr>
    </w:lvl>
    <w:lvl w:ilvl="8" w:tplc="DAA0AEEC">
      <w:start w:val="1"/>
      <w:numFmt w:val="bullet"/>
      <w:lvlText w:val="▪"/>
      <w:lvlJc w:val="left"/>
      <w:pPr>
        <w:ind w:left="6480" w:firstLine="6120"/>
      </w:pPr>
      <w:rPr>
        <w:rFonts w:ascii="Arial" w:hAnsi="Arial" w:eastAsia="Arial" w:cs="Arial"/>
        <w:vertAlign w:val="baseline"/>
      </w:rPr>
    </w:lvl>
  </w:abstractNum>
  <w:abstractNum w:abstractNumId="30"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hint="default" w:asciiTheme="minorHAnsi" w:hAnsiTheme="minorHAnsi" w:cstheme="minorHAnsi"/>
        <w:b/>
        <w:bCs/>
        <w:i w:val="0"/>
        <w:color w:val="auto"/>
        <w:sz w:val="18"/>
      </w:rPr>
    </w:lvl>
  </w:abstractNum>
  <w:abstractNum w:abstractNumId="31" w15:restartNumberingAfterBreak="0">
    <w:nsid w:val="30340FB6"/>
    <w:multiLevelType w:val="hybridMultilevel"/>
    <w:tmpl w:val="640C7E9A"/>
    <w:lvl w:ilvl="0" w:tplc="5C7C8248">
      <w:start w:val="1"/>
      <w:numFmt w:val="bullet"/>
      <w:lvlText w:val="-"/>
      <w:lvlJc w:val="left"/>
      <w:pPr>
        <w:ind w:left="720" w:hanging="360"/>
      </w:pPr>
      <w:rPr>
        <w:rFonts w:hint="default" w:ascii="Calibri" w:hAnsi="Calibri"/>
      </w:rPr>
    </w:lvl>
    <w:lvl w:ilvl="1" w:tplc="6CDA499E">
      <w:start w:val="1"/>
      <w:numFmt w:val="bullet"/>
      <w:lvlText w:val="o"/>
      <w:lvlJc w:val="left"/>
      <w:pPr>
        <w:ind w:left="1440" w:hanging="360"/>
      </w:pPr>
      <w:rPr>
        <w:rFonts w:hint="default" w:ascii="Courier New" w:hAnsi="Courier New"/>
      </w:rPr>
    </w:lvl>
    <w:lvl w:ilvl="2" w:tplc="9DD23184">
      <w:start w:val="1"/>
      <w:numFmt w:val="bullet"/>
      <w:lvlText w:val=""/>
      <w:lvlJc w:val="left"/>
      <w:pPr>
        <w:ind w:left="2160" w:hanging="360"/>
      </w:pPr>
      <w:rPr>
        <w:rFonts w:hint="default" w:ascii="Wingdings" w:hAnsi="Wingdings"/>
      </w:rPr>
    </w:lvl>
    <w:lvl w:ilvl="3" w:tplc="E3CA7C62">
      <w:start w:val="1"/>
      <w:numFmt w:val="bullet"/>
      <w:lvlText w:val=""/>
      <w:lvlJc w:val="left"/>
      <w:pPr>
        <w:ind w:left="2880" w:hanging="360"/>
      </w:pPr>
      <w:rPr>
        <w:rFonts w:hint="default" w:ascii="Symbol" w:hAnsi="Symbol"/>
      </w:rPr>
    </w:lvl>
    <w:lvl w:ilvl="4" w:tplc="48BEF2E0">
      <w:start w:val="1"/>
      <w:numFmt w:val="bullet"/>
      <w:lvlText w:val="o"/>
      <w:lvlJc w:val="left"/>
      <w:pPr>
        <w:ind w:left="3600" w:hanging="360"/>
      </w:pPr>
      <w:rPr>
        <w:rFonts w:hint="default" w:ascii="Courier New" w:hAnsi="Courier New"/>
      </w:rPr>
    </w:lvl>
    <w:lvl w:ilvl="5" w:tplc="1EC604EE">
      <w:start w:val="1"/>
      <w:numFmt w:val="bullet"/>
      <w:lvlText w:val=""/>
      <w:lvlJc w:val="left"/>
      <w:pPr>
        <w:ind w:left="4320" w:hanging="360"/>
      </w:pPr>
      <w:rPr>
        <w:rFonts w:hint="default" w:ascii="Wingdings" w:hAnsi="Wingdings"/>
      </w:rPr>
    </w:lvl>
    <w:lvl w:ilvl="6" w:tplc="59D6B882">
      <w:start w:val="1"/>
      <w:numFmt w:val="bullet"/>
      <w:lvlText w:val=""/>
      <w:lvlJc w:val="left"/>
      <w:pPr>
        <w:ind w:left="5040" w:hanging="360"/>
      </w:pPr>
      <w:rPr>
        <w:rFonts w:hint="default" w:ascii="Symbol" w:hAnsi="Symbol"/>
      </w:rPr>
    </w:lvl>
    <w:lvl w:ilvl="7" w:tplc="01AA594A">
      <w:start w:val="1"/>
      <w:numFmt w:val="bullet"/>
      <w:lvlText w:val="o"/>
      <w:lvlJc w:val="left"/>
      <w:pPr>
        <w:ind w:left="5760" w:hanging="360"/>
      </w:pPr>
      <w:rPr>
        <w:rFonts w:hint="default" w:ascii="Courier New" w:hAnsi="Courier New"/>
      </w:rPr>
    </w:lvl>
    <w:lvl w:ilvl="8" w:tplc="BFB884AE">
      <w:start w:val="1"/>
      <w:numFmt w:val="bullet"/>
      <w:lvlText w:val=""/>
      <w:lvlJc w:val="left"/>
      <w:pPr>
        <w:ind w:left="6480" w:hanging="360"/>
      </w:pPr>
      <w:rPr>
        <w:rFonts w:hint="default" w:ascii="Wingdings" w:hAnsi="Wingdings"/>
      </w:rPr>
    </w:lvl>
  </w:abstractNum>
  <w:abstractNum w:abstractNumId="32" w15:restartNumberingAfterBreak="0">
    <w:nsid w:val="3325086A"/>
    <w:multiLevelType w:val="hybridMultilevel"/>
    <w:tmpl w:val="56C2DD34"/>
    <w:lvl w:ilvl="0" w:tplc="CFDA589C">
      <w:start w:val="1"/>
      <w:numFmt w:val="bullet"/>
      <w:lvlText w:val="-"/>
      <w:lvlJc w:val="left"/>
      <w:pPr>
        <w:ind w:left="720" w:hanging="360"/>
      </w:pPr>
      <w:rPr>
        <w:rFonts w:hint="default" w:ascii="Calibri" w:hAnsi="Calibri"/>
      </w:rPr>
    </w:lvl>
    <w:lvl w:ilvl="1" w:tplc="E4E49A62">
      <w:start w:val="1"/>
      <w:numFmt w:val="bullet"/>
      <w:lvlText w:val="o"/>
      <w:lvlJc w:val="left"/>
      <w:pPr>
        <w:ind w:left="1440" w:hanging="360"/>
      </w:pPr>
      <w:rPr>
        <w:rFonts w:hint="default" w:ascii="Courier New" w:hAnsi="Courier New"/>
      </w:rPr>
    </w:lvl>
    <w:lvl w:ilvl="2" w:tplc="28F6C296">
      <w:start w:val="1"/>
      <w:numFmt w:val="bullet"/>
      <w:lvlText w:val=""/>
      <w:lvlJc w:val="left"/>
      <w:pPr>
        <w:ind w:left="2160" w:hanging="360"/>
      </w:pPr>
      <w:rPr>
        <w:rFonts w:hint="default" w:ascii="Wingdings" w:hAnsi="Wingdings"/>
      </w:rPr>
    </w:lvl>
    <w:lvl w:ilvl="3" w:tplc="A998C7C2">
      <w:start w:val="1"/>
      <w:numFmt w:val="bullet"/>
      <w:lvlText w:val=""/>
      <w:lvlJc w:val="left"/>
      <w:pPr>
        <w:ind w:left="2880" w:hanging="360"/>
      </w:pPr>
      <w:rPr>
        <w:rFonts w:hint="default" w:ascii="Symbol" w:hAnsi="Symbol"/>
      </w:rPr>
    </w:lvl>
    <w:lvl w:ilvl="4" w:tplc="F7620D9A">
      <w:start w:val="1"/>
      <w:numFmt w:val="bullet"/>
      <w:lvlText w:val="o"/>
      <w:lvlJc w:val="left"/>
      <w:pPr>
        <w:ind w:left="3600" w:hanging="360"/>
      </w:pPr>
      <w:rPr>
        <w:rFonts w:hint="default" w:ascii="Courier New" w:hAnsi="Courier New"/>
      </w:rPr>
    </w:lvl>
    <w:lvl w:ilvl="5" w:tplc="08A4FB9E">
      <w:start w:val="1"/>
      <w:numFmt w:val="bullet"/>
      <w:lvlText w:val=""/>
      <w:lvlJc w:val="left"/>
      <w:pPr>
        <w:ind w:left="4320" w:hanging="360"/>
      </w:pPr>
      <w:rPr>
        <w:rFonts w:hint="default" w:ascii="Wingdings" w:hAnsi="Wingdings"/>
      </w:rPr>
    </w:lvl>
    <w:lvl w:ilvl="6" w:tplc="69B810F0">
      <w:start w:val="1"/>
      <w:numFmt w:val="bullet"/>
      <w:lvlText w:val=""/>
      <w:lvlJc w:val="left"/>
      <w:pPr>
        <w:ind w:left="5040" w:hanging="360"/>
      </w:pPr>
      <w:rPr>
        <w:rFonts w:hint="default" w:ascii="Symbol" w:hAnsi="Symbol"/>
      </w:rPr>
    </w:lvl>
    <w:lvl w:ilvl="7" w:tplc="2892F7D4">
      <w:start w:val="1"/>
      <w:numFmt w:val="bullet"/>
      <w:lvlText w:val="o"/>
      <w:lvlJc w:val="left"/>
      <w:pPr>
        <w:ind w:left="5760" w:hanging="360"/>
      </w:pPr>
      <w:rPr>
        <w:rFonts w:hint="default" w:ascii="Courier New" w:hAnsi="Courier New"/>
      </w:rPr>
    </w:lvl>
    <w:lvl w:ilvl="8" w:tplc="278ED3CE">
      <w:start w:val="1"/>
      <w:numFmt w:val="bullet"/>
      <w:lvlText w:val=""/>
      <w:lvlJc w:val="left"/>
      <w:pPr>
        <w:ind w:left="6480" w:hanging="360"/>
      </w:pPr>
      <w:rPr>
        <w:rFonts w:hint="default" w:ascii="Wingdings" w:hAnsi="Wingdings"/>
      </w:rPr>
    </w:lvl>
  </w:abstractNum>
  <w:abstractNum w:abstractNumId="33" w15:restartNumberingAfterBreak="0">
    <w:nsid w:val="332C653A"/>
    <w:multiLevelType w:val="multilevel"/>
    <w:tmpl w:val="7F265AE8"/>
    <w:lvl w:ilvl="0">
      <w:start w:val="1"/>
      <w:numFmt w:val="bullet"/>
      <w:lvlText w:val="●"/>
      <w:lvlJc w:val="left"/>
      <w:pPr>
        <w:ind w:left="1287" w:firstLine="926"/>
      </w:pPr>
      <w:rPr>
        <w:rFonts w:ascii="Arial" w:hAnsi="Arial" w:eastAsia="Arial" w:cs="Arial"/>
        <w:vertAlign w:val="baseline"/>
      </w:rPr>
    </w:lvl>
    <w:lvl w:ilvl="1">
      <w:start w:val="1"/>
      <w:numFmt w:val="bullet"/>
      <w:lvlText w:val="o"/>
      <w:lvlJc w:val="left"/>
      <w:pPr>
        <w:ind w:left="2007" w:firstLine="1647"/>
      </w:pPr>
      <w:rPr>
        <w:rFonts w:ascii="Arial" w:hAnsi="Arial" w:eastAsia="Arial" w:cs="Arial"/>
        <w:vertAlign w:val="baseline"/>
      </w:rPr>
    </w:lvl>
    <w:lvl w:ilvl="2">
      <w:start w:val="1"/>
      <w:numFmt w:val="bullet"/>
      <w:lvlText w:val="▪"/>
      <w:lvlJc w:val="left"/>
      <w:pPr>
        <w:ind w:left="2727" w:firstLine="2367"/>
      </w:pPr>
      <w:rPr>
        <w:rFonts w:ascii="Arial" w:hAnsi="Arial" w:eastAsia="Arial" w:cs="Arial"/>
        <w:vertAlign w:val="baseline"/>
      </w:rPr>
    </w:lvl>
    <w:lvl w:ilvl="3">
      <w:start w:val="1"/>
      <w:numFmt w:val="bullet"/>
      <w:lvlText w:val="●"/>
      <w:lvlJc w:val="left"/>
      <w:pPr>
        <w:ind w:left="3447" w:firstLine="3087"/>
      </w:pPr>
      <w:rPr>
        <w:rFonts w:ascii="Arial" w:hAnsi="Arial" w:eastAsia="Arial" w:cs="Arial"/>
        <w:vertAlign w:val="baseline"/>
      </w:rPr>
    </w:lvl>
    <w:lvl w:ilvl="4">
      <w:start w:val="1"/>
      <w:numFmt w:val="bullet"/>
      <w:lvlText w:val="o"/>
      <w:lvlJc w:val="left"/>
      <w:pPr>
        <w:ind w:left="4167" w:firstLine="3807"/>
      </w:pPr>
      <w:rPr>
        <w:rFonts w:ascii="Arial" w:hAnsi="Arial" w:eastAsia="Arial" w:cs="Arial"/>
        <w:vertAlign w:val="baseline"/>
      </w:rPr>
    </w:lvl>
    <w:lvl w:ilvl="5">
      <w:start w:val="1"/>
      <w:numFmt w:val="bullet"/>
      <w:lvlText w:val="▪"/>
      <w:lvlJc w:val="left"/>
      <w:pPr>
        <w:ind w:left="4887" w:firstLine="4527"/>
      </w:pPr>
      <w:rPr>
        <w:rFonts w:ascii="Arial" w:hAnsi="Arial" w:eastAsia="Arial" w:cs="Arial"/>
        <w:vertAlign w:val="baseline"/>
      </w:rPr>
    </w:lvl>
    <w:lvl w:ilvl="6">
      <w:start w:val="1"/>
      <w:numFmt w:val="bullet"/>
      <w:lvlText w:val="●"/>
      <w:lvlJc w:val="left"/>
      <w:pPr>
        <w:ind w:left="5607" w:firstLine="5247"/>
      </w:pPr>
      <w:rPr>
        <w:rFonts w:ascii="Arial" w:hAnsi="Arial" w:eastAsia="Arial" w:cs="Arial"/>
        <w:vertAlign w:val="baseline"/>
      </w:rPr>
    </w:lvl>
    <w:lvl w:ilvl="7">
      <w:start w:val="1"/>
      <w:numFmt w:val="bullet"/>
      <w:lvlText w:val="o"/>
      <w:lvlJc w:val="left"/>
      <w:pPr>
        <w:ind w:left="6327" w:firstLine="5967"/>
      </w:pPr>
      <w:rPr>
        <w:rFonts w:ascii="Arial" w:hAnsi="Arial" w:eastAsia="Arial" w:cs="Arial"/>
        <w:vertAlign w:val="baseline"/>
      </w:rPr>
    </w:lvl>
    <w:lvl w:ilvl="8">
      <w:start w:val="1"/>
      <w:numFmt w:val="bullet"/>
      <w:lvlText w:val="▪"/>
      <w:lvlJc w:val="left"/>
      <w:pPr>
        <w:ind w:left="7047" w:firstLine="6687"/>
      </w:pPr>
      <w:rPr>
        <w:rFonts w:ascii="Arial" w:hAnsi="Arial" w:eastAsia="Arial" w:cs="Arial"/>
        <w:vertAlign w:val="baseline"/>
      </w:rPr>
    </w:lvl>
  </w:abstractNum>
  <w:abstractNum w:abstractNumId="34" w15:restartNumberingAfterBreak="0">
    <w:nsid w:val="34EA4444"/>
    <w:multiLevelType w:val="multilevel"/>
    <w:tmpl w:val="49689F5C"/>
    <w:lvl w:ilvl="0">
      <w:start w:val="2"/>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35" w15:restartNumberingAfterBreak="0">
    <w:nsid w:val="36CF646C"/>
    <w:multiLevelType w:val="hybridMultilevel"/>
    <w:tmpl w:val="BA74A55A"/>
    <w:lvl w:ilvl="0" w:tplc="2F3EE558">
      <w:numFmt w:val="bullet"/>
      <w:lvlText w:val="-"/>
      <w:lvlJc w:val="left"/>
      <w:pPr>
        <w:ind w:left="720" w:hanging="360"/>
      </w:pPr>
      <w:rPr>
        <w:rFonts w:ascii="Arial" w:hAnsi="Arial" w:eastAsia="Arial" w:cs="Arial"/>
        <w:sz w:val="20"/>
        <w:szCs w:val="20"/>
        <w:vertAlign w:val="baseline"/>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6" w15:restartNumberingAfterBreak="0">
    <w:nsid w:val="3ABAE844"/>
    <w:multiLevelType w:val="hybridMultilevel"/>
    <w:tmpl w:val="2286B10C"/>
    <w:lvl w:ilvl="0" w:tplc="8DEE7164">
      <w:start w:val="1"/>
      <w:numFmt w:val="bullet"/>
      <w:lvlText w:val="-"/>
      <w:lvlJc w:val="left"/>
      <w:pPr>
        <w:ind w:left="720" w:hanging="360"/>
      </w:pPr>
      <w:rPr>
        <w:rFonts w:hint="default" w:ascii="Calibri" w:hAnsi="Calibri"/>
      </w:rPr>
    </w:lvl>
    <w:lvl w:ilvl="1" w:tplc="88940B62">
      <w:start w:val="1"/>
      <w:numFmt w:val="bullet"/>
      <w:lvlText w:val="o"/>
      <w:lvlJc w:val="left"/>
      <w:pPr>
        <w:ind w:left="1440" w:hanging="360"/>
      </w:pPr>
      <w:rPr>
        <w:rFonts w:hint="default" w:ascii="Courier New" w:hAnsi="Courier New"/>
      </w:rPr>
    </w:lvl>
    <w:lvl w:ilvl="2" w:tplc="23365A3C">
      <w:start w:val="1"/>
      <w:numFmt w:val="bullet"/>
      <w:lvlText w:val=""/>
      <w:lvlJc w:val="left"/>
      <w:pPr>
        <w:ind w:left="2160" w:hanging="360"/>
      </w:pPr>
      <w:rPr>
        <w:rFonts w:hint="default" w:ascii="Wingdings" w:hAnsi="Wingdings"/>
      </w:rPr>
    </w:lvl>
    <w:lvl w:ilvl="3" w:tplc="2912E906">
      <w:start w:val="1"/>
      <w:numFmt w:val="bullet"/>
      <w:lvlText w:val=""/>
      <w:lvlJc w:val="left"/>
      <w:pPr>
        <w:ind w:left="2880" w:hanging="360"/>
      </w:pPr>
      <w:rPr>
        <w:rFonts w:hint="default" w:ascii="Symbol" w:hAnsi="Symbol"/>
      </w:rPr>
    </w:lvl>
    <w:lvl w:ilvl="4" w:tplc="356E4A3E">
      <w:start w:val="1"/>
      <w:numFmt w:val="bullet"/>
      <w:lvlText w:val="o"/>
      <w:lvlJc w:val="left"/>
      <w:pPr>
        <w:ind w:left="3600" w:hanging="360"/>
      </w:pPr>
      <w:rPr>
        <w:rFonts w:hint="default" w:ascii="Courier New" w:hAnsi="Courier New"/>
      </w:rPr>
    </w:lvl>
    <w:lvl w:ilvl="5" w:tplc="94D2A090">
      <w:start w:val="1"/>
      <w:numFmt w:val="bullet"/>
      <w:lvlText w:val=""/>
      <w:lvlJc w:val="left"/>
      <w:pPr>
        <w:ind w:left="4320" w:hanging="360"/>
      </w:pPr>
      <w:rPr>
        <w:rFonts w:hint="default" w:ascii="Wingdings" w:hAnsi="Wingdings"/>
      </w:rPr>
    </w:lvl>
    <w:lvl w:ilvl="6" w:tplc="44E0D730">
      <w:start w:val="1"/>
      <w:numFmt w:val="bullet"/>
      <w:lvlText w:val=""/>
      <w:lvlJc w:val="left"/>
      <w:pPr>
        <w:ind w:left="5040" w:hanging="360"/>
      </w:pPr>
      <w:rPr>
        <w:rFonts w:hint="default" w:ascii="Symbol" w:hAnsi="Symbol"/>
      </w:rPr>
    </w:lvl>
    <w:lvl w:ilvl="7" w:tplc="D8D61CDC">
      <w:start w:val="1"/>
      <w:numFmt w:val="bullet"/>
      <w:lvlText w:val="o"/>
      <w:lvlJc w:val="left"/>
      <w:pPr>
        <w:ind w:left="5760" w:hanging="360"/>
      </w:pPr>
      <w:rPr>
        <w:rFonts w:hint="default" w:ascii="Courier New" w:hAnsi="Courier New"/>
      </w:rPr>
    </w:lvl>
    <w:lvl w:ilvl="8" w:tplc="978674C0">
      <w:start w:val="1"/>
      <w:numFmt w:val="bullet"/>
      <w:lvlText w:val=""/>
      <w:lvlJc w:val="left"/>
      <w:pPr>
        <w:ind w:left="6480" w:hanging="360"/>
      </w:pPr>
      <w:rPr>
        <w:rFonts w:hint="default" w:ascii="Wingdings" w:hAnsi="Wingdings"/>
      </w:rPr>
    </w:lvl>
  </w:abstractNum>
  <w:abstractNum w:abstractNumId="37" w15:restartNumberingAfterBreak="0">
    <w:nsid w:val="3B38EF62"/>
    <w:multiLevelType w:val="hybridMultilevel"/>
    <w:tmpl w:val="CA78D70C"/>
    <w:lvl w:ilvl="0" w:tplc="8C76FF1E">
      <w:numFmt w:val="bullet"/>
      <w:lvlText w:val="-"/>
      <w:lvlJc w:val="left"/>
      <w:pPr>
        <w:ind w:left="1429" w:hanging="360"/>
      </w:pPr>
      <w:rPr>
        <w:rFonts w:hint="default" w:ascii="Arial" w:hAnsi="Arial"/>
      </w:rPr>
    </w:lvl>
    <w:lvl w:ilvl="1" w:tplc="C3504FAC">
      <w:start w:val="1"/>
      <w:numFmt w:val="bullet"/>
      <w:lvlText w:val="o"/>
      <w:lvlJc w:val="left"/>
      <w:pPr>
        <w:ind w:left="1440" w:hanging="360"/>
      </w:pPr>
      <w:rPr>
        <w:rFonts w:hint="default" w:ascii="Courier New" w:hAnsi="Courier New"/>
      </w:rPr>
    </w:lvl>
    <w:lvl w:ilvl="2" w:tplc="CE82E636">
      <w:start w:val="1"/>
      <w:numFmt w:val="bullet"/>
      <w:lvlText w:val=""/>
      <w:lvlJc w:val="left"/>
      <w:pPr>
        <w:ind w:left="2160" w:hanging="360"/>
      </w:pPr>
      <w:rPr>
        <w:rFonts w:hint="default" w:ascii="Wingdings" w:hAnsi="Wingdings"/>
      </w:rPr>
    </w:lvl>
    <w:lvl w:ilvl="3" w:tplc="312CD2E2">
      <w:start w:val="1"/>
      <w:numFmt w:val="bullet"/>
      <w:lvlText w:val=""/>
      <w:lvlJc w:val="left"/>
      <w:pPr>
        <w:ind w:left="2880" w:hanging="360"/>
      </w:pPr>
      <w:rPr>
        <w:rFonts w:hint="default" w:ascii="Symbol" w:hAnsi="Symbol"/>
      </w:rPr>
    </w:lvl>
    <w:lvl w:ilvl="4" w:tplc="C19C18E4">
      <w:start w:val="1"/>
      <w:numFmt w:val="bullet"/>
      <w:lvlText w:val="o"/>
      <w:lvlJc w:val="left"/>
      <w:pPr>
        <w:ind w:left="3600" w:hanging="360"/>
      </w:pPr>
      <w:rPr>
        <w:rFonts w:hint="default" w:ascii="Courier New" w:hAnsi="Courier New"/>
      </w:rPr>
    </w:lvl>
    <w:lvl w:ilvl="5" w:tplc="37844EC6">
      <w:start w:val="1"/>
      <w:numFmt w:val="bullet"/>
      <w:lvlText w:val=""/>
      <w:lvlJc w:val="left"/>
      <w:pPr>
        <w:ind w:left="4320" w:hanging="360"/>
      </w:pPr>
      <w:rPr>
        <w:rFonts w:hint="default" w:ascii="Wingdings" w:hAnsi="Wingdings"/>
      </w:rPr>
    </w:lvl>
    <w:lvl w:ilvl="6" w:tplc="7478AC94">
      <w:start w:val="1"/>
      <w:numFmt w:val="bullet"/>
      <w:lvlText w:val=""/>
      <w:lvlJc w:val="left"/>
      <w:pPr>
        <w:ind w:left="5040" w:hanging="360"/>
      </w:pPr>
      <w:rPr>
        <w:rFonts w:hint="default" w:ascii="Symbol" w:hAnsi="Symbol"/>
      </w:rPr>
    </w:lvl>
    <w:lvl w:ilvl="7" w:tplc="51AEDD54">
      <w:start w:val="1"/>
      <w:numFmt w:val="bullet"/>
      <w:lvlText w:val="o"/>
      <w:lvlJc w:val="left"/>
      <w:pPr>
        <w:ind w:left="5760" w:hanging="360"/>
      </w:pPr>
      <w:rPr>
        <w:rFonts w:hint="default" w:ascii="Courier New" w:hAnsi="Courier New"/>
      </w:rPr>
    </w:lvl>
    <w:lvl w:ilvl="8" w:tplc="7A242540">
      <w:start w:val="1"/>
      <w:numFmt w:val="bullet"/>
      <w:lvlText w:val=""/>
      <w:lvlJc w:val="left"/>
      <w:pPr>
        <w:ind w:left="6480" w:hanging="360"/>
      </w:pPr>
      <w:rPr>
        <w:rFonts w:hint="default" w:ascii="Wingdings" w:hAnsi="Wingdings"/>
      </w:rPr>
    </w:lvl>
  </w:abstractNum>
  <w:abstractNum w:abstractNumId="38" w15:restartNumberingAfterBreak="0">
    <w:nsid w:val="412C6A3E"/>
    <w:multiLevelType w:val="multilevel"/>
    <w:tmpl w:val="377AAE3A"/>
    <w:lvl w:ilvl="0">
      <w:start w:val="1"/>
      <w:numFmt w:val="bullet"/>
      <w:lvlText w:val="●"/>
      <w:lvlJc w:val="left"/>
      <w:pPr>
        <w:ind w:left="720" w:firstLine="360"/>
      </w:pPr>
      <w:rPr>
        <w:rFonts w:ascii="Arial" w:hAnsi="Arial" w:eastAsia="Arial" w:cs="Arial"/>
        <w:vertAlign w:val="baseline"/>
      </w:rPr>
    </w:lvl>
    <w:lvl w:ilvl="1">
      <w:start w:val="1"/>
      <w:numFmt w:val="bullet"/>
      <w:lvlText w:val="o"/>
      <w:lvlJc w:val="left"/>
      <w:pPr>
        <w:ind w:left="1440" w:firstLine="1080"/>
      </w:pPr>
      <w:rPr>
        <w:rFonts w:ascii="Arial" w:hAnsi="Arial" w:eastAsia="Arial" w:cs="Arial"/>
        <w:vertAlign w:val="baseline"/>
      </w:rPr>
    </w:lvl>
    <w:lvl w:ilvl="2">
      <w:start w:val="1"/>
      <w:numFmt w:val="bullet"/>
      <w:lvlText w:val="▪"/>
      <w:lvlJc w:val="left"/>
      <w:pPr>
        <w:ind w:left="2160" w:firstLine="1800"/>
      </w:pPr>
      <w:rPr>
        <w:rFonts w:ascii="Arial" w:hAnsi="Arial" w:eastAsia="Arial" w:cs="Arial"/>
        <w:vertAlign w:val="baseline"/>
      </w:rPr>
    </w:lvl>
    <w:lvl w:ilvl="3">
      <w:start w:val="1"/>
      <w:numFmt w:val="bullet"/>
      <w:lvlText w:val="●"/>
      <w:lvlJc w:val="left"/>
      <w:pPr>
        <w:ind w:left="2880" w:firstLine="2520"/>
      </w:pPr>
      <w:rPr>
        <w:rFonts w:ascii="Arial" w:hAnsi="Arial" w:eastAsia="Arial" w:cs="Arial"/>
        <w:vertAlign w:val="baseline"/>
      </w:rPr>
    </w:lvl>
    <w:lvl w:ilvl="4">
      <w:start w:val="1"/>
      <w:numFmt w:val="bullet"/>
      <w:lvlText w:val="o"/>
      <w:lvlJc w:val="left"/>
      <w:pPr>
        <w:ind w:left="3600" w:firstLine="3240"/>
      </w:pPr>
      <w:rPr>
        <w:rFonts w:ascii="Arial" w:hAnsi="Arial" w:eastAsia="Arial" w:cs="Arial"/>
        <w:vertAlign w:val="baseline"/>
      </w:rPr>
    </w:lvl>
    <w:lvl w:ilvl="5">
      <w:start w:val="1"/>
      <w:numFmt w:val="bullet"/>
      <w:lvlText w:val="▪"/>
      <w:lvlJc w:val="left"/>
      <w:pPr>
        <w:ind w:left="4320" w:firstLine="3960"/>
      </w:pPr>
      <w:rPr>
        <w:rFonts w:ascii="Arial" w:hAnsi="Arial" w:eastAsia="Arial" w:cs="Arial"/>
        <w:vertAlign w:val="baseline"/>
      </w:rPr>
    </w:lvl>
    <w:lvl w:ilvl="6">
      <w:start w:val="1"/>
      <w:numFmt w:val="bullet"/>
      <w:lvlText w:val="●"/>
      <w:lvlJc w:val="left"/>
      <w:pPr>
        <w:ind w:left="5040" w:firstLine="4680"/>
      </w:pPr>
      <w:rPr>
        <w:rFonts w:ascii="Arial" w:hAnsi="Arial" w:eastAsia="Arial" w:cs="Arial"/>
        <w:vertAlign w:val="baseline"/>
      </w:rPr>
    </w:lvl>
    <w:lvl w:ilvl="7">
      <w:start w:val="1"/>
      <w:numFmt w:val="bullet"/>
      <w:lvlText w:val="o"/>
      <w:lvlJc w:val="left"/>
      <w:pPr>
        <w:ind w:left="5760" w:firstLine="5400"/>
      </w:pPr>
      <w:rPr>
        <w:rFonts w:ascii="Arial" w:hAnsi="Arial" w:eastAsia="Arial" w:cs="Arial"/>
        <w:vertAlign w:val="baseline"/>
      </w:rPr>
    </w:lvl>
    <w:lvl w:ilvl="8">
      <w:start w:val="1"/>
      <w:numFmt w:val="bullet"/>
      <w:lvlText w:val="▪"/>
      <w:lvlJc w:val="left"/>
      <w:pPr>
        <w:ind w:left="6480" w:firstLine="6120"/>
      </w:pPr>
      <w:rPr>
        <w:rFonts w:ascii="Arial" w:hAnsi="Arial" w:eastAsia="Arial" w:cs="Arial"/>
        <w:vertAlign w:val="baseline"/>
      </w:rPr>
    </w:lvl>
  </w:abstractNum>
  <w:abstractNum w:abstractNumId="39" w15:restartNumberingAfterBreak="0">
    <w:nsid w:val="416E5FCF"/>
    <w:multiLevelType w:val="hybridMultilevel"/>
    <w:tmpl w:val="ADDA0B1C"/>
    <w:lvl w:ilvl="0" w:tplc="2F3EE558">
      <w:numFmt w:val="bullet"/>
      <w:lvlText w:val="-"/>
      <w:lvlJc w:val="left"/>
      <w:pPr>
        <w:ind w:left="-265" w:firstLine="116"/>
      </w:pPr>
      <w:rPr>
        <w:rFonts w:ascii="Arial" w:hAnsi="Arial" w:eastAsia="Arial" w:cs="Arial"/>
        <w:sz w:val="20"/>
        <w:szCs w:val="20"/>
        <w:vertAlign w:val="baseline"/>
      </w:rPr>
    </w:lvl>
    <w:lvl w:ilvl="1" w:tplc="FD3EB884">
      <w:start w:val="1"/>
      <w:numFmt w:val="bullet"/>
      <w:lvlText w:val="o"/>
      <w:lvlJc w:val="left"/>
      <w:pPr>
        <w:ind w:left="455" w:firstLine="836"/>
      </w:pPr>
      <w:rPr>
        <w:rFonts w:ascii="Arial" w:hAnsi="Arial" w:eastAsia="Arial" w:cs="Arial"/>
        <w:vertAlign w:val="baseline"/>
      </w:rPr>
    </w:lvl>
    <w:lvl w:ilvl="2" w:tplc="246E12BA">
      <w:start w:val="1"/>
      <w:numFmt w:val="bullet"/>
      <w:lvlText w:val="▪"/>
      <w:lvlJc w:val="left"/>
      <w:pPr>
        <w:ind w:left="1175" w:firstLine="1556"/>
      </w:pPr>
      <w:rPr>
        <w:rFonts w:ascii="Arial" w:hAnsi="Arial" w:eastAsia="Arial" w:cs="Arial"/>
        <w:vertAlign w:val="baseline"/>
      </w:rPr>
    </w:lvl>
    <w:lvl w:ilvl="3" w:tplc="C270C68C">
      <w:start w:val="1"/>
      <w:numFmt w:val="bullet"/>
      <w:lvlText w:val="●"/>
      <w:lvlJc w:val="left"/>
      <w:pPr>
        <w:ind w:left="1895" w:firstLine="2276"/>
      </w:pPr>
      <w:rPr>
        <w:rFonts w:ascii="Arial" w:hAnsi="Arial" w:eastAsia="Arial" w:cs="Arial"/>
        <w:vertAlign w:val="baseline"/>
      </w:rPr>
    </w:lvl>
    <w:lvl w:ilvl="4" w:tplc="A02E877E">
      <w:start w:val="1"/>
      <w:numFmt w:val="bullet"/>
      <w:lvlText w:val="o"/>
      <w:lvlJc w:val="left"/>
      <w:pPr>
        <w:ind w:left="2615" w:firstLine="2996"/>
      </w:pPr>
      <w:rPr>
        <w:rFonts w:ascii="Arial" w:hAnsi="Arial" w:eastAsia="Arial" w:cs="Arial"/>
        <w:vertAlign w:val="baseline"/>
      </w:rPr>
    </w:lvl>
    <w:lvl w:ilvl="5" w:tplc="7D0A5D4C">
      <w:start w:val="1"/>
      <w:numFmt w:val="bullet"/>
      <w:lvlText w:val="▪"/>
      <w:lvlJc w:val="left"/>
      <w:pPr>
        <w:ind w:left="3335" w:firstLine="3716"/>
      </w:pPr>
      <w:rPr>
        <w:rFonts w:ascii="Arial" w:hAnsi="Arial" w:eastAsia="Arial" w:cs="Arial"/>
        <w:vertAlign w:val="baseline"/>
      </w:rPr>
    </w:lvl>
    <w:lvl w:ilvl="6" w:tplc="8892AE5E">
      <w:start w:val="1"/>
      <w:numFmt w:val="bullet"/>
      <w:lvlText w:val="●"/>
      <w:lvlJc w:val="left"/>
      <w:pPr>
        <w:ind w:left="4055" w:firstLine="4436"/>
      </w:pPr>
      <w:rPr>
        <w:rFonts w:ascii="Arial" w:hAnsi="Arial" w:eastAsia="Arial" w:cs="Arial"/>
        <w:vertAlign w:val="baseline"/>
      </w:rPr>
    </w:lvl>
    <w:lvl w:ilvl="7" w:tplc="D8B65FB4">
      <w:start w:val="1"/>
      <w:numFmt w:val="bullet"/>
      <w:lvlText w:val="o"/>
      <w:lvlJc w:val="left"/>
      <w:pPr>
        <w:ind w:left="4775" w:firstLine="5156"/>
      </w:pPr>
      <w:rPr>
        <w:rFonts w:ascii="Arial" w:hAnsi="Arial" w:eastAsia="Arial" w:cs="Arial"/>
        <w:vertAlign w:val="baseline"/>
      </w:rPr>
    </w:lvl>
    <w:lvl w:ilvl="8" w:tplc="073E38C2">
      <w:start w:val="1"/>
      <w:numFmt w:val="bullet"/>
      <w:lvlText w:val="▪"/>
      <w:lvlJc w:val="left"/>
      <w:pPr>
        <w:ind w:left="5495" w:firstLine="5876"/>
      </w:pPr>
      <w:rPr>
        <w:rFonts w:ascii="Arial" w:hAnsi="Arial" w:eastAsia="Arial" w:cs="Arial"/>
        <w:vertAlign w:val="baseline"/>
      </w:rPr>
    </w:lvl>
  </w:abstractNum>
  <w:abstractNum w:abstractNumId="40" w15:restartNumberingAfterBreak="0">
    <w:nsid w:val="4439125E"/>
    <w:multiLevelType w:val="hybridMultilevel"/>
    <w:tmpl w:val="C898E990"/>
    <w:lvl w:ilvl="0" w:tplc="983CD980">
      <w:start w:val="1"/>
      <w:numFmt w:val="lowerLetter"/>
      <w:pStyle w:val="NumberingN2"/>
      <w:lvlText w:val="%1."/>
      <w:lvlJc w:val="left"/>
      <w:pPr>
        <w:tabs>
          <w:tab w:val="num" w:pos="567"/>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184A32"/>
    <w:multiLevelType w:val="hybridMultilevel"/>
    <w:tmpl w:val="6C683878"/>
    <w:lvl w:ilvl="0" w:tplc="8C76FF1E">
      <w:numFmt w:val="bullet"/>
      <w:lvlText w:val="-"/>
      <w:lvlJc w:val="left"/>
      <w:pPr>
        <w:ind w:left="1429" w:hanging="360"/>
      </w:pPr>
      <w:rPr>
        <w:rFonts w:hint="default" w:ascii="Arial" w:hAnsi="Aria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42" w15:restartNumberingAfterBreak="0">
    <w:nsid w:val="47280D43"/>
    <w:multiLevelType w:val="hybridMultilevel"/>
    <w:tmpl w:val="F5742E5E"/>
    <w:lvl w:ilvl="0" w:tplc="FBC08148">
      <w:start w:val="1"/>
      <w:numFmt w:val="decimal"/>
      <w:pStyle w:val="Eisen"/>
      <w:lvlText w:val="Eis %1"/>
      <w:lvlJc w:val="left"/>
      <w:pPr>
        <w:tabs>
          <w:tab w:val="num" w:pos="851"/>
        </w:tabs>
        <w:ind w:left="851" w:hanging="851"/>
      </w:pPr>
      <w:rPr>
        <w:rFonts w:hint="default" w:cs="Times New Roman"/>
        <w:b/>
        <w:bCs w:val="0"/>
        <w:i w:val="0"/>
        <w:iCs w:val="0"/>
        <w:caps w:val="0"/>
        <w:smallCaps w:val="0"/>
        <w:strike w:val="0"/>
        <w:dstrike w:val="0"/>
        <w:noProof w:val="0"/>
        <w:vanish w:val="0"/>
        <w:color w:val="000000"/>
        <w:spacing w:val="0"/>
        <w:kern w:val="0"/>
        <w:position w:val="0"/>
        <w:u w:val="none"/>
        <w:vertAlign w:val="baseline"/>
        <w:em w:val="none"/>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3" w15:restartNumberingAfterBreak="0">
    <w:nsid w:val="4FA7B434"/>
    <w:multiLevelType w:val="hybridMultilevel"/>
    <w:tmpl w:val="FFFFFFFF"/>
    <w:lvl w:ilvl="0" w:tplc="A138868E">
      <w:start w:val="1"/>
      <w:numFmt w:val="bullet"/>
      <w:lvlText w:val="-"/>
      <w:lvlJc w:val="left"/>
      <w:pPr>
        <w:ind w:left="720" w:hanging="360"/>
      </w:pPr>
      <w:rPr>
        <w:rFonts w:hint="default" w:ascii="Aptos" w:hAnsi="Aptos"/>
      </w:rPr>
    </w:lvl>
    <w:lvl w:ilvl="1" w:tplc="70EEBCA8">
      <w:start w:val="1"/>
      <w:numFmt w:val="bullet"/>
      <w:lvlText w:val="o"/>
      <w:lvlJc w:val="left"/>
      <w:pPr>
        <w:ind w:left="1440" w:hanging="360"/>
      </w:pPr>
      <w:rPr>
        <w:rFonts w:hint="default" w:ascii="Courier New" w:hAnsi="Courier New"/>
      </w:rPr>
    </w:lvl>
    <w:lvl w:ilvl="2" w:tplc="F2368176">
      <w:start w:val="1"/>
      <w:numFmt w:val="bullet"/>
      <w:lvlText w:val=""/>
      <w:lvlJc w:val="left"/>
      <w:pPr>
        <w:ind w:left="2160" w:hanging="360"/>
      </w:pPr>
      <w:rPr>
        <w:rFonts w:hint="default" w:ascii="Wingdings" w:hAnsi="Wingdings"/>
      </w:rPr>
    </w:lvl>
    <w:lvl w:ilvl="3" w:tplc="1326E180">
      <w:start w:val="1"/>
      <w:numFmt w:val="bullet"/>
      <w:lvlText w:val=""/>
      <w:lvlJc w:val="left"/>
      <w:pPr>
        <w:ind w:left="2880" w:hanging="360"/>
      </w:pPr>
      <w:rPr>
        <w:rFonts w:hint="default" w:ascii="Symbol" w:hAnsi="Symbol"/>
      </w:rPr>
    </w:lvl>
    <w:lvl w:ilvl="4" w:tplc="8B40987A">
      <w:start w:val="1"/>
      <w:numFmt w:val="bullet"/>
      <w:lvlText w:val="o"/>
      <w:lvlJc w:val="left"/>
      <w:pPr>
        <w:ind w:left="3600" w:hanging="360"/>
      </w:pPr>
      <w:rPr>
        <w:rFonts w:hint="default" w:ascii="Courier New" w:hAnsi="Courier New"/>
      </w:rPr>
    </w:lvl>
    <w:lvl w:ilvl="5" w:tplc="045CC118">
      <w:start w:val="1"/>
      <w:numFmt w:val="bullet"/>
      <w:lvlText w:val=""/>
      <w:lvlJc w:val="left"/>
      <w:pPr>
        <w:ind w:left="4320" w:hanging="360"/>
      </w:pPr>
      <w:rPr>
        <w:rFonts w:hint="default" w:ascii="Wingdings" w:hAnsi="Wingdings"/>
      </w:rPr>
    </w:lvl>
    <w:lvl w:ilvl="6" w:tplc="48EAC458">
      <w:start w:val="1"/>
      <w:numFmt w:val="bullet"/>
      <w:lvlText w:val=""/>
      <w:lvlJc w:val="left"/>
      <w:pPr>
        <w:ind w:left="5040" w:hanging="360"/>
      </w:pPr>
      <w:rPr>
        <w:rFonts w:hint="default" w:ascii="Symbol" w:hAnsi="Symbol"/>
      </w:rPr>
    </w:lvl>
    <w:lvl w:ilvl="7" w:tplc="0950BB66">
      <w:start w:val="1"/>
      <w:numFmt w:val="bullet"/>
      <w:lvlText w:val="o"/>
      <w:lvlJc w:val="left"/>
      <w:pPr>
        <w:ind w:left="5760" w:hanging="360"/>
      </w:pPr>
      <w:rPr>
        <w:rFonts w:hint="default" w:ascii="Courier New" w:hAnsi="Courier New"/>
      </w:rPr>
    </w:lvl>
    <w:lvl w:ilvl="8" w:tplc="C69CC49E">
      <w:start w:val="1"/>
      <w:numFmt w:val="bullet"/>
      <w:lvlText w:val=""/>
      <w:lvlJc w:val="left"/>
      <w:pPr>
        <w:ind w:left="6480" w:hanging="360"/>
      </w:pPr>
      <w:rPr>
        <w:rFonts w:hint="default" w:ascii="Wingdings" w:hAnsi="Wingdings"/>
      </w:rPr>
    </w:lvl>
  </w:abstractNum>
  <w:abstractNum w:abstractNumId="44" w15:restartNumberingAfterBreak="0">
    <w:nsid w:val="5560144E"/>
    <w:multiLevelType w:val="multilevel"/>
    <w:tmpl w:val="55840CF6"/>
    <w:styleLink w:val="Huidigelijst4"/>
    <w:lvl w:ilvl="0">
      <w:start w:val="1"/>
      <w:numFmt w:val="bullet"/>
      <w:lvlText w:val="•"/>
      <w:lvlJc w:val="left"/>
      <w:pPr>
        <w:tabs>
          <w:tab w:val="num" w:pos="284"/>
        </w:tabs>
        <w:ind w:left="284" w:hanging="284"/>
      </w:pPr>
      <w:rPr>
        <w:rFonts w:hint="default" w:ascii="Verdana (Hoofdtekst)" w:hAnsi="Verdana (Hoofdtekst)" w:cs="Times New Roman"/>
        <w:color w:val="000000" w:themeColor="text1"/>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45" w15:restartNumberingAfterBreak="0">
    <w:nsid w:val="557D5DC0"/>
    <w:multiLevelType w:val="hybridMultilevel"/>
    <w:tmpl w:val="BB7AE5DC"/>
    <w:lvl w:ilvl="0" w:tplc="1AD849BC">
      <w:start w:val="5"/>
      <w:numFmt w:val="bullet"/>
      <w:lvlText w:val="-"/>
      <w:lvlJc w:val="left"/>
      <w:pPr>
        <w:ind w:left="1287" w:firstLine="926"/>
      </w:pPr>
      <w:rPr>
        <w:rFonts w:ascii="Arial" w:hAnsi="Arial" w:eastAsia="Arial" w:cs="Arial"/>
        <w:vertAlign w:val="baseline"/>
      </w:rPr>
    </w:lvl>
    <w:lvl w:ilvl="1" w:tplc="21922AF6">
      <w:start w:val="1"/>
      <w:numFmt w:val="bullet"/>
      <w:lvlText w:val="o"/>
      <w:lvlJc w:val="left"/>
      <w:pPr>
        <w:ind w:left="2007" w:firstLine="1647"/>
      </w:pPr>
      <w:rPr>
        <w:rFonts w:ascii="Arial" w:hAnsi="Arial" w:eastAsia="Arial" w:cs="Arial"/>
        <w:vertAlign w:val="baseline"/>
      </w:rPr>
    </w:lvl>
    <w:lvl w:ilvl="2" w:tplc="95C8824A">
      <w:start w:val="1"/>
      <w:numFmt w:val="bullet"/>
      <w:lvlText w:val="▪"/>
      <w:lvlJc w:val="left"/>
      <w:pPr>
        <w:ind w:left="2727" w:firstLine="2367"/>
      </w:pPr>
      <w:rPr>
        <w:rFonts w:ascii="Arial" w:hAnsi="Arial" w:eastAsia="Arial" w:cs="Arial"/>
        <w:vertAlign w:val="baseline"/>
      </w:rPr>
    </w:lvl>
    <w:lvl w:ilvl="3" w:tplc="ED36D5FC">
      <w:start w:val="1"/>
      <w:numFmt w:val="bullet"/>
      <w:lvlText w:val="●"/>
      <w:lvlJc w:val="left"/>
      <w:pPr>
        <w:ind w:left="3447" w:firstLine="3087"/>
      </w:pPr>
      <w:rPr>
        <w:rFonts w:ascii="Arial" w:hAnsi="Arial" w:eastAsia="Arial" w:cs="Arial"/>
        <w:vertAlign w:val="baseline"/>
      </w:rPr>
    </w:lvl>
    <w:lvl w:ilvl="4" w:tplc="CABC1826">
      <w:start w:val="1"/>
      <w:numFmt w:val="bullet"/>
      <w:lvlText w:val="o"/>
      <w:lvlJc w:val="left"/>
      <w:pPr>
        <w:ind w:left="4167" w:firstLine="3807"/>
      </w:pPr>
      <w:rPr>
        <w:rFonts w:ascii="Arial" w:hAnsi="Arial" w:eastAsia="Arial" w:cs="Arial"/>
        <w:vertAlign w:val="baseline"/>
      </w:rPr>
    </w:lvl>
    <w:lvl w:ilvl="5" w:tplc="BC9E9302">
      <w:start w:val="1"/>
      <w:numFmt w:val="bullet"/>
      <w:lvlText w:val="▪"/>
      <w:lvlJc w:val="left"/>
      <w:pPr>
        <w:ind w:left="4887" w:firstLine="4527"/>
      </w:pPr>
      <w:rPr>
        <w:rFonts w:ascii="Arial" w:hAnsi="Arial" w:eastAsia="Arial" w:cs="Arial"/>
        <w:vertAlign w:val="baseline"/>
      </w:rPr>
    </w:lvl>
    <w:lvl w:ilvl="6" w:tplc="33FA690A">
      <w:start w:val="1"/>
      <w:numFmt w:val="bullet"/>
      <w:lvlText w:val="●"/>
      <w:lvlJc w:val="left"/>
      <w:pPr>
        <w:ind w:left="5607" w:firstLine="5247"/>
      </w:pPr>
      <w:rPr>
        <w:rFonts w:ascii="Arial" w:hAnsi="Arial" w:eastAsia="Arial" w:cs="Arial"/>
        <w:vertAlign w:val="baseline"/>
      </w:rPr>
    </w:lvl>
    <w:lvl w:ilvl="7" w:tplc="43F0BA4C">
      <w:start w:val="1"/>
      <w:numFmt w:val="bullet"/>
      <w:lvlText w:val="o"/>
      <w:lvlJc w:val="left"/>
      <w:pPr>
        <w:ind w:left="6327" w:firstLine="5967"/>
      </w:pPr>
      <w:rPr>
        <w:rFonts w:ascii="Arial" w:hAnsi="Arial" w:eastAsia="Arial" w:cs="Arial"/>
        <w:vertAlign w:val="baseline"/>
      </w:rPr>
    </w:lvl>
    <w:lvl w:ilvl="8" w:tplc="8D22C9DC">
      <w:start w:val="1"/>
      <w:numFmt w:val="bullet"/>
      <w:lvlText w:val="▪"/>
      <w:lvlJc w:val="left"/>
      <w:pPr>
        <w:ind w:left="7047" w:firstLine="6687"/>
      </w:pPr>
      <w:rPr>
        <w:rFonts w:ascii="Arial" w:hAnsi="Arial" w:eastAsia="Arial" w:cs="Arial"/>
        <w:vertAlign w:val="baseline"/>
      </w:rPr>
    </w:lvl>
  </w:abstractNum>
  <w:abstractNum w:abstractNumId="46" w15:restartNumberingAfterBreak="0">
    <w:nsid w:val="561476D5"/>
    <w:multiLevelType w:val="multilevel"/>
    <w:tmpl w:val="0413001D"/>
    <w:styleLink w:val="Huidigelij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58EA5C8B"/>
    <w:multiLevelType w:val="hybridMultilevel"/>
    <w:tmpl w:val="E980565E"/>
    <w:lvl w:ilvl="0" w:tplc="32CABB2A">
      <w:start w:val="1"/>
      <w:numFmt w:val="decimal"/>
      <w:pStyle w:val="NumberingN1"/>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C1D8998"/>
    <w:multiLevelType w:val="hybridMultilevel"/>
    <w:tmpl w:val="6E10FC72"/>
    <w:lvl w:ilvl="0" w:tplc="5F9C36DE">
      <w:start w:val="1"/>
      <w:numFmt w:val="bullet"/>
      <w:lvlText w:val="-"/>
      <w:lvlJc w:val="left"/>
      <w:pPr>
        <w:ind w:left="720" w:hanging="360"/>
      </w:pPr>
      <w:rPr>
        <w:rFonts w:hint="default" w:ascii="Aptos" w:hAnsi="Aptos"/>
      </w:rPr>
    </w:lvl>
    <w:lvl w:ilvl="1" w:tplc="2B967C48">
      <w:start w:val="1"/>
      <w:numFmt w:val="bullet"/>
      <w:lvlText w:val="o"/>
      <w:lvlJc w:val="left"/>
      <w:pPr>
        <w:ind w:left="1440" w:hanging="360"/>
      </w:pPr>
      <w:rPr>
        <w:rFonts w:hint="default" w:ascii="Courier New" w:hAnsi="Courier New"/>
      </w:rPr>
    </w:lvl>
    <w:lvl w:ilvl="2" w:tplc="4E104D26">
      <w:start w:val="1"/>
      <w:numFmt w:val="bullet"/>
      <w:lvlText w:val=""/>
      <w:lvlJc w:val="left"/>
      <w:pPr>
        <w:ind w:left="2160" w:hanging="360"/>
      </w:pPr>
      <w:rPr>
        <w:rFonts w:hint="default" w:ascii="Wingdings" w:hAnsi="Wingdings"/>
      </w:rPr>
    </w:lvl>
    <w:lvl w:ilvl="3" w:tplc="242E4F82">
      <w:start w:val="1"/>
      <w:numFmt w:val="bullet"/>
      <w:lvlText w:val=""/>
      <w:lvlJc w:val="left"/>
      <w:pPr>
        <w:ind w:left="2880" w:hanging="360"/>
      </w:pPr>
      <w:rPr>
        <w:rFonts w:hint="default" w:ascii="Symbol" w:hAnsi="Symbol"/>
      </w:rPr>
    </w:lvl>
    <w:lvl w:ilvl="4" w:tplc="875C46B2">
      <w:start w:val="1"/>
      <w:numFmt w:val="bullet"/>
      <w:lvlText w:val="o"/>
      <w:lvlJc w:val="left"/>
      <w:pPr>
        <w:ind w:left="3600" w:hanging="360"/>
      </w:pPr>
      <w:rPr>
        <w:rFonts w:hint="default" w:ascii="Courier New" w:hAnsi="Courier New"/>
      </w:rPr>
    </w:lvl>
    <w:lvl w:ilvl="5" w:tplc="8BEE92A6">
      <w:start w:val="1"/>
      <w:numFmt w:val="bullet"/>
      <w:lvlText w:val=""/>
      <w:lvlJc w:val="left"/>
      <w:pPr>
        <w:ind w:left="4320" w:hanging="360"/>
      </w:pPr>
      <w:rPr>
        <w:rFonts w:hint="default" w:ascii="Wingdings" w:hAnsi="Wingdings"/>
      </w:rPr>
    </w:lvl>
    <w:lvl w:ilvl="6" w:tplc="76CAB0A6">
      <w:start w:val="1"/>
      <w:numFmt w:val="bullet"/>
      <w:lvlText w:val=""/>
      <w:lvlJc w:val="left"/>
      <w:pPr>
        <w:ind w:left="5040" w:hanging="360"/>
      </w:pPr>
      <w:rPr>
        <w:rFonts w:hint="default" w:ascii="Symbol" w:hAnsi="Symbol"/>
      </w:rPr>
    </w:lvl>
    <w:lvl w:ilvl="7" w:tplc="3BDCE83E">
      <w:start w:val="1"/>
      <w:numFmt w:val="bullet"/>
      <w:lvlText w:val="o"/>
      <w:lvlJc w:val="left"/>
      <w:pPr>
        <w:ind w:left="5760" w:hanging="360"/>
      </w:pPr>
      <w:rPr>
        <w:rFonts w:hint="default" w:ascii="Courier New" w:hAnsi="Courier New"/>
      </w:rPr>
    </w:lvl>
    <w:lvl w:ilvl="8" w:tplc="519E9568">
      <w:start w:val="1"/>
      <w:numFmt w:val="bullet"/>
      <w:lvlText w:val=""/>
      <w:lvlJc w:val="left"/>
      <w:pPr>
        <w:ind w:left="6480" w:hanging="360"/>
      </w:pPr>
      <w:rPr>
        <w:rFonts w:hint="default" w:ascii="Wingdings" w:hAnsi="Wingdings"/>
      </w:rPr>
    </w:lvl>
  </w:abstractNum>
  <w:abstractNum w:abstractNumId="49" w15:restartNumberingAfterBreak="0">
    <w:nsid w:val="5E733312"/>
    <w:multiLevelType w:val="hybridMultilevel"/>
    <w:tmpl w:val="CE40151E"/>
    <w:lvl w:ilvl="0" w:tplc="10000001">
      <w:start w:val="1"/>
      <w:numFmt w:val="bullet"/>
      <w:lvlText w:val=""/>
      <w:lvlJc w:val="left"/>
      <w:pPr>
        <w:ind w:left="720" w:hanging="360"/>
      </w:pPr>
      <w:rPr>
        <w:rFonts w:hint="default" w:ascii="Symbol" w:hAnsi="Symbol"/>
      </w:rPr>
    </w:lvl>
    <w:lvl w:ilvl="1" w:tplc="10000003" w:tentative="1">
      <w:start w:val="1"/>
      <w:numFmt w:val="bullet"/>
      <w:lvlText w:val="o"/>
      <w:lvlJc w:val="left"/>
      <w:pPr>
        <w:ind w:left="1440" w:hanging="360"/>
      </w:pPr>
      <w:rPr>
        <w:rFonts w:hint="default" w:ascii="Courier New" w:hAnsi="Courier New" w:cs="Courier New"/>
      </w:rPr>
    </w:lvl>
    <w:lvl w:ilvl="2" w:tplc="10000005">
      <w:start w:val="1"/>
      <w:numFmt w:val="bullet"/>
      <w:lvlText w:val=""/>
      <w:lvlJc w:val="left"/>
      <w:pPr>
        <w:ind w:left="2160" w:hanging="360"/>
      </w:pPr>
      <w:rPr>
        <w:rFonts w:hint="default" w:ascii="Wingdings" w:hAnsi="Wingdings"/>
      </w:rPr>
    </w:lvl>
    <w:lvl w:ilvl="3" w:tplc="10000001" w:tentative="1">
      <w:start w:val="1"/>
      <w:numFmt w:val="bullet"/>
      <w:lvlText w:val=""/>
      <w:lvlJc w:val="left"/>
      <w:pPr>
        <w:ind w:left="2880" w:hanging="360"/>
      </w:pPr>
      <w:rPr>
        <w:rFonts w:hint="default" w:ascii="Symbol" w:hAnsi="Symbol"/>
      </w:rPr>
    </w:lvl>
    <w:lvl w:ilvl="4" w:tplc="10000003" w:tentative="1">
      <w:start w:val="1"/>
      <w:numFmt w:val="bullet"/>
      <w:lvlText w:val="o"/>
      <w:lvlJc w:val="left"/>
      <w:pPr>
        <w:ind w:left="3600" w:hanging="360"/>
      </w:pPr>
      <w:rPr>
        <w:rFonts w:hint="default" w:ascii="Courier New" w:hAnsi="Courier New" w:cs="Courier New"/>
      </w:rPr>
    </w:lvl>
    <w:lvl w:ilvl="5" w:tplc="10000005" w:tentative="1">
      <w:start w:val="1"/>
      <w:numFmt w:val="bullet"/>
      <w:lvlText w:val=""/>
      <w:lvlJc w:val="left"/>
      <w:pPr>
        <w:ind w:left="4320" w:hanging="360"/>
      </w:pPr>
      <w:rPr>
        <w:rFonts w:hint="default" w:ascii="Wingdings" w:hAnsi="Wingdings"/>
      </w:rPr>
    </w:lvl>
    <w:lvl w:ilvl="6" w:tplc="10000001" w:tentative="1">
      <w:start w:val="1"/>
      <w:numFmt w:val="bullet"/>
      <w:lvlText w:val=""/>
      <w:lvlJc w:val="left"/>
      <w:pPr>
        <w:ind w:left="5040" w:hanging="360"/>
      </w:pPr>
      <w:rPr>
        <w:rFonts w:hint="default" w:ascii="Symbol" w:hAnsi="Symbol"/>
      </w:rPr>
    </w:lvl>
    <w:lvl w:ilvl="7" w:tplc="10000003" w:tentative="1">
      <w:start w:val="1"/>
      <w:numFmt w:val="bullet"/>
      <w:lvlText w:val="o"/>
      <w:lvlJc w:val="left"/>
      <w:pPr>
        <w:ind w:left="5760" w:hanging="360"/>
      </w:pPr>
      <w:rPr>
        <w:rFonts w:hint="default" w:ascii="Courier New" w:hAnsi="Courier New" w:cs="Courier New"/>
      </w:rPr>
    </w:lvl>
    <w:lvl w:ilvl="8" w:tplc="10000005" w:tentative="1">
      <w:start w:val="1"/>
      <w:numFmt w:val="bullet"/>
      <w:lvlText w:val=""/>
      <w:lvlJc w:val="left"/>
      <w:pPr>
        <w:ind w:left="6480" w:hanging="360"/>
      </w:pPr>
      <w:rPr>
        <w:rFonts w:hint="default" w:ascii="Wingdings" w:hAnsi="Wingdings"/>
      </w:rPr>
    </w:lvl>
  </w:abstractNum>
  <w:abstractNum w:abstractNumId="50" w15:restartNumberingAfterBreak="0">
    <w:nsid w:val="60195975"/>
    <w:multiLevelType w:val="multilevel"/>
    <w:tmpl w:val="0413001D"/>
    <w:styleLink w:val="Huidigelij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0BA7598"/>
    <w:multiLevelType w:val="hybridMultilevel"/>
    <w:tmpl w:val="EA94E04E"/>
    <w:lvl w:ilvl="0" w:tplc="A7E47532">
      <w:start w:val="1"/>
      <w:numFmt w:val="bullet"/>
      <w:lvlText w:val="-"/>
      <w:lvlJc w:val="left"/>
      <w:pPr>
        <w:ind w:left="720" w:hanging="360"/>
      </w:pPr>
      <w:rPr>
        <w:rFonts w:hint="default" w:ascii="Calibri" w:hAnsi="Calibri"/>
      </w:rPr>
    </w:lvl>
    <w:lvl w:ilvl="1" w:tplc="A2EEFA9C">
      <w:start w:val="1"/>
      <w:numFmt w:val="bullet"/>
      <w:lvlText w:val="o"/>
      <w:lvlJc w:val="left"/>
      <w:pPr>
        <w:ind w:left="1440" w:hanging="360"/>
      </w:pPr>
      <w:rPr>
        <w:rFonts w:hint="default" w:ascii="Courier New" w:hAnsi="Courier New"/>
      </w:rPr>
    </w:lvl>
    <w:lvl w:ilvl="2" w:tplc="EF147262">
      <w:start w:val="1"/>
      <w:numFmt w:val="bullet"/>
      <w:lvlText w:val=""/>
      <w:lvlJc w:val="left"/>
      <w:pPr>
        <w:ind w:left="2160" w:hanging="360"/>
      </w:pPr>
      <w:rPr>
        <w:rFonts w:hint="default" w:ascii="Wingdings" w:hAnsi="Wingdings"/>
      </w:rPr>
    </w:lvl>
    <w:lvl w:ilvl="3" w:tplc="8A9E7AFA">
      <w:start w:val="1"/>
      <w:numFmt w:val="bullet"/>
      <w:lvlText w:val=""/>
      <w:lvlJc w:val="left"/>
      <w:pPr>
        <w:ind w:left="2880" w:hanging="360"/>
      </w:pPr>
      <w:rPr>
        <w:rFonts w:hint="default" w:ascii="Symbol" w:hAnsi="Symbol"/>
      </w:rPr>
    </w:lvl>
    <w:lvl w:ilvl="4" w:tplc="37A644D0">
      <w:start w:val="1"/>
      <w:numFmt w:val="bullet"/>
      <w:lvlText w:val="o"/>
      <w:lvlJc w:val="left"/>
      <w:pPr>
        <w:ind w:left="3600" w:hanging="360"/>
      </w:pPr>
      <w:rPr>
        <w:rFonts w:hint="default" w:ascii="Courier New" w:hAnsi="Courier New"/>
      </w:rPr>
    </w:lvl>
    <w:lvl w:ilvl="5" w:tplc="75E443AA">
      <w:start w:val="1"/>
      <w:numFmt w:val="bullet"/>
      <w:lvlText w:val=""/>
      <w:lvlJc w:val="left"/>
      <w:pPr>
        <w:ind w:left="4320" w:hanging="360"/>
      </w:pPr>
      <w:rPr>
        <w:rFonts w:hint="default" w:ascii="Wingdings" w:hAnsi="Wingdings"/>
      </w:rPr>
    </w:lvl>
    <w:lvl w:ilvl="6" w:tplc="202C91E8">
      <w:start w:val="1"/>
      <w:numFmt w:val="bullet"/>
      <w:lvlText w:val=""/>
      <w:lvlJc w:val="left"/>
      <w:pPr>
        <w:ind w:left="5040" w:hanging="360"/>
      </w:pPr>
      <w:rPr>
        <w:rFonts w:hint="default" w:ascii="Symbol" w:hAnsi="Symbol"/>
      </w:rPr>
    </w:lvl>
    <w:lvl w:ilvl="7" w:tplc="0D94699C">
      <w:start w:val="1"/>
      <w:numFmt w:val="bullet"/>
      <w:lvlText w:val="o"/>
      <w:lvlJc w:val="left"/>
      <w:pPr>
        <w:ind w:left="5760" w:hanging="360"/>
      </w:pPr>
      <w:rPr>
        <w:rFonts w:hint="default" w:ascii="Courier New" w:hAnsi="Courier New"/>
      </w:rPr>
    </w:lvl>
    <w:lvl w:ilvl="8" w:tplc="ED00A980">
      <w:start w:val="1"/>
      <w:numFmt w:val="bullet"/>
      <w:lvlText w:val=""/>
      <w:lvlJc w:val="left"/>
      <w:pPr>
        <w:ind w:left="6480" w:hanging="360"/>
      </w:pPr>
      <w:rPr>
        <w:rFonts w:hint="default" w:ascii="Wingdings" w:hAnsi="Wingdings"/>
      </w:rPr>
    </w:lvl>
  </w:abstractNum>
  <w:abstractNum w:abstractNumId="52" w15:restartNumberingAfterBreak="0">
    <w:nsid w:val="62AB178C"/>
    <w:multiLevelType w:val="multilevel"/>
    <w:tmpl w:val="77521F44"/>
    <w:lvl w:ilvl="0">
      <w:start w:val="1"/>
      <w:numFmt w:val="decimal"/>
      <w:pStyle w:val="Kop1"/>
      <w:lvlText w:val="%1"/>
      <w:lvlJc w:val="left"/>
      <w:pPr>
        <w:tabs>
          <w:tab w:val="num" w:pos="737"/>
        </w:tabs>
        <w:ind w:left="737" w:hanging="737"/>
      </w:pPr>
    </w:lvl>
    <w:lvl w:ilvl="1">
      <w:start w:val="1"/>
      <w:numFmt w:val="decimal"/>
      <w:pStyle w:val="Kop2"/>
      <w:lvlText w:val="%1.%2"/>
      <w:lvlJc w:val="left"/>
      <w:pPr>
        <w:tabs>
          <w:tab w:val="num" w:pos="9385"/>
        </w:tabs>
        <w:ind w:left="9385" w:hanging="737"/>
      </w:pPr>
    </w:lvl>
    <w:lvl w:ilvl="2">
      <w:start w:val="1"/>
      <w:numFmt w:val="decimal"/>
      <w:pStyle w:val="Kop3"/>
      <w:lvlText w:val="%1.%2.%3"/>
      <w:lvlJc w:val="left"/>
      <w:pPr>
        <w:tabs>
          <w:tab w:val="num" w:pos="2014"/>
        </w:tabs>
        <w:ind w:left="2014"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4C70220"/>
    <w:multiLevelType w:val="multilevel"/>
    <w:tmpl w:val="0413001D"/>
    <w:styleLink w:val="Huidigelij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B834086"/>
    <w:multiLevelType w:val="hybridMultilevel"/>
    <w:tmpl w:val="0D2E1F86"/>
    <w:lvl w:ilvl="0" w:tplc="FEF4638C">
      <w:start w:val="1"/>
      <w:numFmt w:val="bullet"/>
      <w:lvlText w:val="●"/>
      <w:lvlJc w:val="left"/>
      <w:pPr>
        <w:ind w:left="927" w:firstLine="567"/>
      </w:pPr>
      <w:rPr>
        <w:rFonts w:ascii="Arial" w:hAnsi="Arial" w:eastAsia="Arial" w:cs="Arial"/>
        <w:vertAlign w:val="baseline"/>
      </w:rPr>
    </w:lvl>
    <w:lvl w:ilvl="1" w:tplc="7A325164">
      <w:start w:val="1"/>
      <w:numFmt w:val="bullet"/>
      <w:lvlText w:val="o"/>
      <w:lvlJc w:val="left"/>
      <w:pPr>
        <w:ind w:left="1647" w:firstLine="1287"/>
      </w:pPr>
      <w:rPr>
        <w:rFonts w:ascii="Arial" w:hAnsi="Arial" w:eastAsia="Arial" w:cs="Arial"/>
        <w:vertAlign w:val="baseline"/>
      </w:rPr>
    </w:lvl>
    <w:lvl w:ilvl="2" w:tplc="B9FA65D8">
      <w:start w:val="1"/>
      <w:numFmt w:val="bullet"/>
      <w:lvlText w:val="▪"/>
      <w:lvlJc w:val="left"/>
      <w:pPr>
        <w:ind w:left="2367" w:firstLine="2007"/>
      </w:pPr>
      <w:rPr>
        <w:rFonts w:ascii="Arial" w:hAnsi="Arial" w:eastAsia="Arial" w:cs="Arial"/>
        <w:vertAlign w:val="baseline"/>
      </w:rPr>
    </w:lvl>
    <w:lvl w:ilvl="3" w:tplc="7C4600C4">
      <w:start w:val="1"/>
      <w:numFmt w:val="bullet"/>
      <w:lvlText w:val="●"/>
      <w:lvlJc w:val="left"/>
      <w:pPr>
        <w:ind w:left="3087" w:firstLine="2727"/>
      </w:pPr>
      <w:rPr>
        <w:rFonts w:ascii="Arial" w:hAnsi="Arial" w:eastAsia="Arial" w:cs="Arial"/>
        <w:vertAlign w:val="baseline"/>
      </w:rPr>
    </w:lvl>
    <w:lvl w:ilvl="4" w:tplc="B9D484E8">
      <w:start w:val="1"/>
      <w:numFmt w:val="bullet"/>
      <w:lvlText w:val="o"/>
      <w:lvlJc w:val="left"/>
      <w:pPr>
        <w:ind w:left="3807" w:firstLine="3447"/>
      </w:pPr>
      <w:rPr>
        <w:rFonts w:ascii="Arial" w:hAnsi="Arial" w:eastAsia="Arial" w:cs="Arial"/>
        <w:vertAlign w:val="baseline"/>
      </w:rPr>
    </w:lvl>
    <w:lvl w:ilvl="5" w:tplc="48B4808A">
      <w:start w:val="1"/>
      <w:numFmt w:val="bullet"/>
      <w:lvlText w:val="▪"/>
      <w:lvlJc w:val="left"/>
      <w:pPr>
        <w:ind w:left="4527" w:firstLine="4167"/>
      </w:pPr>
      <w:rPr>
        <w:rFonts w:ascii="Arial" w:hAnsi="Arial" w:eastAsia="Arial" w:cs="Arial"/>
        <w:vertAlign w:val="baseline"/>
      </w:rPr>
    </w:lvl>
    <w:lvl w:ilvl="6" w:tplc="9A843420">
      <w:start w:val="1"/>
      <w:numFmt w:val="bullet"/>
      <w:lvlText w:val="●"/>
      <w:lvlJc w:val="left"/>
      <w:pPr>
        <w:ind w:left="5247" w:firstLine="4887"/>
      </w:pPr>
      <w:rPr>
        <w:rFonts w:ascii="Arial" w:hAnsi="Arial" w:eastAsia="Arial" w:cs="Arial"/>
        <w:vertAlign w:val="baseline"/>
      </w:rPr>
    </w:lvl>
    <w:lvl w:ilvl="7" w:tplc="282A6148">
      <w:start w:val="1"/>
      <w:numFmt w:val="bullet"/>
      <w:lvlText w:val="o"/>
      <w:lvlJc w:val="left"/>
      <w:pPr>
        <w:ind w:left="5967" w:firstLine="5607"/>
      </w:pPr>
      <w:rPr>
        <w:rFonts w:ascii="Arial" w:hAnsi="Arial" w:eastAsia="Arial" w:cs="Arial"/>
        <w:vertAlign w:val="baseline"/>
      </w:rPr>
    </w:lvl>
    <w:lvl w:ilvl="8" w:tplc="65363750">
      <w:start w:val="1"/>
      <w:numFmt w:val="bullet"/>
      <w:lvlText w:val="▪"/>
      <w:lvlJc w:val="left"/>
      <w:pPr>
        <w:ind w:left="6687" w:firstLine="6327"/>
      </w:pPr>
      <w:rPr>
        <w:rFonts w:ascii="Arial" w:hAnsi="Arial" w:eastAsia="Arial" w:cs="Arial"/>
        <w:vertAlign w:val="baseline"/>
      </w:rPr>
    </w:lvl>
  </w:abstractNum>
  <w:abstractNum w:abstractNumId="55" w15:restartNumberingAfterBreak="0">
    <w:nsid w:val="6D3B317D"/>
    <w:multiLevelType w:val="hybridMultilevel"/>
    <w:tmpl w:val="A29A8168"/>
    <w:lvl w:ilvl="0" w:tplc="8286BCC8">
      <w:start w:val="1"/>
      <w:numFmt w:val="bullet"/>
      <w:lvlText w:val="o"/>
      <w:lvlJc w:val="left"/>
      <w:pPr>
        <w:ind w:left="720" w:firstLine="360"/>
      </w:pPr>
      <w:rPr>
        <w:rFonts w:hint="default" w:ascii="Courier New" w:hAnsi="Courier New" w:cs="Courier New"/>
        <w:vertAlign w:val="baseline"/>
      </w:rPr>
    </w:lvl>
    <w:lvl w:ilvl="1" w:tplc="DEEA50DC">
      <w:start w:val="1"/>
      <w:numFmt w:val="bullet"/>
      <w:lvlText w:val="o"/>
      <w:lvlJc w:val="left"/>
      <w:pPr>
        <w:ind w:left="1440" w:firstLine="1080"/>
      </w:pPr>
      <w:rPr>
        <w:rFonts w:ascii="Arial" w:hAnsi="Arial" w:eastAsia="Arial" w:cs="Arial"/>
        <w:vertAlign w:val="baseline"/>
      </w:rPr>
    </w:lvl>
    <w:lvl w:ilvl="2" w:tplc="93187474">
      <w:start w:val="1"/>
      <w:numFmt w:val="bullet"/>
      <w:lvlText w:val="▪"/>
      <w:lvlJc w:val="left"/>
      <w:pPr>
        <w:ind w:left="2160" w:firstLine="1800"/>
      </w:pPr>
      <w:rPr>
        <w:rFonts w:ascii="Arial" w:hAnsi="Arial" w:eastAsia="Arial" w:cs="Arial"/>
        <w:vertAlign w:val="baseline"/>
      </w:rPr>
    </w:lvl>
    <w:lvl w:ilvl="3" w:tplc="231A286E">
      <w:start w:val="1"/>
      <w:numFmt w:val="bullet"/>
      <w:lvlText w:val="●"/>
      <w:lvlJc w:val="left"/>
      <w:pPr>
        <w:ind w:left="2880" w:firstLine="2520"/>
      </w:pPr>
      <w:rPr>
        <w:rFonts w:ascii="Arial" w:hAnsi="Arial" w:eastAsia="Arial" w:cs="Arial"/>
        <w:vertAlign w:val="baseline"/>
      </w:rPr>
    </w:lvl>
    <w:lvl w:ilvl="4" w:tplc="5E9E46CC">
      <w:start w:val="1"/>
      <w:numFmt w:val="bullet"/>
      <w:lvlText w:val="o"/>
      <w:lvlJc w:val="left"/>
      <w:pPr>
        <w:ind w:left="3600" w:firstLine="3240"/>
      </w:pPr>
      <w:rPr>
        <w:rFonts w:ascii="Arial" w:hAnsi="Arial" w:eastAsia="Arial" w:cs="Arial"/>
        <w:vertAlign w:val="baseline"/>
      </w:rPr>
    </w:lvl>
    <w:lvl w:ilvl="5" w:tplc="4D5E7008">
      <w:start w:val="1"/>
      <w:numFmt w:val="bullet"/>
      <w:lvlText w:val="▪"/>
      <w:lvlJc w:val="left"/>
      <w:pPr>
        <w:ind w:left="4320" w:firstLine="3960"/>
      </w:pPr>
      <w:rPr>
        <w:rFonts w:ascii="Arial" w:hAnsi="Arial" w:eastAsia="Arial" w:cs="Arial"/>
        <w:vertAlign w:val="baseline"/>
      </w:rPr>
    </w:lvl>
    <w:lvl w:ilvl="6" w:tplc="433A6396">
      <w:start w:val="1"/>
      <w:numFmt w:val="bullet"/>
      <w:lvlText w:val="●"/>
      <w:lvlJc w:val="left"/>
      <w:pPr>
        <w:ind w:left="5040" w:firstLine="4680"/>
      </w:pPr>
      <w:rPr>
        <w:rFonts w:ascii="Arial" w:hAnsi="Arial" w:eastAsia="Arial" w:cs="Arial"/>
        <w:vertAlign w:val="baseline"/>
      </w:rPr>
    </w:lvl>
    <w:lvl w:ilvl="7" w:tplc="F3BABB4E">
      <w:start w:val="1"/>
      <w:numFmt w:val="bullet"/>
      <w:lvlText w:val="o"/>
      <w:lvlJc w:val="left"/>
      <w:pPr>
        <w:ind w:left="5760" w:firstLine="5400"/>
      </w:pPr>
      <w:rPr>
        <w:rFonts w:ascii="Arial" w:hAnsi="Arial" w:eastAsia="Arial" w:cs="Arial"/>
        <w:vertAlign w:val="baseline"/>
      </w:rPr>
    </w:lvl>
    <w:lvl w:ilvl="8" w:tplc="1B38B14E">
      <w:start w:val="1"/>
      <w:numFmt w:val="bullet"/>
      <w:lvlText w:val="▪"/>
      <w:lvlJc w:val="left"/>
      <w:pPr>
        <w:ind w:left="6480" w:firstLine="6120"/>
      </w:pPr>
      <w:rPr>
        <w:rFonts w:ascii="Arial" w:hAnsi="Arial" w:eastAsia="Arial" w:cs="Arial"/>
        <w:vertAlign w:val="baseline"/>
      </w:rPr>
    </w:lvl>
  </w:abstractNum>
  <w:abstractNum w:abstractNumId="56" w15:restartNumberingAfterBreak="0">
    <w:nsid w:val="6F5D488D"/>
    <w:multiLevelType w:val="hybridMultilevel"/>
    <w:tmpl w:val="5F326A24"/>
    <w:lvl w:ilvl="0" w:tplc="6A409558">
      <w:start w:val="1"/>
      <w:numFmt w:val="bullet"/>
      <w:lvlText w:val="-"/>
      <w:lvlJc w:val="left"/>
      <w:pPr>
        <w:ind w:left="720" w:hanging="360"/>
      </w:pPr>
      <w:rPr>
        <w:rFonts w:hint="default" w:ascii="Calibri" w:hAnsi="Calibri"/>
      </w:rPr>
    </w:lvl>
    <w:lvl w:ilvl="1" w:tplc="F7CCED74">
      <w:start w:val="1"/>
      <w:numFmt w:val="bullet"/>
      <w:lvlText w:val="o"/>
      <w:lvlJc w:val="left"/>
      <w:pPr>
        <w:ind w:left="1440" w:hanging="360"/>
      </w:pPr>
      <w:rPr>
        <w:rFonts w:hint="default" w:ascii="Courier New" w:hAnsi="Courier New"/>
      </w:rPr>
    </w:lvl>
    <w:lvl w:ilvl="2" w:tplc="FAFE834C">
      <w:start w:val="1"/>
      <w:numFmt w:val="bullet"/>
      <w:lvlText w:val=""/>
      <w:lvlJc w:val="left"/>
      <w:pPr>
        <w:ind w:left="2160" w:hanging="360"/>
      </w:pPr>
      <w:rPr>
        <w:rFonts w:hint="default" w:ascii="Wingdings" w:hAnsi="Wingdings"/>
      </w:rPr>
    </w:lvl>
    <w:lvl w:ilvl="3" w:tplc="5BD450CA">
      <w:start w:val="1"/>
      <w:numFmt w:val="bullet"/>
      <w:lvlText w:val=""/>
      <w:lvlJc w:val="left"/>
      <w:pPr>
        <w:ind w:left="2880" w:hanging="360"/>
      </w:pPr>
      <w:rPr>
        <w:rFonts w:hint="default" w:ascii="Symbol" w:hAnsi="Symbol"/>
      </w:rPr>
    </w:lvl>
    <w:lvl w:ilvl="4" w:tplc="D892D430">
      <w:start w:val="1"/>
      <w:numFmt w:val="bullet"/>
      <w:lvlText w:val="o"/>
      <w:lvlJc w:val="left"/>
      <w:pPr>
        <w:ind w:left="3600" w:hanging="360"/>
      </w:pPr>
      <w:rPr>
        <w:rFonts w:hint="default" w:ascii="Courier New" w:hAnsi="Courier New"/>
      </w:rPr>
    </w:lvl>
    <w:lvl w:ilvl="5" w:tplc="C4D0FFCC">
      <w:start w:val="1"/>
      <w:numFmt w:val="bullet"/>
      <w:lvlText w:val=""/>
      <w:lvlJc w:val="left"/>
      <w:pPr>
        <w:ind w:left="4320" w:hanging="360"/>
      </w:pPr>
      <w:rPr>
        <w:rFonts w:hint="default" w:ascii="Wingdings" w:hAnsi="Wingdings"/>
      </w:rPr>
    </w:lvl>
    <w:lvl w:ilvl="6" w:tplc="CD281820">
      <w:start w:val="1"/>
      <w:numFmt w:val="bullet"/>
      <w:lvlText w:val=""/>
      <w:lvlJc w:val="left"/>
      <w:pPr>
        <w:ind w:left="5040" w:hanging="360"/>
      </w:pPr>
      <w:rPr>
        <w:rFonts w:hint="default" w:ascii="Symbol" w:hAnsi="Symbol"/>
      </w:rPr>
    </w:lvl>
    <w:lvl w:ilvl="7" w:tplc="C652E3D2">
      <w:start w:val="1"/>
      <w:numFmt w:val="bullet"/>
      <w:lvlText w:val="o"/>
      <w:lvlJc w:val="left"/>
      <w:pPr>
        <w:ind w:left="5760" w:hanging="360"/>
      </w:pPr>
      <w:rPr>
        <w:rFonts w:hint="default" w:ascii="Courier New" w:hAnsi="Courier New"/>
      </w:rPr>
    </w:lvl>
    <w:lvl w:ilvl="8" w:tplc="9ACC0C7C">
      <w:start w:val="1"/>
      <w:numFmt w:val="bullet"/>
      <w:lvlText w:val=""/>
      <w:lvlJc w:val="left"/>
      <w:pPr>
        <w:ind w:left="6480" w:hanging="360"/>
      </w:pPr>
      <w:rPr>
        <w:rFonts w:hint="default" w:ascii="Wingdings" w:hAnsi="Wingdings"/>
      </w:rPr>
    </w:lvl>
  </w:abstractNum>
  <w:abstractNum w:abstractNumId="57" w15:restartNumberingAfterBreak="0">
    <w:nsid w:val="6F860307"/>
    <w:multiLevelType w:val="hybridMultilevel"/>
    <w:tmpl w:val="AC5E073C"/>
    <w:lvl w:ilvl="0" w:tplc="08400130">
      <w:start w:val="1"/>
      <w:numFmt w:val="bullet"/>
      <w:lvlText w:val="-"/>
      <w:lvlJc w:val="left"/>
      <w:pPr>
        <w:ind w:left="720" w:hanging="360"/>
      </w:pPr>
      <w:rPr>
        <w:rFonts w:hint="default" w:ascii="Calibri" w:hAnsi="Calibri"/>
      </w:rPr>
    </w:lvl>
    <w:lvl w:ilvl="1" w:tplc="D0F497B8">
      <w:start w:val="1"/>
      <w:numFmt w:val="bullet"/>
      <w:lvlText w:val="o"/>
      <w:lvlJc w:val="left"/>
      <w:pPr>
        <w:ind w:left="1440" w:hanging="360"/>
      </w:pPr>
      <w:rPr>
        <w:rFonts w:hint="default" w:ascii="Courier New" w:hAnsi="Courier New"/>
      </w:rPr>
    </w:lvl>
    <w:lvl w:ilvl="2" w:tplc="EA7C3DBE">
      <w:start w:val="1"/>
      <w:numFmt w:val="bullet"/>
      <w:lvlText w:val=""/>
      <w:lvlJc w:val="left"/>
      <w:pPr>
        <w:ind w:left="2160" w:hanging="360"/>
      </w:pPr>
      <w:rPr>
        <w:rFonts w:hint="default" w:ascii="Wingdings" w:hAnsi="Wingdings"/>
      </w:rPr>
    </w:lvl>
    <w:lvl w:ilvl="3" w:tplc="2A14923E">
      <w:start w:val="1"/>
      <w:numFmt w:val="bullet"/>
      <w:lvlText w:val=""/>
      <w:lvlJc w:val="left"/>
      <w:pPr>
        <w:ind w:left="2880" w:hanging="360"/>
      </w:pPr>
      <w:rPr>
        <w:rFonts w:hint="default" w:ascii="Symbol" w:hAnsi="Symbol"/>
      </w:rPr>
    </w:lvl>
    <w:lvl w:ilvl="4" w:tplc="C95416EC">
      <w:start w:val="1"/>
      <w:numFmt w:val="bullet"/>
      <w:lvlText w:val="o"/>
      <w:lvlJc w:val="left"/>
      <w:pPr>
        <w:ind w:left="3600" w:hanging="360"/>
      </w:pPr>
      <w:rPr>
        <w:rFonts w:hint="default" w:ascii="Courier New" w:hAnsi="Courier New"/>
      </w:rPr>
    </w:lvl>
    <w:lvl w:ilvl="5" w:tplc="B588C266">
      <w:start w:val="1"/>
      <w:numFmt w:val="bullet"/>
      <w:lvlText w:val=""/>
      <w:lvlJc w:val="left"/>
      <w:pPr>
        <w:ind w:left="4320" w:hanging="360"/>
      </w:pPr>
      <w:rPr>
        <w:rFonts w:hint="default" w:ascii="Wingdings" w:hAnsi="Wingdings"/>
      </w:rPr>
    </w:lvl>
    <w:lvl w:ilvl="6" w:tplc="52005464">
      <w:start w:val="1"/>
      <w:numFmt w:val="bullet"/>
      <w:lvlText w:val=""/>
      <w:lvlJc w:val="left"/>
      <w:pPr>
        <w:ind w:left="5040" w:hanging="360"/>
      </w:pPr>
      <w:rPr>
        <w:rFonts w:hint="default" w:ascii="Symbol" w:hAnsi="Symbol"/>
      </w:rPr>
    </w:lvl>
    <w:lvl w:ilvl="7" w:tplc="D8CA62D4">
      <w:start w:val="1"/>
      <w:numFmt w:val="bullet"/>
      <w:lvlText w:val="o"/>
      <w:lvlJc w:val="left"/>
      <w:pPr>
        <w:ind w:left="5760" w:hanging="360"/>
      </w:pPr>
      <w:rPr>
        <w:rFonts w:hint="default" w:ascii="Courier New" w:hAnsi="Courier New"/>
      </w:rPr>
    </w:lvl>
    <w:lvl w:ilvl="8" w:tplc="C9545264">
      <w:start w:val="1"/>
      <w:numFmt w:val="bullet"/>
      <w:lvlText w:val=""/>
      <w:lvlJc w:val="left"/>
      <w:pPr>
        <w:ind w:left="6480" w:hanging="360"/>
      </w:pPr>
      <w:rPr>
        <w:rFonts w:hint="default" w:ascii="Wingdings" w:hAnsi="Wingdings"/>
      </w:rPr>
    </w:lvl>
  </w:abstractNum>
  <w:abstractNum w:abstractNumId="58" w15:restartNumberingAfterBreak="0">
    <w:nsid w:val="72CC5E47"/>
    <w:multiLevelType w:val="hybridMultilevel"/>
    <w:tmpl w:val="4DBE0204"/>
    <w:lvl w:ilvl="0" w:tplc="1E7E33B8">
      <w:start w:val="1"/>
      <w:numFmt w:val="bullet"/>
      <w:lvlText w:val="●"/>
      <w:lvlJc w:val="left"/>
      <w:pPr>
        <w:ind w:left="720" w:firstLine="360"/>
      </w:pPr>
      <w:rPr>
        <w:rFonts w:ascii="Arial" w:hAnsi="Arial" w:eastAsia="Arial" w:cs="Arial"/>
        <w:vertAlign w:val="baseline"/>
      </w:rPr>
    </w:lvl>
    <w:lvl w:ilvl="1" w:tplc="8B129F1C">
      <w:start w:val="1"/>
      <w:numFmt w:val="bullet"/>
      <w:lvlText w:val="o"/>
      <w:lvlJc w:val="left"/>
      <w:pPr>
        <w:ind w:left="1440" w:firstLine="1080"/>
      </w:pPr>
      <w:rPr>
        <w:rFonts w:ascii="Arial" w:hAnsi="Arial" w:eastAsia="Arial" w:cs="Arial"/>
        <w:vertAlign w:val="baseline"/>
      </w:rPr>
    </w:lvl>
    <w:lvl w:ilvl="2" w:tplc="5DB677F6">
      <w:start w:val="1"/>
      <w:numFmt w:val="bullet"/>
      <w:lvlText w:val="▪"/>
      <w:lvlJc w:val="left"/>
      <w:pPr>
        <w:ind w:left="2160" w:firstLine="1800"/>
      </w:pPr>
      <w:rPr>
        <w:rFonts w:ascii="Arial" w:hAnsi="Arial" w:eastAsia="Arial" w:cs="Arial"/>
        <w:vertAlign w:val="baseline"/>
      </w:rPr>
    </w:lvl>
    <w:lvl w:ilvl="3" w:tplc="8D6AB9BA">
      <w:start w:val="1"/>
      <w:numFmt w:val="bullet"/>
      <w:lvlText w:val="●"/>
      <w:lvlJc w:val="left"/>
      <w:pPr>
        <w:ind w:left="2880" w:firstLine="2520"/>
      </w:pPr>
      <w:rPr>
        <w:rFonts w:ascii="Arial" w:hAnsi="Arial" w:eastAsia="Arial" w:cs="Arial"/>
        <w:vertAlign w:val="baseline"/>
      </w:rPr>
    </w:lvl>
    <w:lvl w:ilvl="4" w:tplc="9B5451FE">
      <w:start w:val="1"/>
      <w:numFmt w:val="bullet"/>
      <w:lvlText w:val="o"/>
      <w:lvlJc w:val="left"/>
      <w:pPr>
        <w:ind w:left="3600" w:firstLine="3240"/>
      </w:pPr>
      <w:rPr>
        <w:rFonts w:ascii="Arial" w:hAnsi="Arial" w:eastAsia="Arial" w:cs="Arial"/>
        <w:vertAlign w:val="baseline"/>
      </w:rPr>
    </w:lvl>
    <w:lvl w:ilvl="5" w:tplc="06EAB2F4">
      <w:start w:val="1"/>
      <w:numFmt w:val="bullet"/>
      <w:lvlText w:val="▪"/>
      <w:lvlJc w:val="left"/>
      <w:pPr>
        <w:ind w:left="4320" w:firstLine="3960"/>
      </w:pPr>
      <w:rPr>
        <w:rFonts w:ascii="Arial" w:hAnsi="Arial" w:eastAsia="Arial" w:cs="Arial"/>
        <w:vertAlign w:val="baseline"/>
      </w:rPr>
    </w:lvl>
    <w:lvl w:ilvl="6" w:tplc="AC7A4A36">
      <w:start w:val="1"/>
      <w:numFmt w:val="bullet"/>
      <w:lvlText w:val="●"/>
      <w:lvlJc w:val="left"/>
      <w:pPr>
        <w:ind w:left="5040" w:firstLine="4680"/>
      </w:pPr>
      <w:rPr>
        <w:rFonts w:ascii="Arial" w:hAnsi="Arial" w:eastAsia="Arial" w:cs="Arial"/>
        <w:vertAlign w:val="baseline"/>
      </w:rPr>
    </w:lvl>
    <w:lvl w:ilvl="7" w:tplc="8E48014E">
      <w:start w:val="1"/>
      <w:numFmt w:val="bullet"/>
      <w:lvlText w:val="o"/>
      <w:lvlJc w:val="left"/>
      <w:pPr>
        <w:ind w:left="5760" w:firstLine="5400"/>
      </w:pPr>
      <w:rPr>
        <w:rFonts w:ascii="Arial" w:hAnsi="Arial" w:eastAsia="Arial" w:cs="Arial"/>
        <w:vertAlign w:val="baseline"/>
      </w:rPr>
    </w:lvl>
    <w:lvl w:ilvl="8" w:tplc="87229326">
      <w:start w:val="1"/>
      <w:numFmt w:val="bullet"/>
      <w:lvlText w:val="▪"/>
      <w:lvlJc w:val="left"/>
      <w:pPr>
        <w:ind w:left="6480" w:firstLine="6120"/>
      </w:pPr>
      <w:rPr>
        <w:rFonts w:ascii="Arial" w:hAnsi="Arial" w:eastAsia="Arial" w:cs="Arial"/>
        <w:vertAlign w:val="baseline"/>
      </w:rPr>
    </w:lvl>
  </w:abstractNum>
  <w:abstractNum w:abstractNumId="59" w15:restartNumberingAfterBreak="0">
    <w:nsid w:val="7DBEE92B"/>
    <w:multiLevelType w:val="hybridMultilevel"/>
    <w:tmpl w:val="FFFFFFFF"/>
    <w:lvl w:ilvl="0" w:tplc="0292ED5E">
      <w:start w:val="1"/>
      <w:numFmt w:val="bullet"/>
      <w:lvlText w:val="-"/>
      <w:lvlJc w:val="left"/>
      <w:pPr>
        <w:ind w:left="720" w:hanging="360"/>
      </w:pPr>
      <w:rPr>
        <w:rFonts w:hint="default" w:ascii="Aptos" w:hAnsi="Aptos"/>
      </w:rPr>
    </w:lvl>
    <w:lvl w:ilvl="1" w:tplc="CB12283C">
      <w:start w:val="1"/>
      <w:numFmt w:val="bullet"/>
      <w:lvlText w:val="o"/>
      <w:lvlJc w:val="left"/>
      <w:pPr>
        <w:ind w:left="1440" w:hanging="360"/>
      </w:pPr>
      <w:rPr>
        <w:rFonts w:hint="default" w:ascii="Courier New" w:hAnsi="Courier New"/>
      </w:rPr>
    </w:lvl>
    <w:lvl w:ilvl="2" w:tplc="D8283A1C">
      <w:start w:val="1"/>
      <w:numFmt w:val="bullet"/>
      <w:lvlText w:val=""/>
      <w:lvlJc w:val="left"/>
      <w:pPr>
        <w:ind w:left="2160" w:hanging="360"/>
      </w:pPr>
      <w:rPr>
        <w:rFonts w:hint="default" w:ascii="Wingdings" w:hAnsi="Wingdings"/>
      </w:rPr>
    </w:lvl>
    <w:lvl w:ilvl="3" w:tplc="BDCA9B04">
      <w:start w:val="1"/>
      <w:numFmt w:val="bullet"/>
      <w:lvlText w:val=""/>
      <w:lvlJc w:val="left"/>
      <w:pPr>
        <w:ind w:left="2880" w:hanging="360"/>
      </w:pPr>
      <w:rPr>
        <w:rFonts w:hint="default" w:ascii="Symbol" w:hAnsi="Symbol"/>
      </w:rPr>
    </w:lvl>
    <w:lvl w:ilvl="4" w:tplc="63343C78">
      <w:start w:val="1"/>
      <w:numFmt w:val="bullet"/>
      <w:lvlText w:val="o"/>
      <w:lvlJc w:val="left"/>
      <w:pPr>
        <w:ind w:left="3600" w:hanging="360"/>
      </w:pPr>
      <w:rPr>
        <w:rFonts w:hint="default" w:ascii="Courier New" w:hAnsi="Courier New"/>
      </w:rPr>
    </w:lvl>
    <w:lvl w:ilvl="5" w:tplc="242C1D6A">
      <w:start w:val="1"/>
      <w:numFmt w:val="bullet"/>
      <w:lvlText w:val=""/>
      <w:lvlJc w:val="left"/>
      <w:pPr>
        <w:ind w:left="4320" w:hanging="360"/>
      </w:pPr>
      <w:rPr>
        <w:rFonts w:hint="default" w:ascii="Wingdings" w:hAnsi="Wingdings"/>
      </w:rPr>
    </w:lvl>
    <w:lvl w:ilvl="6" w:tplc="B4E2CC44">
      <w:start w:val="1"/>
      <w:numFmt w:val="bullet"/>
      <w:lvlText w:val=""/>
      <w:lvlJc w:val="left"/>
      <w:pPr>
        <w:ind w:left="5040" w:hanging="360"/>
      </w:pPr>
      <w:rPr>
        <w:rFonts w:hint="default" w:ascii="Symbol" w:hAnsi="Symbol"/>
      </w:rPr>
    </w:lvl>
    <w:lvl w:ilvl="7" w:tplc="CB04E710">
      <w:start w:val="1"/>
      <w:numFmt w:val="bullet"/>
      <w:lvlText w:val="o"/>
      <w:lvlJc w:val="left"/>
      <w:pPr>
        <w:ind w:left="5760" w:hanging="360"/>
      </w:pPr>
      <w:rPr>
        <w:rFonts w:hint="default" w:ascii="Courier New" w:hAnsi="Courier New"/>
      </w:rPr>
    </w:lvl>
    <w:lvl w:ilvl="8" w:tplc="E6945470">
      <w:start w:val="1"/>
      <w:numFmt w:val="bullet"/>
      <w:lvlText w:val=""/>
      <w:lvlJc w:val="left"/>
      <w:pPr>
        <w:ind w:left="6480" w:hanging="360"/>
      </w:pPr>
      <w:rPr>
        <w:rFonts w:hint="default" w:ascii="Wingdings" w:hAnsi="Wingdings"/>
      </w:rPr>
    </w:lvl>
  </w:abstractNum>
  <w:abstractNum w:abstractNumId="60" w15:restartNumberingAfterBreak="0">
    <w:nsid w:val="7ED44F55"/>
    <w:multiLevelType w:val="hybridMultilevel"/>
    <w:tmpl w:val="614C2D28"/>
    <w:lvl w:ilvl="0" w:tplc="FFFFFFFF">
      <w:start w:val="1"/>
      <w:numFmt w:val="bullet"/>
      <w:lvlText w:val="o"/>
      <w:lvlJc w:val="left"/>
      <w:pPr>
        <w:ind w:left="1856" w:firstLine="1496"/>
      </w:pPr>
      <w:rPr>
        <w:rFonts w:hint="default" w:ascii="Courier New" w:hAnsi="Courier New"/>
        <w:vertAlign w:val="baseline"/>
      </w:rPr>
    </w:lvl>
    <w:lvl w:ilvl="1" w:tplc="BD5263A4">
      <w:start w:val="1"/>
      <w:numFmt w:val="bullet"/>
      <w:lvlText w:val="o"/>
      <w:lvlJc w:val="left"/>
      <w:pPr>
        <w:ind w:left="2576" w:firstLine="2216"/>
      </w:pPr>
      <w:rPr>
        <w:rFonts w:ascii="Arial" w:hAnsi="Arial" w:eastAsia="Arial" w:cs="Arial"/>
        <w:vertAlign w:val="baseline"/>
      </w:rPr>
    </w:lvl>
    <w:lvl w:ilvl="2" w:tplc="142C386E">
      <w:start w:val="1"/>
      <w:numFmt w:val="bullet"/>
      <w:lvlText w:val="▪"/>
      <w:lvlJc w:val="left"/>
      <w:pPr>
        <w:ind w:left="3296" w:firstLine="2936"/>
      </w:pPr>
      <w:rPr>
        <w:rFonts w:ascii="Arial" w:hAnsi="Arial" w:eastAsia="Arial" w:cs="Arial"/>
        <w:vertAlign w:val="baseline"/>
      </w:rPr>
    </w:lvl>
    <w:lvl w:ilvl="3" w:tplc="50205310">
      <w:start w:val="1"/>
      <w:numFmt w:val="bullet"/>
      <w:lvlText w:val="●"/>
      <w:lvlJc w:val="left"/>
      <w:pPr>
        <w:ind w:left="4016" w:firstLine="3656"/>
      </w:pPr>
      <w:rPr>
        <w:rFonts w:ascii="Arial" w:hAnsi="Arial" w:eastAsia="Arial" w:cs="Arial"/>
        <w:vertAlign w:val="baseline"/>
      </w:rPr>
    </w:lvl>
    <w:lvl w:ilvl="4" w:tplc="12DABD0E">
      <w:start w:val="1"/>
      <w:numFmt w:val="bullet"/>
      <w:lvlText w:val="o"/>
      <w:lvlJc w:val="left"/>
      <w:pPr>
        <w:ind w:left="4736" w:firstLine="4376"/>
      </w:pPr>
      <w:rPr>
        <w:rFonts w:ascii="Arial" w:hAnsi="Arial" w:eastAsia="Arial" w:cs="Arial"/>
        <w:vertAlign w:val="baseline"/>
      </w:rPr>
    </w:lvl>
    <w:lvl w:ilvl="5" w:tplc="32D8D1EC">
      <w:start w:val="1"/>
      <w:numFmt w:val="bullet"/>
      <w:lvlText w:val="▪"/>
      <w:lvlJc w:val="left"/>
      <w:pPr>
        <w:ind w:left="5456" w:firstLine="5096"/>
      </w:pPr>
      <w:rPr>
        <w:rFonts w:ascii="Arial" w:hAnsi="Arial" w:eastAsia="Arial" w:cs="Arial"/>
        <w:vertAlign w:val="baseline"/>
      </w:rPr>
    </w:lvl>
    <w:lvl w:ilvl="6" w:tplc="F62CC05C">
      <w:start w:val="1"/>
      <w:numFmt w:val="bullet"/>
      <w:lvlText w:val="●"/>
      <w:lvlJc w:val="left"/>
      <w:pPr>
        <w:ind w:left="6176" w:firstLine="5816"/>
      </w:pPr>
      <w:rPr>
        <w:rFonts w:ascii="Arial" w:hAnsi="Arial" w:eastAsia="Arial" w:cs="Arial"/>
        <w:vertAlign w:val="baseline"/>
      </w:rPr>
    </w:lvl>
    <w:lvl w:ilvl="7" w:tplc="2D207FBC">
      <w:start w:val="1"/>
      <w:numFmt w:val="bullet"/>
      <w:lvlText w:val="o"/>
      <w:lvlJc w:val="left"/>
      <w:pPr>
        <w:ind w:left="6896" w:firstLine="6536"/>
      </w:pPr>
      <w:rPr>
        <w:rFonts w:ascii="Arial" w:hAnsi="Arial" w:eastAsia="Arial" w:cs="Arial"/>
        <w:vertAlign w:val="baseline"/>
      </w:rPr>
    </w:lvl>
    <w:lvl w:ilvl="8" w:tplc="E88269FA">
      <w:start w:val="1"/>
      <w:numFmt w:val="bullet"/>
      <w:lvlText w:val="▪"/>
      <w:lvlJc w:val="left"/>
      <w:pPr>
        <w:ind w:left="7616" w:firstLine="7256"/>
      </w:pPr>
      <w:rPr>
        <w:rFonts w:ascii="Arial" w:hAnsi="Arial" w:eastAsia="Arial" w:cs="Arial"/>
        <w:vertAlign w:val="baseline"/>
      </w:rPr>
    </w:lvl>
  </w:abstractNum>
  <w:num w:numId="1">
    <w:abstractNumId w:val="25"/>
  </w:num>
  <w:num w:numId="2">
    <w:abstractNumId w:val="16"/>
  </w:num>
  <w:num w:numId="3">
    <w:abstractNumId w:val="23"/>
  </w:num>
  <w:num w:numId="4">
    <w:abstractNumId w:val="48"/>
  </w:num>
  <w:num w:numId="5">
    <w:abstractNumId w:val="14"/>
  </w:num>
  <w:num w:numId="6">
    <w:abstractNumId w:val="43"/>
  </w:num>
  <w:num w:numId="7">
    <w:abstractNumId w:val="59"/>
  </w:num>
  <w:num w:numId="8">
    <w:abstractNumId w:val="11"/>
  </w:num>
  <w:num w:numId="9">
    <w:abstractNumId w:val="28"/>
  </w:num>
  <w:num w:numId="10">
    <w:abstractNumId w:val="24"/>
  </w:num>
  <w:num w:numId="11">
    <w:abstractNumId w:val="27"/>
  </w:num>
  <w:num w:numId="12">
    <w:abstractNumId w:val="51"/>
  </w:num>
  <w:num w:numId="13">
    <w:abstractNumId w:val="31"/>
  </w:num>
  <w:num w:numId="14">
    <w:abstractNumId w:val="22"/>
  </w:num>
  <w:num w:numId="15">
    <w:abstractNumId w:val="56"/>
  </w:num>
  <w:num w:numId="16">
    <w:abstractNumId w:val="57"/>
  </w:num>
  <w:num w:numId="17">
    <w:abstractNumId w:val="19"/>
  </w:num>
  <w:num w:numId="18">
    <w:abstractNumId w:val="32"/>
  </w:num>
  <w:num w:numId="19">
    <w:abstractNumId w:val="15"/>
  </w:num>
  <w:num w:numId="20">
    <w:abstractNumId w:val="36"/>
  </w:num>
  <w:num w:numId="21">
    <w:abstractNumId w:val="37"/>
  </w:num>
  <w:num w:numId="22">
    <w:abstractNumId w:val="0"/>
  </w:num>
  <w:num w:numId="23">
    <w:abstractNumId w:val="1"/>
  </w:num>
  <w:num w:numId="24">
    <w:abstractNumId w:val="2"/>
  </w:num>
  <w:num w:numId="25">
    <w:abstractNumId w:val="3"/>
  </w:num>
  <w:num w:numId="26">
    <w:abstractNumId w:val="8"/>
  </w:num>
  <w:num w:numId="27">
    <w:abstractNumId w:val="4"/>
  </w:num>
  <w:num w:numId="28">
    <w:abstractNumId w:val="5"/>
  </w:num>
  <w:num w:numId="29">
    <w:abstractNumId w:val="6"/>
  </w:num>
  <w:num w:numId="30">
    <w:abstractNumId w:val="7"/>
  </w:num>
  <w:num w:numId="31">
    <w:abstractNumId w:val="9"/>
  </w:num>
  <w:num w:numId="32">
    <w:abstractNumId w:val="12"/>
  </w:num>
  <w:num w:numId="33">
    <w:abstractNumId w:val="47"/>
  </w:num>
  <w:num w:numId="34">
    <w:abstractNumId w:val="18"/>
  </w:num>
  <w:num w:numId="35">
    <w:abstractNumId w:val="40"/>
  </w:num>
  <w:num w:numId="36">
    <w:abstractNumId w:val="53"/>
  </w:num>
  <w:num w:numId="37">
    <w:abstractNumId w:val="46"/>
  </w:num>
  <w:num w:numId="38">
    <w:abstractNumId w:val="50"/>
  </w:num>
  <w:num w:numId="39">
    <w:abstractNumId w:val="52"/>
  </w:num>
  <w:num w:numId="40">
    <w:abstractNumId w:val="44"/>
  </w:num>
  <w:num w:numId="41">
    <w:abstractNumId w:val="30"/>
  </w:num>
  <w:num w:numId="42">
    <w:abstractNumId w:val="42"/>
  </w:num>
  <w:num w:numId="43">
    <w:abstractNumId w:val="10"/>
  </w:num>
  <w:num w:numId="44">
    <w:abstractNumId w:val="39"/>
  </w:num>
  <w:num w:numId="45">
    <w:abstractNumId w:val="35"/>
  </w:num>
  <w:num w:numId="46">
    <w:abstractNumId w:val="33"/>
  </w:num>
  <w:num w:numId="47">
    <w:abstractNumId w:val="38"/>
  </w:num>
  <w:num w:numId="48">
    <w:abstractNumId w:val="29"/>
  </w:num>
  <w:num w:numId="49">
    <w:abstractNumId w:val="45"/>
  </w:num>
  <w:num w:numId="50">
    <w:abstractNumId w:val="34"/>
  </w:num>
  <w:num w:numId="51">
    <w:abstractNumId w:val="58"/>
  </w:num>
  <w:num w:numId="52">
    <w:abstractNumId w:val="49"/>
  </w:num>
  <w:num w:numId="53">
    <w:abstractNumId w:val="20"/>
  </w:num>
  <w:num w:numId="54">
    <w:abstractNumId w:val="54"/>
  </w:num>
  <w:num w:numId="55">
    <w:abstractNumId w:val="55"/>
  </w:num>
  <w:num w:numId="56">
    <w:abstractNumId w:val="60"/>
  </w:num>
  <w:num w:numId="57">
    <w:abstractNumId w:val="26"/>
  </w:num>
  <w:num w:numId="58">
    <w:abstractNumId w:val="13"/>
  </w:num>
  <w:num w:numId="59">
    <w:abstractNumId w:val="17"/>
  </w:num>
  <w:num w:numId="60">
    <w:abstractNumId w:val="21"/>
  </w:num>
  <w:num w:numId="61">
    <w:abstractNumId w:val="41"/>
  </w:num>
  <w:numIdMacAtCleanup w:val="6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displayBackgroundShape/>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32A"/>
    <w:rsid w:val="0000061E"/>
    <w:rsid w:val="00000C30"/>
    <w:rsid w:val="00002564"/>
    <w:rsid w:val="00002CA4"/>
    <w:rsid w:val="000031B2"/>
    <w:rsid w:val="00003F5F"/>
    <w:rsid w:val="0000650D"/>
    <w:rsid w:val="00006A03"/>
    <w:rsid w:val="000073A9"/>
    <w:rsid w:val="00012049"/>
    <w:rsid w:val="00012B14"/>
    <w:rsid w:val="000132E9"/>
    <w:rsid w:val="000135A8"/>
    <w:rsid w:val="0001388F"/>
    <w:rsid w:val="00014161"/>
    <w:rsid w:val="000146CF"/>
    <w:rsid w:val="000162E9"/>
    <w:rsid w:val="0001722E"/>
    <w:rsid w:val="00020068"/>
    <w:rsid w:val="00021D7D"/>
    <w:rsid w:val="000226B2"/>
    <w:rsid w:val="000231AE"/>
    <w:rsid w:val="000231E7"/>
    <w:rsid w:val="000240DD"/>
    <w:rsid w:val="00024584"/>
    <w:rsid w:val="00024A8A"/>
    <w:rsid w:val="00024FAC"/>
    <w:rsid w:val="0002573B"/>
    <w:rsid w:val="000259B5"/>
    <w:rsid w:val="00025C1B"/>
    <w:rsid w:val="000266A1"/>
    <w:rsid w:val="00030A1A"/>
    <w:rsid w:val="00031F5F"/>
    <w:rsid w:val="0003229A"/>
    <w:rsid w:val="00032528"/>
    <w:rsid w:val="0003358E"/>
    <w:rsid w:val="00033D0A"/>
    <w:rsid w:val="00034080"/>
    <w:rsid w:val="00034205"/>
    <w:rsid w:val="000342F5"/>
    <w:rsid w:val="00035523"/>
    <w:rsid w:val="00036654"/>
    <w:rsid w:val="0003692A"/>
    <w:rsid w:val="00036B9B"/>
    <w:rsid w:val="0003776E"/>
    <w:rsid w:val="0004082E"/>
    <w:rsid w:val="00040A41"/>
    <w:rsid w:val="00040C6B"/>
    <w:rsid w:val="00041633"/>
    <w:rsid w:val="000428A1"/>
    <w:rsid w:val="0004314A"/>
    <w:rsid w:val="000435B9"/>
    <w:rsid w:val="000436BA"/>
    <w:rsid w:val="00043880"/>
    <w:rsid w:val="000442C1"/>
    <w:rsid w:val="00044714"/>
    <w:rsid w:val="0004551E"/>
    <w:rsid w:val="000459B0"/>
    <w:rsid w:val="00047BAC"/>
    <w:rsid w:val="00050C69"/>
    <w:rsid w:val="00052628"/>
    <w:rsid w:val="0005538B"/>
    <w:rsid w:val="0005541D"/>
    <w:rsid w:val="000558EB"/>
    <w:rsid w:val="00056105"/>
    <w:rsid w:val="00056542"/>
    <w:rsid w:val="00056EB0"/>
    <w:rsid w:val="00057C5B"/>
    <w:rsid w:val="0005D5D9"/>
    <w:rsid w:val="00060C85"/>
    <w:rsid w:val="000613DE"/>
    <w:rsid w:val="00061488"/>
    <w:rsid w:val="0006185F"/>
    <w:rsid w:val="00071F9C"/>
    <w:rsid w:val="000732DE"/>
    <w:rsid w:val="00074563"/>
    <w:rsid w:val="00075295"/>
    <w:rsid w:val="00075818"/>
    <w:rsid w:val="00075D3D"/>
    <w:rsid w:val="0007606E"/>
    <w:rsid w:val="000771C0"/>
    <w:rsid w:val="00081A73"/>
    <w:rsid w:val="00081D30"/>
    <w:rsid w:val="00083E16"/>
    <w:rsid w:val="0008497E"/>
    <w:rsid w:val="00084EA5"/>
    <w:rsid w:val="00085D29"/>
    <w:rsid w:val="000869B0"/>
    <w:rsid w:val="00090332"/>
    <w:rsid w:val="000906DA"/>
    <w:rsid w:val="000913D0"/>
    <w:rsid w:val="00092F74"/>
    <w:rsid w:val="00094C9B"/>
    <w:rsid w:val="0009500F"/>
    <w:rsid w:val="000950F1"/>
    <w:rsid w:val="000964EE"/>
    <w:rsid w:val="000A0323"/>
    <w:rsid w:val="000A04E4"/>
    <w:rsid w:val="000A0B0C"/>
    <w:rsid w:val="000A173B"/>
    <w:rsid w:val="000A3CAE"/>
    <w:rsid w:val="000A4040"/>
    <w:rsid w:val="000A5599"/>
    <w:rsid w:val="000A56C3"/>
    <w:rsid w:val="000A64A3"/>
    <w:rsid w:val="000B07EF"/>
    <w:rsid w:val="000B3676"/>
    <w:rsid w:val="000B3C5A"/>
    <w:rsid w:val="000B468D"/>
    <w:rsid w:val="000B46A6"/>
    <w:rsid w:val="000B4C9E"/>
    <w:rsid w:val="000B55B0"/>
    <w:rsid w:val="000B5B60"/>
    <w:rsid w:val="000B6732"/>
    <w:rsid w:val="000C3813"/>
    <w:rsid w:val="000C48C2"/>
    <w:rsid w:val="000C547C"/>
    <w:rsid w:val="000D060B"/>
    <w:rsid w:val="000D25AB"/>
    <w:rsid w:val="000D2D66"/>
    <w:rsid w:val="000D4872"/>
    <w:rsid w:val="000D4D04"/>
    <w:rsid w:val="000D5D3D"/>
    <w:rsid w:val="000D5E58"/>
    <w:rsid w:val="000D66E4"/>
    <w:rsid w:val="000E0437"/>
    <w:rsid w:val="000E0717"/>
    <w:rsid w:val="000E115B"/>
    <w:rsid w:val="000E2632"/>
    <w:rsid w:val="000E264A"/>
    <w:rsid w:val="000E4497"/>
    <w:rsid w:val="000E4833"/>
    <w:rsid w:val="000E6169"/>
    <w:rsid w:val="000E78F4"/>
    <w:rsid w:val="000E7D4D"/>
    <w:rsid w:val="000F113D"/>
    <w:rsid w:val="000F1F44"/>
    <w:rsid w:val="000F1F4C"/>
    <w:rsid w:val="000F2658"/>
    <w:rsid w:val="000F2777"/>
    <w:rsid w:val="000F27A7"/>
    <w:rsid w:val="000F346A"/>
    <w:rsid w:val="000F3739"/>
    <w:rsid w:val="000F3B9A"/>
    <w:rsid w:val="000F470A"/>
    <w:rsid w:val="000F5313"/>
    <w:rsid w:val="000F567C"/>
    <w:rsid w:val="000F61D5"/>
    <w:rsid w:val="000F6ACD"/>
    <w:rsid w:val="000F7782"/>
    <w:rsid w:val="00100AA7"/>
    <w:rsid w:val="00100B2A"/>
    <w:rsid w:val="0010133A"/>
    <w:rsid w:val="00101762"/>
    <w:rsid w:val="001029CB"/>
    <w:rsid w:val="0010737D"/>
    <w:rsid w:val="001074A2"/>
    <w:rsid w:val="001078A7"/>
    <w:rsid w:val="0010792C"/>
    <w:rsid w:val="00107BEA"/>
    <w:rsid w:val="0011016A"/>
    <w:rsid w:val="00113557"/>
    <w:rsid w:val="0011645A"/>
    <w:rsid w:val="001167DE"/>
    <w:rsid w:val="00116A74"/>
    <w:rsid w:val="001178F1"/>
    <w:rsid w:val="00120190"/>
    <w:rsid w:val="00122112"/>
    <w:rsid w:val="00122344"/>
    <w:rsid w:val="0012285D"/>
    <w:rsid w:val="00123E9C"/>
    <w:rsid w:val="00124933"/>
    <w:rsid w:val="00124A1A"/>
    <w:rsid w:val="0012722C"/>
    <w:rsid w:val="0012BBC1"/>
    <w:rsid w:val="00131729"/>
    <w:rsid w:val="001317B4"/>
    <w:rsid w:val="00132D20"/>
    <w:rsid w:val="00132F20"/>
    <w:rsid w:val="001334C4"/>
    <w:rsid w:val="001336E3"/>
    <w:rsid w:val="0013493E"/>
    <w:rsid w:val="001362D0"/>
    <w:rsid w:val="00136308"/>
    <w:rsid w:val="00136991"/>
    <w:rsid w:val="00136E10"/>
    <w:rsid w:val="0013712C"/>
    <w:rsid w:val="00137B3C"/>
    <w:rsid w:val="001405CB"/>
    <w:rsid w:val="00142D45"/>
    <w:rsid w:val="00144E46"/>
    <w:rsid w:val="00145882"/>
    <w:rsid w:val="0014649D"/>
    <w:rsid w:val="00146F75"/>
    <w:rsid w:val="00147119"/>
    <w:rsid w:val="00147A57"/>
    <w:rsid w:val="00151B02"/>
    <w:rsid w:val="0015239B"/>
    <w:rsid w:val="001529DE"/>
    <w:rsid w:val="00152F47"/>
    <w:rsid w:val="00153D03"/>
    <w:rsid w:val="00153EF4"/>
    <w:rsid w:val="00156126"/>
    <w:rsid w:val="00156BA1"/>
    <w:rsid w:val="00157268"/>
    <w:rsid w:val="0016035F"/>
    <w:rsid w:val="0016050F"/>
    <w:rsid w:val="0016065F"/>
    <w:rsid w:val="00160793"/>
    <w:rsid w:val="00161D9A"/>
    <w:rsid w:val="00162B65"/>
    <w:rsid w:val="00163775"/>
    <w:rsid w:val="00164CDF"/>
    <w:rsid w:val="001650DE"/>
    <w:rsid w:val="001659E3"/>
    <w:rsid w:val="00165BEE"/>
    <w:rsid w:val="0016729F"/>
    <w:rsid w:val="00167A09"/>
    <w:rsid w:val="0017008B"/>
    <w:rsid w:val="001716E0"/>
    <w:rsid w:val="001719DD"/>
    <w:rsid w:val="00171A56"/>
    <w:rsid w:val="001724CA"/>
    <w:rsid w:val="0017302E"/>
    <w:rsid w:val="00173761"/>
    <w:rsid w:val="00173C26"/>
    <w:rsid w:val="00174C7E"/>
    <w:rsid w:val="00174E94"/>
    <w:rsid w:val="001753B5"/>
    <w:rsid w:val="00175639"/>
    <w:rsid w:val="001770D7"/>
    <w:rsid w:val="00177245"/>
    <w:rsid w:val="00177900"/>
    <w:rsid w:val="00181ACD"/>
    <w:rsid w:val="00181BFD"/>
    <w:rsid w:val="00181DF2"/>
    <w:rsid w:val="0018226C"/>
    <w:rsid w:val="00182330"/>
    <w:rsid w:val="00184854"/>
    <w:rsid w:val="00185D0C"/>
    <w:rsid w:val="001904BB"/>
    <w:rsid w:val="00193E07"/>
    <w:rsid w:val="00194852"/>
    <w:rsid w:val="00194A5B"/>
    <w:rsid w:val="001950BF"/>
    <w:rsid w:val="00195AE1"/>
    <w:rsid w:val="0019615C"/>
    <w:rsid w:val="001975C3"/>
    <w:rsid w:val="0019790A"/>
    <w:rsid w:val="001A0C69"/>
    <w:rsid w:val="001A3C44"/>
    <w:rsid w:val="001A3D48"/>
    <w:rsid w:val="001A4D25"/>
    <w:rsid w:val="001A5264"/>
    <w:rsid w:val="001A5E1A"/>
    <w:rsid w:val="001A6B06"/>
    <w:rsid w:val="001B0E7E"/>
    <w:rsid w:val="001B10E4"/>
    <w:rsid w:val="001B43BF"/>
    <w:rsid w:val="001B4864"/>
    <w:rsid w:val="001B4F84"/>
    <w:rsid w:val="001B5891"/>
    <w:rsid w:val="001C0A29"/>
    <w:rsid w:val="001C113A"/>
    <w:rsid w:val="001C1564"/>
    <w:rsid w:val="001C52B0"/>
    <w:rsid w:val="001C53A6"/>
    <w:rsid w:val="001C54F1"/>
    <w:rsid w:val="001C5A4E"/>
    <w:rsid w:val="001C5DEA"/>
    <w:rsid w:val="001C649B"/>
    <w:rsid w:val="001D1501"/>
    <w:rsid w:val="001D3461"/>
    <w:rsid w:val="001D3F98"/>
    <w:rsid w:val="001D4F30"/>
    <w:rsid w:val="001D55E2"/>
    <w:rsid w:val="001D6A04"/>
    <w:rsid w:val="001E055D"/>
    <w:rsid w:val="001E0D57"/>
    <w:rsid w:val="001E3C0C"/>
    <w:rsid w:val="001E4457"/>
    <w:rsid w:val="001E6D92"/>
    <w:rsid w:val="001E71DC"/>
    <w:rsid w:val="001E7CEE"/>
    <w:rsid w:val="001F014E"/>
    <w:rsid w:val="001F0B16"/>
    <w:rsid w:val="001F2311"/>
    <w:rsid w:val="001F2955"/>
    <w:rsid w:val="001F2F45"/>
    <w:rsid w:val="001F36D4"/>
    <w:rsid w:val="001F3883"/>
    <w:rsid w:val="001F3BAF"/>
    <w:rsid w:val="001F3C86"/>
    <w:rsid w:val="001F3E5C"/>
    <w:rsid w:val="001F4AE3"/>
    <w:rsid w:val="001F4FE6"/>
    <w:rsid w:val="001F621F"/>
    <w:rsid w:val="001F7F66"/>
    <w:rsid w:val="00205F01"/>
    <w:rsid w:val="00206980"/>
    <w:rsid w:val="002078C7"/>
    <w:rsid w:val="0021138E"/>
    <w:rsid w:val="00212836"/>
    <w:rsid w:val="00212879"/>
    <w:rsid w:val="00212B52"/>
    <w:rsid w:val="0021303E"/>
    <w:rsid w:val="0021606D"/>
    <w:rsid w:val="0021618A"/>
    <w:rsid w:val="00216422"/>
    <w:rsid w:val="00216508"/>
    <w:rsid w:val="00216FBF"/>
    <w:rsid w:val="00217154"/>
    <w:rsid w:val="00220401"/>
    <w:rsid w:val="00220D2C"/>
    <w:rsid w:val="00221412"/>
    <w:rsid w:val="0022211F"/>
    <w:rsid w:val="002231A0"/>
    <w:rsid w:val="00223213"/>
    <w:rsid w:val="00223BA1"/>
    <w:rsid w:val="0022441C"/>
    <w:rsid w:val="00226919"/>
    <w:rsid w:val="00227D88"/>
    <w:rsid w:val="002315EE"/>
    <w:rsid w:val="00232A71"/>
    <w:rsid w:val="00232E0B"/>
    <w:rsid w:val="00235852"/>
    <w:rsid w:val="00236143"/>
    <w:rsid w:val="00237396"/>
    <w:rsid w:val="002374A3"/>
    <w:rsid w:val="00241C96"/>
    <w:rsid w:val="00241E55"/>
    <w:rsid w:val="002425A1"/>
    <w:rsid w:val="002428F3"/>
    <w:rsid w:val="0024303D"/>
    <w:rsid w:val="0024354A"/>
    <w:rsid w:val="00243A80"/>
    <w:rsid w:val="00243A8D"/>
    <w:rsid w:val="00244CFE"/>
    <w:rsid w:val="00246939"/>
    <w:rsid w:val="0024712D"/>
    <w:rsid w:val="002503BD"/>
    <w:rsid w:val="00252243"/>
    <w:rsid w:val="00252B11"/>
    <w:rsid w:val="002553A8"/>
    <w:rsid w:val="00260ACF"/>
    <w:rsid w:val="00261FBE"/>
    <w:rsid w:val="00262343"/>
    <w:rsid w:val="00262558"/>
    <w:rsid w:val="00262851"/>
    <w:rsid w:val="00262CF7"/>
    <w:rsid w:val="00263A4B"/>
    <w:rsid w:val="002642DA"/>
    <w:rsid w:val="002651C6"/>
    <w:rsid w:val="0026553E"/>
    <w:rsid w:val="00265F66"/>
    <w:rsid w:val="00270D77"/>
    <w:rsid w:val="0027242F"/>
    <w:rsid w:val="0027372C"/>
    <w:rsid w:val="00273C9B"/>
    <w:rsid w:val="002746B9"/>
    <w:rsid w:val="00274DF5"/>
    <w:rsid w:val="00274F59"/>
    <w:rsid w:val="00276395"/>
    <w:rsid w:val="002763B3"/>
    <w:rsid w:val="0027648E"/>
    <w:rsid w:val="00277106"/>
    <w:rsid w:val="002802B7"/>
    <w:rsid w:val="002809B1"/>
    <w:rsid w:val="00281BF4"/>
    <w:rsid w:val="00284B6D"/>
    <w:rsid w:val="00285434"/>
    <w:rsid w:val="002909B6"/>
    <w:rsid w:val="00291CDB"/>
    <w:rsid w:val="00291F3F"/>
    <w:rsid w:val="00291F67"/>
    <w:rsid w:val="00292972"/>
    <w:rsid w:val="00292F10"/>
    <w:rsid w:val="002938AC"/>
    <w:rsid w:val="002945BE"/>
    <w:rsid w:val="0029DB52"/>
    <w:rsid w:val="002A05D5"/>
    <w:rsid w:val="002A1405"/>
    <w:rsid w:val="002A1DA3"/>
    <w:rsid w:val="002A32B4"/>
    <w:rsid w:val="002A380E"/>
    <w:rsid w:val="002A3D5A"/>
    <w:rsid w:val="002A4944"/>
    <w:rsid w:val="002A5014"/>
    <w:rsid w:val="002B014A"/>
    <w:rsid w:val="002B0654"/>
    <w:rsid w:val="002B3704"/>
    <w:rsid w:val="002B57AD"/>
    <w:rsid w:val="002B593E"/>
    <w:rsid w:val="002B6259"/>
    <w:rsid w:val="002B65D6"/>
    <w:rsid w:val="002B6F49"/>
    <w:rsid w:val="002B7F3A"/>
    <w:rsid w:val="002C07A5"/>
    <w:rsid w:val="002C0881"/>
    <w:rsid w:val="002C2461"/>
    <w:rsid w:val="002C258F"/>
    <w:rsid w:val="002C2B5E"/>
    <w:rsid w:val="002C2EBE"/>
    <w:rsid w:val="002C4171"/>
    <w:rsid w:val="002D17CF"/>
    <w:rsid w:val="002D56F3"/>
    <w:rsid w:val="002D6824"/>
    <w:rsid w:val="002D6EB5"/>
    <w:rsid w:val="002D716C"/>
    <w:rsid w:val="002D7191"/>
    <w:rsid w:val="002E2491"/>
    <w:rsid w:val="002E3327"/>
    <w:rsid w:val="002E4CD5"/>
    <w:rsid w:val="002E55C4"/>
    <w:rsid w:val="002E5F5C"/>
    <w:rsid w:val="002E66D1"/>
    <w:rsid w:val="002E6F1E"/>
    <w:rsid w:val="002E7939"/>
    <w:rsid w:val="002E7EEA"/>
    <w:rsid w:val="002F166F"/>
    <w:rsid w:val="002F1962"/>
    <w:rsid w:val="002F198B"/>
    <w:rsid w:val="002F218F"/>
    <w:rsid w:val="002F224F"/>
    <w:rsid w:val="002F3752"/>
    <w:rsid w:val="002F4985"/>
    <w:rsid w:val="002F4F32"/>
    <w:rsid w:val="002F6DD8"/>
    <w:rsid w:val="002F740F"/>
    <w:rsid w:val="0030186A"/>
    <w:rsid w:val="00304520"/>
    <w:rsid w:val="0030460C"/>
    <w:rsid w:val="00304E8B"/>
    <w:rsid w:val="0030591B"/>
    <w:rsid w:val="0030633A"/>
    <w:rsid w:val="003065C6"/>
    <w:rsid w:val="003065E4"/>
    <w:rsid w:val="003069B9"/>
    <w:rsid w:val="00307079"/>
    <w:rsid w:val="003104F4"/>
    <w:rsid w:val="003112B9"/>
    <w:rsid w:val="00312C35"/>
    <w:rsid w:val="0031408C"/>
    <w:rsid w:val="003140E5"/>
    <w:rsid w:val="003150A7"/>
    <w:rsid w:val="0031593E"/>
    <w:rsid w:val="00316DE9"/>
    <w:rsid w:val="00320609"/>
    <w:rsid w:val="003206F0"/>
    <w:rsid w:val="003212A2"/>
    <w:rsid w:val="003217FD"/>
    <w:rsid w:val="00321A0E"/>
    <w:rsid w:val="00321CB2"/>
    <w:rsid w:val="00321F9A"/>
    <w:rsid w:val="0032275D"/>
    <w:rsid w:val="00322D22"/>
    <w:rsid w:val="0032351D"/>
    <w:rsid w:val="0032396A"/>
    <w:rsid w:val="00324335"/>
    <w:rsid w:val="003245BC"/>
    <w:rsid w:val="00324D33"/>
    <w:rsid w:val="0032646C"/>
    <w:rsid w:val="00326C49"/>
    <w:rsid w:val="00327192"/>
    <w:rsid w:val="00327A09"/>
    <w:rsid w:val="00333AFD"/>
    <w:rsid w:val="003346B7"/>
    <w:rsid w:val="00334B39"/>
    <w:rsid w:val="00335014"/>
    <w:rsid w:val="0033573F"/>
    <w:rsid w:val="00335B79"/>
    <w:rsid w:val="00335F69"/>
    <w:rsid w:val="0033605A"/>
    <w:rsid w:val="0033686A"/>
    <w:rsid w:val="003373F9"/>
    <w:rsid w:val="0034044E"/>
    <w:rsid w:val="0034130A"/>
    <w:rsid w:val="0034383E"/>
    <w:rsid w:val="003440ED"/>
    <w:rsid w:val="003452B5"/>
    <w:rsid w:val="00345738"/>
    <w:rsid w:val="003468D2"/>
    <w:rsid w:val="0034692B"/>
    <w:rsid w:val="00346940"/>
    <w:rsid w:val="00346AD8"/>
    <w:rsid w:val="00347641"/>
    <w:rsid w:val="00350D2A"/>
    <w:rsid w:val="00351D32"/>
    <w:rsid w:val="00352E53"/>
    <w:rsid w:val="0035404D"/>
    <w:rsid w:val="0035423C"/>
    <w:rsid w:val="00356849"/>
    <w:rsid w:val="00357EF9"/>
    <w:rsid w:val="00360279"/>
    <w:rsid w:val="003611AC"/>
    <w:rsid w:val="00361770"/>
    <w:rsid w:val="00361E07"/>
    <w:rsid w:val="00362241"/>
    <w:rsid w:val="00362A63"/>
    <w:rsid w:val="00362F50"/>
    <w:rsid w:val="003648C2"/>
    <w:rsid w:val="00364D0A"/>
    <w:rsid w:val="00365AF4"/>
    <w:rsid w:val="00365B12"/>
    <w:rsid w:val="00370460"/>
    <w:rsid w:val="00370F93"/>
    <w:rsid w:val="003710AF"/>
    <w:rsid w:val="0037299E"/>
    <w:rsid w:val="00372F20"/>
    <w:rsid w:val="00372FB0"/>
    <w:rsid w:val="003732A6"/>
    <w:rsid w:val="003749BA"/>
    <w:rsid w:val="00374BEF"/>
    <w:rsid w:val="00375458"/>
    <w:rsid w:val="003762E4"/>
    <w:rsid w:val="00376549"/>
    <w:rsid w:val="00376564"/>
    <w:rsid w:val="00377693"/>
    <w:rsid w:val="00381239"/>
    <w:rsid w:val="00381681"/>
    <w:rsid w:val="00381B76"/>
    <w:rsid w:val="00381F63"/>
    <w:rsid w:val="00382F31"/>
    <w:rsid w:val="00383861"/>
    <w:rsid w:val="00384315"/>
    <w:rsid w:val="003843F3"/>
    <w:rsid w:val="003855C6"/>
    <w:rsid w:val="00390F47"/>
    <w:rsid w:val="0039133D"/>
    <w:rsid w:val="00392F69"/>
    <w:rsid w:val="0039370C"/>
    <w:rsid w:val="00394527"/>
    <w:rsid w:val="003959EE"/>
    <w:rsid w:val="00395C55"/>
    <w:rsid w:val="00397D2F"/>
    <w:rsid w:val="003A01D7"/>
    <w:rsid w:val="003A0929"/>
    <w:rsid w:val="003A1D2E"/>
    <w:rsid w:val="003A2D7D"/>
    <w:rsid w:val="003A4D68"/>
    <w:rsid w:val="003A5A04"/>
    <w:rsid w:val="003A66C4"/>
    <w:rsid w:val="003A6CCD"/>
    <w:rsid w:val="003B0639"/>
    <w:rsid w:val="003B198E"/>
    <w:rsid w:val="003B1C98"/>
    <w:rsid w:val="003B45F9"/>
    <w:rsid w:val="003B5CA6"/>
    <w:rsid w:val="003B5F7C"/>
    <w:rsid w:val="003B5F97"/>
    <w:rsid w:val="003B6BBC"/>
    <w:rsid w:val="003B7DF5"/>
    <w:rsid w:val="003C22E5"/>
    <w:rsid w:val="003C3056"/>
    <w:rsid w:val="003C411E"/>
    <w:rsid w:val="003C452B"/>
    <w:rsid w:val="003C45FE"/>
    <w:rsid w:val="003C58FC"/>
    <w:rsid w:val="003C66AC"/>
    <w:rsid w:val="003C68B7"/>
    <w:rsid w:val="003C6EA0"/>
    <w:rsid w:val="003C7688"/>
    <w:rsid w:val="003D0A0C"/>
    <w:rsid w:val="003D2151"/>
    <w:rsid w:val="003D37DC"/>
    <w:rsid w:val="003D4188"/>
    <w:rsid w:val="003D43F6"/>
    <w:rsid w:val="003D46C5"/>
    <w:rsid w:val="003D60FF"/>
    <w:rsid w:val="003D72B8"/>
    <w:rsid w:val="003D7707"/>
    <w:rsid w:val="003E19E3"/>
    <w:rsid w:val="003E32D9"/>
    <w:rsid w:val="003E37B8"/>
    <w:rsid w:val="003E4468"/>
    <w:rsid w:val="003E49B7"/>
    <w:rsid w:val="003E52EF"/>
    <w:rsid w:val="003E6290"/>
    <w:rsid w:val="003E6B81"/>
    <w:rsid w:val="003E6E22"/>
    <w:rsid w:val="003E71B9"/>
    <w:rsid w:val="003E7D67"/>
    <w:rsid w:val="003F0F76"/>
    <w:rsid w:val="003F1758"/>
    <w:rsid w:val="003F23A6"/>
    <w:rsid w:val="003F36BD"/>
    <w:rsid w:val="003F3DD0"/>
    <w:rsid w:val="003F4022"/>
    <w:rsid w:val="003F6300"/>
    <w:rsid w:val="003F65E2"/>
    <w:rsid w:val="003F73C0"/>
    <w:rsid w:val="00401020"/>
    <w:rsid w:val="004013E3"/>
    <w:rsid w:val="0040146F"/>
    <w:rsid w:val="0040248B"/>
    <w:rsid w:val="00402FB1"/>
    <w:rsid w:val="004070F9"/>
    <w:rsid w:val="004073DF"/>
    <w:rsid w:val="00407752"/>
    <w:rsid w:val="004077AD"/>
    <w:rsid w:val="00407C13"/>
    <w:rsid w:val="00411E90"/>
    <w:rsid w:val="00415D8E"/>
    <w:rsid w:val="004164DB"/>
    <w:rsid w:val="004168A5"/>
    <w:rsid w:val="004179D9"/>
    <w:rsid w:val="0042020A"/>
    <w:rsid w:val="004222E3"/>
    <w:rsid w:val="00422FD8"/>
    <w:rsid w:val="004232F0"/>
    <w:rsid w:val="004232F1"/>
    <w:rsid w:val="00423716"/>
    <w:rsid w:val="0042478A"/>
    <w:rsid w:val="00424B9E"/>
    <w:rsid w:val="00425668"/>
    <w:rsid w:val="00426340"/>
    <w:rsid w:val="0042793C"/>
    <w:rsid w:val="0043011C"/>
    <w:rsid w:val="004311AB"/>
    <w:rsid w:val="0043123E"/>
    <w:rsid w:val="00434581"/>
    <w:rsid w:val="00435C53"/>
    <w:rsid w:val="00436837"/>
    <w:rsid w:val="00436D41"/>
    <w:rsid w:val="00437556"/>
    <w:rsid w:val="0043786E"/>
    <w:rsid w:val="00440739"/>
    <w:rsid w:val="00441374"/>
    <w:rsid w:val="00442327"/>
    <w:rsid w:val="00442A9A"/>
    <w:rsid w:val="0044300C"/>
    <w:rsid w:val="004444E5"/>
    <w:rsid w:val="004450EA"/>
    <w:rsid w:val="00446258"/>
    <w:rsid w:val="0044DD3F"/>
    <w:rsid w:val="0045021F"/>
    <w:rsid w:val="0045119D"/>
    <w:rsid w:val="00451DFC"/>
    <w:rsid w:val="004522C3"/>
    <w:rsid w:val="00452816"/>
    <w:rsid w:val="00453ED7"/>
    <w:rsid w:val="004546F1"/>
    <w:rsid w:val="00454F5D"/>
    <w:rsid w:val="004558A8"/>
    <w:rsid w:val="00456779"/>
    <w:rsid w:val="00457602"/>
    <w:rsid w:val="00461D15"/>
    <w:rsid w:val="00462151"/>
    <w:rsid w:val="00462365"/>
    <w:rsid w:val="00463615"/>
    <w:rsid w:val="00463774"/>
    <w:rsid w:val="00464F37"/>
    <w:rsid w:val="004650C2"/>
    <w:rsid w:val="00465160"/>
    <w:rsid w:val="0046531E"/>
    <w:rsid w:val="004653CD"/>
    <w:rsid w:val="00466546"/>
    <w:rsid w:val="00467332"/>
    <w:rsid w:val="00467778"/>
    <w:rsid w:val="00467ACA"/>
    <w:rsid w:val="00467BA0"/>
    <w:rsid w:val="00470C9C"/>
    <w:rsid w:val="0047230C"/>
    <w:rsid w:val="00472519"/>
    <w:rsid w:val="00473F05"/>
    <w:rsid w:val="004746EE"/>
    <w:rsid w:val="00476862"/>
    <w:rsid w:val="0047712C"/>
    <w:rsid w:val="00477364"/>
    <w:rsid w:val="004804D2"/>
    <w:rsid w:val="00480B07"/>
    <w:rsid w:val="00482689"/>
    <w:rsid w:val="00483326"/>
    <w:rsid w:val="00483BCE"/>
    <w:rsid w:val="00483BDE"/>
    <w:rsid w:val="00483ED7"/>
    <w:rsid w:val="00484369"/>
    <w:rsid w:val="0048465C"/>
    <w:rsid w:val="0048516A"/>
    <w:rsid w:val="00485A21"/>
    <w:rsid w:val="00486B7F"/>
    <w:rsid w:val="00487706"/>
    <w:rsid w:val="004909AC"/>
    <w:rsid w:val="004917DE"/>
    <w:rsid w:val="004918A2"/>
    <w:rsid w:val="00492893"/>
    <w:rsid w:val="0049306F"/>
    <w:rsid w:val="004933BD"/>
    <w:rsid w:val="0049467E"/>
    <w:rsid w:val="00494C82"/>
    <w:rsid w:val="00495C59"/>
    <w:rsid w:val="004963A7"/>
    <w:rsid w:val="00496CCD"/>
    <w:rsid w:val="004974E2"/>
    <w:rsid w:val="00497DF1"/>
    <w:rsid w:val="004A0121"/>
    <w:rsid w:val="004A0127"/>
    <w:rsid w:val="004A01B7"/>
    <w:rsid w:val="004A13FB"/>
    <w:rsid w:val="004A2AA5"/>
    <w:rsid w:val="004A36A8"/>
    <w:rsid w:val="004A3C78"/>
    <w:rsid w:val="004A5E7C"/>
    <w:rsid w:val="004A6B83"/>
    <w:rsid w:val="004B05A4"/>
    <w:rsid w:val="004B0C2A"/>
    <w:rsid w:val="004B2C57"/>
    <w:rsid w:val="004B43B4"/>
    <w:rsid w:val="004B4B36"/>
    <w:rsid w:val="004B4BD5"/>
    <w:rsid w:val="004B51B7"/>
    <w:rsid w:val="004B5662"/>
    <w:rsid w:val="004B6EAD"/>
    <w:rsid w:val="004C0633"/>
    <w:rsid w:val="004C0EC4"/>
    <w:rsid w:val="004C0EED"/>
    <w:rsid w:val="004C1200"/>
    <w:rsid w:val="004C1E50"/>
    <w:rsid w:val="004C4CCE"/>
    <w:rsid w:val="004C6A15"/>
    <w:rsid w:val="004C7982"/>
    <w:rsid w:val="004D100F"/>
    <w:rsid w:val="004D22C6"/>
    <w:rsid w:val="004D4133"/>
    <w:rsid w:val="004D510B"/>
    <w:rsid w:val="004D5429"/>
    <w:rsid w:val="004D71DE"/>
    <w:rsid w:val="004E13AA"/>
    <w:rsid w:val="004E1475"/>
    <w:rsid w:val="004E2648"/>
    <w:rsid w:val="004E3677"/>
    <w:rsid w:val="004E522D"/>
    <w:rsid w:val="004E705D"/>
    <w:rsid w:val="004E728B"/>
    <w:rsid w:val="004E7E17"/>
    <w:rsid w:val="004F0A42"/>
    <w:rsid w:val="004F14B6"/>
    <w:rsid w:val="004F2828"/>
    <w:rsid w:val="004F43E6"/>
    <w:rsid w:val="004F51D4"/>
    <w:rsid w:val="004F56E7"/>
    <w:rsid w:val="004F5D25"/>
    <w:rsid w:val="005016E0"/>
    <w:rsid w:val="00501ECF"/>
    <w:rsid w:val="00502FF9"/>
    <w:rsid w:val="00503036"/>
    <w:rsid w:val="00503B80"/>
    <w:rsid w:val="0050677C"/>
    <w:rsid w:val="00506CA0"/>
    <w:rsid w:val="00507571"/>
    <w:rsid w:val="0050789E"/>
    <w:rsid w:val="00510132"/>
    <w:rsid w:val="00510A8E"/>
    <w:rsid w:val="00511341"/>
    <w:rsid w:val="00512B49"/>
    <w:rsid w:val="00512F25"/>
    <w:rsid w:val="00513B04"/>
    <w:rsid w:val="005144A3"/>
    <w:rsid w:val="00515E01"/>
    <w:rsid w:val="00516713"/>
    <w:rsid w:val="005167C0"/>
    <w:rsid w:val="005173C4"/>
    <w:rsid w:val="00517712"/>
    <w:rsid w:val="00520D2E"/>
    <w:rsid w:val="00522CF7"/>
    <w:rsid w:val="0052350F"/>
    <w:rsid w:val="00524FAC"/>
    <w:rsid w:val="0052606B"/>
    <w:rsid w:val="0052765A"/>
    <w:rsid w:val="00532001"/>
    <w:rsid w:val="00532777"/>
    <w:rsid w:val="00533066"/>
    <w:rsid w:val="0053308D"/>
    <w:rsid w:val="005331D6"/>
    <w:rsid w:val="00534E3A"/>
    <w:rsid w:val="00534EE0"/>
    <w:rsid w:val="00535B62"/>
    <w:rsid w:val="00536068"/>
    <w:rsid w:val="0053629C"/>
    <w:rsid w:val="00536600"/>
    <w:rsid w:val="005368D3"/>
    <w:rsid w:val="00537DB8"/>
    <w:rsid w:val="005406C2"/>
    <w:rsid w:val="00540AF1"/>
    <w:rsid w:val="00540B96"/>
    <w:rsid w:val="00540DAF"/>
    <w:rsid w:val="00542F2A"/>
    <w:rsid w:val="0054408D"/>
    <w:rsid w:val="005441B1"/>
    <w:rsid w:val="00544525"/>
    <w:rsid w:val="00544632"/>
    <w:rsid w:val="0054689A"/>
    <w:rsid w:val="005468BF"/>
    <w:rsid w:val="005477D6"/>
    <w:rsid w:val="00551EFC"/>
    <w:rsid w:val="00553708"/>
    <w:rsid w:val="0055422C"/>
    <w:rsid w:val="005558EC"/>
    <w:rsid w:val="00556332"/>
    <w:rsid w:val="00556818"/>
    <w:rsid w:val="005570D6"/>
    <w:rsid w:val="005573D6"/>
    <w:rsid w:val="0055765D"/>
    <w:rsid w:val="0056095A"/>
    <w:rsid w:val="005639FF"/>
    <w:rsid w:val="00564002"/>
    <w:rsid w:val="005642E5"/>
    <w:rsid w:val="00565661"/>
    <w:rsid w:val="00565CBF"/>
    <w:rsid w:val="00565DBA"/>
    <w:rsid w:val="00565F9A"/>
    <w:rsid w:val="0056649A"/>
    <w:rsid w:val="005672C9"/>
    <w:rsid w:val="0056732F"/>
    <w:rsid w:val="00567489"/>
    <w:rsid w:val="0056757F"/>
    <w:rsid w:val="00567E55"/>
    <w:rsid w:val="00570C54"/>
    <w:rsid w:val="00571896"/>
    <w:rsid w:val="005719B0"/>
    <w:rsid w:val="00571F5A"/>
    <w:rsid w:val="00572207"/>
    <w:rsid w:val="0057241E"/>
    <w:rsid w:val="005737D2"/>
    <w:rsid w:val="00573BDE"/>
    <w:rsid w:val="00574A52"/>
    <w:rsid w:val="005779DD"/>
    <w:rsid w:val="00577B90"/>
    <w:rsid w:val="005801D7"/>
    <w:rsid w:val="005807BE"/>
    <w:rsid w:val="0058093F"/>
    <w:rsid w:val="00580C4F"/>
    <w:rsid w:val="005810E1"/>
    <w:rsid w:val="00581B14"/>
    <w:rsid w:val="005836DE"/>
    <w:rsid w:val="00583EFD"/>
    <w:rsid w:val="0058669B"/>
    <w:rsid w:val="00586D7A"/>
    <w:rsid w:val="00586F70"/>
    <w:rsid w:val="005872D8"/>
    <w:rsid w:val="00587339"/>
    <w:rsid w:val="00590534"/>
    <w:rsid w:val="00591CE3"/>
    <w:rsid w:val="00594143"/>
    <w:rsid w:val="00594E07"/>
    <w:rsid w:val="00594ECE"/>
    <w:rsid w:val="005A0C4A"/>
    <w:rsid w:val="005A177F"/>
    <w:rsid w:val="005A1BCC"/>
    <w:rsid w:val="005A2029"/>
    <w:rsid w:val="005A2108"/>
    <w:rsid w:val="005A4C55"/>
    <w:rsid w:val="005A508E"/>
    <w:rsid w:val="005A51E3"/>
    <w:rsid w:val="005A55B2"/>
    <w:rsid w:val="005A682E"/>
    <w:rsid w:val="005A6AEE"/>
    <w:rsid w:val="005B0506"/>
    <w:rsid w:val="005B14F6"/>
    <w:rsid w:val="005B333A"/>
    <w:rsid w:val="005B381B"/>
    <w:rsid w:val="005B4E66"/>
    <w:rsid w:val="005B55C2"/>
    <w:rsid w:val="005B6820"/>
    <w:rsid w:val="005B6F63"/>
    <w:rsid w:val="005B7106"/>
    <w:rsid w:val="005B73D7"/>
    <w:rsid w:val="005B78D2"/>
    <w:rsid w:val="005C0D02"/>
    <w:rsid w:val="005C1061"/>
    <w:rsid w:val="005C10D5"/>
    <w:rsid w:val="005C1200"/>
    <w:rsid w:val="005C1443"/>
    <w:rsid w:val="005C17D2"/>
    <w:rsid w:val="005C1E9B"/>
    <w:rsid w:val="005C230E"/>
    <w:rsid w:val="005C27A4"/>
    <w:rsid w:val="005C3D86"/>
    <w:rsid w:val="005C674C"/>
    <w:rsid w:val="005C77AC"/>
    <w:rsid w:val="005C7E4F"/>
    <w:rsid w:val="005D0475"/>
    <w:rsid w:val="005D0705"/>
    <w:rsid w:val="005D07B6"/>
    <w:rsid w:val="005D0880"/>
    <w:rsid w:val="005D3A3B"/>
    <w:rsid w:val="005D434F"/>
    <w:rsid w:val="005D534F"/>
    <w:rsid w:val="005D61FA"/>
    <w:rsid w:val="005E0875"/>
    <w:rsid w:val="005E0BBB"/>
    <w:rsid w:val="005E0D57"/>
    <w:rsid w:val="005E11B1"/>
    <w:rsid w:val="005E24B9"/>
    <w:rsid w:val="005E4B93"/>
    <w:rsid w:val="005E545A"/>
    <w:rsid w:val="005E690A"/>
    <w:rsid w:val="005E69F7"/>
    <w:rsid w:val="005E70E3"/>
    <w:rsid w:val="005E7A6B"/>
    <w:rsid w:val="005F0244"/>
    <w:rsid w:val="005F031D"/>
    <w:rsid w:val="005F0F74"/>
    <w:rsid w:val="005F10E8"/>
    <w:rsid w:val="005F11F2"/>
    <w:rsid w:val="005F18F1"/>
    <w:rsid w:val="005F1E3F"/>
    <w:rsid w:val="005F3723"/>
    <w:rsid w:val="005F4EF5"/>
    <w:rsid w:val="005F7F73"/>
    <w:rsid w:val="00601169"/>
    <w:rsid w:val="00605B71"/>
    <w:rsid w:val="0060714C"/>
    <w:rsid w:val="00607569"/>
    <w:rsid w:val="00607CCE"/>
    <w:rsid w:val="006105C9"/>
    <w:rsid w:val="00611550"/>
    <w:rsid w:val="00611EA2"/>
    <w:rsid w:val="00612CA2"/>
    <w:rsid w:val="00614653"/>
    <w:rsid w:val="00614897"/>
    <w:rsid w:val="006206A8"/>
    <w:rsid w:val="006221A1"/>
    <w:rsid w:val="00623663"/>
    <w:rsid w:val="0062450B"/>
    <w:rsid w:val="0062494E"/>
    <w:rsid w:val="006249A1"/>
    <w:rsid w:val="00625460"/>
    <w:rsid w:val="00625E58"/>
    <w:rsid w:val="00626923"/>
    <w:rsid w:val="006308BB"/>
    <w:rsid w:val="006319BF"/>
    <w:rsid w:val="006324C2"/>
    <w:rsid w:val="00634C18"/>
    <w:rsid w:val="0063590B"/>
    <w:rsid w:val="006362B6"/>
    <w:rsid w:val="00641CF7"/>
    <w:rsid w:val="00644823"/>
    <w:rsid w:val="00644A67"/>
    <w:rsid w:val="00646303"/>
    <w:rsid w:val="00647227"/>
    <w:rsid w:val="00647A70"/>
    <w:rsid w:val="0065229B"/>
    <w:rsid w:val="00652566"/>
    <w:rsid w:val="00653065"/>
    <w:rsid w:val="0065350C"/>
    <w:rsid w:val="0065409F"/>
    <w:rsid w:val="00654453"/>
    <w:rsid w:val="00656B73"/>
    <w:rsid w:val="0065701C"/>
    <w:rsid w:val="00657990"/>
    <w:rsid w:val="00657D5F"/>
    <w:rsid w:val="0066174F"/>
    <w:rsid w:val="00662244"/>
    <w:rsid w:val="00663FCC"/>
    <w:rsid w:val="00664185"/>
    <w:rsid w:val="00664BF3"/>
    <w:rsid w:val="00665CB9"/>
    <w:rsid w:val="00667A8F"/>
    <w:rsid w:val="0067124F"/>
    <w:rsid w:val="0067262F"/>
    <w:rsid w:val="00673FB3"/>
    <w:rsid w:val="0067430C"/>
    <w:rsid w:val="00674AFC"/>
    <w:rsid w:val="00674E6D"/>
    <w:rsid w:val="00676382"/>
    <w:rsid w:val="006810C3"/>
    <w:rsid w:val="00681B05"/>
    <w:rsid w:val="006821B4"/>
    <w:rsid w:val="0068386F"/>
    <w:rsid w:val="00683D5A"/>
    <w:rsid w:val="00684379"/>
    <w:rsid w:val="00685A27"/>
    <w:rsid w:val="00686FBC"/>
    <w:rsid w:val="0068707C"/>
    <w:rsid w:val="00691048"/>
    <w:rsid w:val="00692C0C"/>
    <w:rsid w:val="00694715"/>
    <w:rsid w:val="006949FB"/>
    <w:rsid w:val="00695325"/>
    <w:rsid w:val="00697464"/>
    <w:rsid w:val="0069797C"/>
    <w:rsid w:val="006A1107"/>
    <w:rsid w:val="006A1686"/>
    <w:rsid w:val="006A171E"/>
    <w:rsid w:val="006A2892"/>
    <w:rsid w:val="006A3000"/>
    <w:rsid w:val="006A35DF"/>
    <w:rsid w:val="006A3B50"/>
    <w:rsid w:val="006A3C67"/>
    <w:rsid w:val="006A4A41"/>
    <w:rsid w:val="006A5BD2"/>
    <w:rsid w:val="006A6D80"/>
    <w:rsid w:val="006A7C0E"/>
    <w:rsid w:val="006A7F0F"/>
    <w:rsid w:val="006A7FA2"/>
    <w:rsid w:val="006B00F8"/>
    <w:rsid w:val="006B17A1"/>
    <w:rsid w:val="006B1DD6"/>
    <w:rsid w:val="006B1EA6"/>
    <w:rsid w:val="006B2DB8"/>
    <w:rsid w:val="006B2DCE"/>
    <w:rsid w:val="006B3336"/>
    <w:rsid w:val="006B50E8"/>
    <w:rsid w:val="006B510C"/>
    <w:rsid w:val="006B7171"/>
    <w:rsid w:val="006B7321"/>
    <w:rsid w:val="006C06A8"/>
    <w:rsid w:val="006C073B"/>
    <w:rsid w:val="006C21AA"/>
    <w:rsid w:val="006C227D"/>
    <w:rsid w:val="006C2F7F"/>
    <w:rsid w:val="006C40FE"/>
    <w:rsid w:val="006C48E5"/>
    <w:rsid w:val="006C646F"/>
    <w:rsid w:val="006C6D25"/>
    <w:rsid w:val="006C7451"/>
    <w:rsid w:val="006D2A61"/>
    <w:rsid w:val="006D3ACD"/>
    <w:rsid w:val="006D4354"/>
    <w:rsid w:val="006D4664"/>
    <w:rsid w:val="006E3B68"/>
    <w:rsid w:val="006E3F7F"/>
    <w:rsid w:val="006E5124"/>
    <w:rsid w:val="006E68E0"/>
    <w:rsid w:val="006E7689"/>
    <w:rsid w:val="006E7DBB"/>
    <w:rsid w:val="006E82F0"/>
    <w:rsid w:val="006F0818"/>
    <w:rsid w:val="006F1F7E"/>
    <w:rsid w:val="006F2FA0"/>
    <w:rsid w:val="006F5A4F"/>
    <w:rsid w:val="006F5DF2"/>
    <w:rsid w:val="006F6F91"/>
    <w:rsid w:val="006F777F"/>
    <w:rsid w:val="006F7A39"/>
    <w:rsid w:val="007001C5"/>
    <w:rsid w:val="007002DC"/>
    <w:rsid w:val="007008EC"/>
    <w:rsid w:val="00700A27"/>
    <w:rsid w:val="00700E38"/>
    <w:rsid w:val="00701336"/>
    <w:rsid w:val="00702ECD"/>
    <w:rsid w:val="00704270"/>
    <w:rsid w:val="0070548C"/>
    <w:rsid w:val="00707F73"/>
    <w:rsid w:val="007108AC"/>
    <w:rsid w:val="007115AB"/>
    <w:rsid w:val="00715AD4"/>
    <w:rsid w:val="00722F5D"/>
    <w:rsid w:val="00723BA8"/>
    <w:rsid w:val="0072405C"/>
    <w:rsid w:val="007267A3"/>
    <w:rsid w:val="007271AE"/>
    <w:rsid w:val="00727284"/>
    <w:rsid w:val="00731FF3"/>
    <w:rsid w:val="0073280F"/>
    <w:rsid w:val="007335EB"/>
    <w:rsid w:val="00733B07"/>
    <w:rsid w:val="00733C2C"/>
    <w:rsid w:val="007348C3"/>
    <w:rsid w:val="00734E5A"/>
    <w:rsid w:val="007350DA"/>
    <w:rsid w:val="00736953"/>
    <w:rsid w:val="00736EAB"/>
    <w:rsid w:val="00737048"/>
    <w:rsid w:val="00740E6B"/>
    <w:rsid w:val="00740F21"/>
    <w:rsid w:val="00740FA1"/>
    <w:rsid w:val="00740FEF"/>
    <w:rsid w:val="0074102E"/>
    <w:rsid w:val="00741CD9"/>
    <w:rsid w:val="00743013"/>
    <w:rsid w:val="00743063"/>
    <w:rsid w:val="007431FE"/>
    <w:rsid w:val="00743C4C"/>
    <w:rsid w:val="007440D0"/>
    <w:rsid w:val="00744BE5"/>
    <w:rsid w:val="00744C9E"/>
    <w:rsid w:val="00745482"/>
    <w:rsid w:val="00745EED"/>
    <w:rsid w:val="00745FB5"/>
    <w:rsid w:val="00746D08"/>
    <w:rsid w:val="0074740D"/>
    <w:rsid w:val="00747B19"/>
    <w:rsid w:val="0075207D"/>
    <w:rsid w:val="00752716"/>
    <w:rsid w:val="00752BB3"/>
    <w:rsid w:val="00753765"/>
    <w:rsid w:val="0075520E"/>
    <w:rsid w:val="00756158"/>
    <w:rsid w:val="00756A33"/>
    <w:rsid w:val="00760290"/>
    <w:rsid w:val="00761CF3"/>
    <w:rsid w:val="00761DB9"/>
    <w:rsid w:val="00763439"/>
    <w:rsid w:val="00763891"/>
    <w:rsid w:val="00764A8A"/>
    <w:rsid w:val="007661B8"/>
    <w:rsid w:val="00766A17"/>
    <w:rsid w:val="00766DD2"/>
    <w:rsid w:val="007679F3"/>
    <w:rsid w:val="0077139C"/>
    <w:rsid w:val="00771887"/>
    <w:rsid w:val="00772D3F"/>
    <w:rsid w:val="0077361A"/>
    <w:rsid w:val="00774065"/>
    <w:rsid w:val="00775177"/>
    <w:rsid w:val="00775866"/>
    <w:rsid w:val="0077E9C8"/>
    <w:rsid w:val="007800F4"/>
    <w:rsid w:val="00780390"/>
    <w:rsid w:val="00781F1B"/>
    <w:rsid w:val="00782CF0"/>
    <w:rsid w:val="007831BE"/>
    <w:rsid w:val="0078438A"/>
    <w:rsid w:val="00785442"/>
    <w:rsid w:val="0078590E"/>
    <w:rsid w:val="00786153"/>
    <w:rsid w:val="0078696A"/>
    <w:rsid w:val="00786ADA"/>
    <w:rsid w:val="007870DA"/>
    <w:rsid w:val="0078732A"/>
    <w:rsid w:val="00790A8A"/>
    <w:rsid w:val="00790BAA"/>
    <w:rsid w:val="00792316"/>
    <w:rsid w:val="007929E1"/>
    <w:rsid w:val="00792FAC"/>
    <w:rsid w:val="00793575"/>
    <w:rsid w:val="0079483A"/>
    <w:rsid w:val="00795DEA"/>
    <w:rsid w:val="00796195"/>
    <w:rsid w:val="0079710E"/>
    <w:rsid w:val="007A1A74"/>
    <w:rsid w:val="007A2C7B"/>
    <w:rsid w:val="007A2CAA"/>
    <w:rsid w:val="007A2FED"/>
    <w:rsid w:val="007A30F4"/>
    <w:rsid w:val="007A370E"/>
    <w:rsid w:val="007A5965"/>
    <w:rsid w:val="007A6638"/>
    <w:rsid w:val="007A6FB1"/>
    <w:rsid w:val="007A74B6"/>
    <w:rsid w:val="007B00A2"/>
    <w:rsid w:val="007B1078"/>
    <w:rsid w:val="007B124C"/>
    <w:rsid w:val="007B4214"/>
    <w:rsid w:val="007B6975"/>
    <w:rsid w:val="007B73AB"/>
    <w:rsid w:val="007C095D"/>
    <w:rsid w:val="007C1D82"/>
    <w:rsid w:val="007C1E6B"/>
    <w:rsid w:val="007C2331"/>
    <w:rsid w:val="007C2BC1"/>
    <w:rsid w:val="007C45DC"/>
    <w:rsid w:val="007C591F"/>
    <w:rsid w:val="007C5C42"/>
    <w:rsid w:val="007C6E02"/>
    <w:rsid w:val="007C7453"/>
    <w:rsid w:val="007C7E25"/>
    <w:rsid w:val="007D1D1C"/>
    <w:rsid w:val="007D262B"/>
    <w:rsid w:val="007D3776"/>
    <w:rsid w:val="007D4300"/>
    <w:rsid w:val="007D4560"/>
    <w:rsid w:val="007D5BC5"/>
    <w:rsid w:val="007D5C80"/>
    <w:rsid w:val="007D614F"/>
    <w:rsid w:val="007D6B8B"/>
    <w:rsid w:val="007D6B92"/>
    <w:rsid w:val="007D7358"/>
    <w:rsid w:val="007E062C"/>
    <w:rsid w:val="007E0AD5"/>
    <w:rsid w:val="007E0B2C"/>
    <w:rsid w:val="007E1277"/>
    <w:rsid w:val="007E13D2"/>
    <w:rsid w:val="007E1624"/>
    <w:rsid w:val="007E1BEF"/>
    <w:rsid w:val="007E2CD6"/>
    <w:rsid w:val="007E4553"/>
    <w:rsid w:val="007E4767"/>
    <w:rsid w:val="007E504C"/>
    <w:rsid w:val="007E5F53"/>
    <w:rsid w:val="007E600B"/>
    <w:rsid w:val="007E62E1"/>
    <w:rsid w:val="007F024F"/>
    <w:rsid w:val="007F1376"/>
    <w:rsid w:val="007F13FF"/>
    <w:rsid w:val="007F1571"/>
    <w:rsid w:val="007F2C5F"/>
    <w:rsid w:val="007F36B0"/>
    <w:rsid w:val="007F3E2F"/>
    <w:rsid w:val="007F7D36"/>
    <w:rsid w:val="007F81CE"/>
    <w:rsid w:val="008002DC"/>
    <w:rsid w:val="00800880"/>
    <w:rsid w:val="00803928"/>
    <w:rsid w:val="008039AC"/>
    <w:rsid w:val="00803EE7"/>
    <w:rsid w:val="00803F85"/>
    <w:rsid w:val="00810314"/>
    <w:rsid w:val="00812FDB"/>
    <w:rsid w:val="008130EE"/>
    <w:rsid w:val="00813DB1"/>
    <w:rsid w:val="008143BB"/>
    <w:rsid w:val="0081548E"/>
    <w:rsid w:val="00815E26"/>
    <w:rsid w:val="00816E4F"/>
    <w:rsid w:val="00817FB1"/>
    <w:rsid w:val="008200E4"/>
    <w:rsid w:val="0082057E"/>
    <w:rsid w:val="00820C29"/>
    <w:rsid w:val="00820DAE"/>
    <w:rsid w:val="0082190D"/>
    <w:rsid w:val="00822EAF"/>
    <w:rsid w:val="008246E7"/>
    <w:rsid w:val="008258DA"/>
    <w:rsid w:val="00825F6A"/>
    <w:rsid w:val="00826A2A"/>
    <w:rsid w:val="00827210"/>
    <w:rsid w:val="008305A9"/>
    <w:rsid w:val="00831416"/>
    <w:rsid w:val="00833C4C"/>
    <w:rsid w:val="00834A44"/>
    <w:rsid w:val="008353C8"/>
    <w:rsid w:val="008358C6"/>
    <w:rsid w:val="00837315"/>
    <w:rsid w:val="00840250"/>
    <w:rsid w:val="008404A9"/>
    <w:rsid w:val="008404DF"/>
    <w:rsid w:val="00840DCE"/>
    <w:rsid w:val="00841237"/>
    <w:rsid w:val="00842143"/>
    <w:rsid w:val="008436E1"/>
    <w:rsid w:val="008454C5"/>
    <w:rsid w:val="00845A5A"/>
    <w:rsid w:val="00850AC3"/>
    <w:rsid w:val="008517AF"/>
    <w:rsid w:val="00851CE6"/>
    <w:rsid w:val="0085238F"/>
    <w:rsid w:val="008527C4"/>
    <w:rsid w:val="00852B29"/>
    <w:rsid w:val="00853080"/>
    <w:rsid w:val="00853095"/>
    <w:rsid w:val="008536DA"/>
    <w:rsid w:val="0085483C"/>
    <w:rsid w:val="008554AE"/>
    <w:rsid w:val="0085659E"/>
    <w:rsid w:val="00856AF3"/>
    <w:rsid w:val="00857051"/>
    <w:rsid w:val="008603B2"/>
    <w:rsid w:val="00862844"/>
    <w:rsid w:val="00867659"/>
    <w:rsid w:val="00867803"/>
    <w:rsid w:val="00867D78"/>
    <w:rsid w:val="008709B0"/>
    <w:rsid w:val="00875D78"/>
    <w:rsid w:val="008763BA"/>
    <w:rsid w:val="00876B69"/>
    <w:rsid w:val="00876EE0"/>
    <w:rsid w:val="00880B3D"/>
    <w:rsid w:val="00881DFB"/>
    <w:rsid w:val="00883C7B"/>
    <w:rsid w:val="00884A66"/>
    <w:rsid w:val="008858E7"/>
    <w:rsid w:val="00886628"/>
    <w:rsid w:val="008873AF"/>
    <w:rsid w:val="008902DD"/>
    <w:rsid w:val="00891404"/>
    <w:rsid w:val="008932EF"/>
    <w:rsid w:val="00893B44"/>
    <w:rsid w:val="0089483B"/>
    <w:rsid w:val="00896BBB"/>
    <w:rsid w:val="0089B166"/>
    <w:rsid w:val="008A0B82"/>
    <w:rsid w:val="008A111E"/>
    <w:rsid w:val="008A2BDB"/>
    <w:rsid w:val="008A4267"/>
    <w:rsid w:val="008A4757"/>
    <w:rsid w:val="008A522A"/>
    <w:rsid w:val="008A6094"/>
    <w:rsid w:val="008A6128"/>
    <w:rsid w:val="008A6201"/>
    <w:rsid w:val="008A6345"/>
    <w:rsid w:val="008A70D9"/>
    <w:rsid w:val="008B1F7E"/>
    <w:rsid w:val="008B331D"/>
    <w:rsid w:val="008B398E"/>
    <w:rsid w:val="008B41DC"/>
    <w:rsid w:val="008B4207"/>
    <w:rsid w:val="008B46EE"/>
    <w:rsid w:val="008B5723"/>
    <w:rsid w:val="008B614E"/>
    <w:rsid w:val="008B6911"/>
    <w:rsid w:val="008B6D00"/>
    <w:rsid w:val="008B75BA"/>
    <w:rsid w:val="008B7AEC"/>
    <w:rsid w:val="008C04EE"/>
    <w:rsid w:val="008C288D"/>
    <w:rsid w:val="008C2DAE"/>
    <w:rsid w:val="008C369E"/>
    <w:rsid w:val="008C3CD1"/>
    <w:rsid w:val="008C4094"/>
    <w:rsid w:val="008C4C0F"/>
    <w:rsid w:val="008C4D50"/>
    <w:rsid w:val="008C5B79"/>
    <w:rsid w:val="008C6008"/>
    <w:rsid w:val="008C6D71"/>
    <w:rsid w:val="008C7862"/>
    <w:rsid w:val="008D12D3"/>
    <w:rsid w:val="008D368B"/>
    <w:rsid w:val="008D3D2B"/>
    <w:rsid w:val="008D5351"/>
    <w:rsid w:val="008D54AD"/>
    <w:rsid w:val="008D5B54"/>
    <w:rsid w:val="008D7141"/>
    <w:rsid w:val="008D7CA6"/>
    <w:rsid w:val="008E052E"/>
    <w:rsid w:val="008E0927"/>
    <w:rsid w:val="008E2E06"/>
    <w:rsid w:val="008E3822"/>
    <w:rsid w:val="008E3F4F"/>
    <w:rsid w:val="008E4472"/>
    <w:rsid w:val="008E4DDC"/>
    <w:rsid w:val="008E56E1"/>
    <w:rsid w:val="008E57EB"/>
    <w:rsid w:val="008E7051"/>
    <w:rsid w:val="008E77BA"/>
    <w:rsid w:val="008E79B2"/>
    <w:rsid w:val="008E7EFE"/>
    <w:rsid w:val="008F0D95"/>
    <w:rsid w:val="008F1425"/>
    <w:rsid w:val="008F1952"/>
    <w:rsid w:val="008F2A4A"/>
    <w:rsid w:val="008F3D38"/>
    <w:rsid w:val="008F3DD0"/>
    <w:rsid w:val="008F3E2C"/>
    <w:rsid w:val="008F49AC"/>
    <w:rsid w:val="008F502A"/>
    <w:rsid w:val="008F5220"/>
    <w:rsid w:val="008F5852"/>
    <w:rsid w:val="008F6788"/>
    <w:rsid w:val="008F6D92"/>
    <w:rsid w:val="008F7659"/>
    <w:rsid w:val="009015E2"/>
    <w:rsid w:val="009027F5"/>
    <w:rsid w:val="00902A05"/>
    <w:rsid w:val="00902AE6"/>
    <w:rsid w:val="00902FFF"/>
    <w:rsid w:val="009047E3"/>
    <w:rsid w:val="00904B3E"/>
    <w:rsid w:val="009052BE"/>
    <w:rsid w:val="00906BC5"/>
    <w:rsid w:val="00911B06"/>
    <w:rsid w:val="009134B5"/>
    <w:rsid w:val="009135AF"/>
    <w:rsid w:val="009153E9"/>
    <w:rsid w:val="00920A1C"/>
    <w:rsid w:val="00921EC5"/>
    <w:rsid w:val="009235A9"/>
    <w:rsid w:val="009235C3"/>
    <w:rsid w:val="00924866"/>
    <w:rsid w:val="00927BC1"/>
    <w:rsid w:val="009305BC"/>
    <w:rsid w:val="009318DE"/>
    <w:rsid w:val="0093311C"/>
    <w:rsid w:val="00933780"/>
    <w:rsid w:val="00933C08"/>
    <w:rsid w:val="0093438A"/>
    <w:rsid w:val="00936010"/>
    <w:rsid w:val="009370FE"/>
    <w:rsid w:val="00937195"/>
    <w:rsid w:val="009415EF"/>
    <w:rsid w:val="009427CC"/>
    <w:rsid w:val="009429E0"/>
    <w:rsid w:val="0094348E"/>
    <w:rsid w:val="00943661"/>
    <w:rsid w:val="00943903"/>
    <w:rsid w:val="00943AF0"/>
    <w:rsid w:val="0094478B"/>
    <w:rsid w:val="00944F80"/>
    <w:rsid w:val="009457F4"/>
    <w:rsid w:val="00945CB0"/>
    <w:rsid w:val="009470DA"/>
    <w:rsid w:val="0094773C"/>
    <w:rsid w:val="00947B1B"/>
    <w:rsid w:val="00950E65"/>
    <w:rsid w:val="0095457E"/>
    <w:rsid w:val="009556B4"/>
    <w:rsid w:val="00955D01"/>
    <w:rsid w:val="00957397"/>
    <w:rsid w:val="00960697"/>
    <w:rsid w:val="00961E2C"/>
    <w:rsid w:val="009626B3"/>
    <w:rsid w:val="00963E19"/>
    <w:rsid w:val="00964316"/>
    <w:rsid w:val="00964668"/>
    <w:rsid w:val="00964D29"/>
    <w:rsid w:val="00966B83"/>
    <w:rsid w:val="00967440"/>
    <w:rsid w:val="00967B43"/>
    <w:rsid w:val="009708B7"/>
    <w:rsid w:val="009716BC"/>
    <w:rsid w:val="00973504"/>
    <w:rsid w:val="00973854"/>
    <w:rsid w:val="0097410D"/>
    <w:rsid w:val="00975E14"/>
    <w:rsid w:val="00976666"/>
    <w:rsid w:val="009766B8"/>
    <w:rsid w:val="0098235D"/>
    <w:rsid w:val="00983658"/>
    <w:rsid w:val="00985ADE"/>
    <w:rsid w:val="00986D03"/>
    <w:rsid w:val="0098779B"/>
    <w:rsid w:val="0098794E"/>
    <w:rsid w:val="00987B1A"/>
    <w:rsid w:val="0099155B"/>
    <w:rsid w:val="00991B96"/>
    <w:rsid w:val="0099317A"/>
    <w:rsid w:val="009938A9"/>
    <w:rsid w:val="00993E3F"/>
    <w:rsid w:val="00996636"/>
    <w:rsid w:val="009969FE"/>
    <w:rsid w:val="0099744C"/>
    <w:rsid w:val="009A2925"/>
    <w:rsid w:val="009A4DDB"/>
    <w:rsid w:val="009A5D9A"/>
    <w:rsid w:val="009A7045"/>
    <w:rsid w:val="009B2743"/>
    <w:rsid w:val="009B510C"/>
    <w:rsid w:val="009B6FC3"/>
    <w:rsid w:val="009B78A4"/>
    <w:rsid w:val="009C09DF"/>
    <w:rsid w:val="009C3165"/>
    <w:rsid w:val="009C368B"/>
    <w:rsid w:val="009C561E"/>
    <w:rsid w:val="009C5FBB"/>
    <w:rsid w:val="009C777D"/>
    <w:rsid w:val="009D1249"/>
    <w:rsid w:val="009D2908"/>
    <w:rsid w:val="009D29D0"/>
    <w:rsid w:val="009D2CA8"/>
    <w:rsid w:val="009D2EDC"/>
    <w:rsid w:val="009D5336"/>
    <w:rsid w:val="009D68EB"/>
    <w:rsid w:val="009D6929"/>
    <w:rsid w:val="009D7A65"/>
    <w:rsid w:val="009E1149"/>
    <w:rsid w:val="009E12D7"/>
    <w:rsid w:val="009E1AA8"/>
    <w:rsid w:val="009E1CB6"/>
    <w:rsid w:val="009E2C94"/>
    <w:rsid w:val="009E36C5"/>
    <w:rsid w:val="009E36DE"/>
    <w:rsid w:val="009E6330"/>
    <w:rsid w:val="009E6495"/>
    <w:rsid w:val="009E717E"/>
    <w:rsid w:val="009E7D07"/>
    <w:rsid w:val="009F0BEC"/>
    <w:rsid w:val="009F0CF6"/>
    <w:rsid w:val="009F1CBB"/>
    <w:rsid w:val="009F1CE0"/>
    <w:rsid w:val="009F23A2"/>
    <w:rsid w:val="009F255B"/>
    <w:rsid w:val="009F3EAB"/>
    <w:rsid w:val="009F3F3C"/>
    <w:rsid w:val="009F493B"/>
    <w:rsid w:val="009F6F14"/>
    <w:rsid w:val="009F757E"/>
    <w:rsid w:val="00A018F4"/>
    <w:rsid w:val="00A01A70"/>
    <w:rsid w:val="00A01E7B"/>
    <w:rsid w:val="00A02731"/>
    <w:rsid w:val="00A02C4C"/>
    <w:rsid w:val="00A04C7B"/>
    <w:rsid w:val="00A06482"/>
    <w:rsid w:val="00A12047"/>
    <w:rsid w:val="00A1311E"/>
    <w:rsid w:val="00A13357"/>
    <w:rsid w:val="00A1361B"/>
    <w:rsid w:val="00A138D8"/>
    <w:rsid w:val="00A13F56"/>
    <w:rsid w:val="00A14C1A"/>
    <w:rsid w:val="00A15AF6"/>
    <w:rsid w:val="00A16CF4"/>
    <w:rsid w:val="00A17A37"/>
    <w:rsid w:val="00A20D57"/>
    <w:rsid w:val="00A2111F"/>
    <w:rsid w:val="00A21FAF"/>
    <w:rsid w:val="00A223C3"/>
    <w:rsid w:val="00A23A14"/>
    <w:rsid w:val="00A24A62"/>
    <w:rsid w:val="00A25846"/>
    <w:rsid w:val="00A25B8F"/>
    <w:rsid w:val="00A26A0F"/>
    <w:rsid w:val="00A26E20"/>
    <w:rsid w:val="00A27F38"/>
    <w:rsid w:val="00A30D01"/>
    <w:rsid w:val="00A31A20"/>
    <w:rsid w:val="00A31E25"/>
    <w:rsid w:val="00A32A11"/>
    <w:rsid w:val="00A32A70"/>
    <w:rsid w:val="00A33649"/>
    <w:rsid w:val="00A34255"/>
    <w:rsid w:val="00A35A43"/>
    <w:rsid w:val="00A41583"/>
    <w:rsid w:val="00A41BAB"/>
    <w:rsid w:val="00A4275C"/>
    <w:rsid w:val="00A4292E"/>
    <w:rsid w:val="00A44422"/>
    <w:rsid w:val="00A44C30"/>
    <w:rsid w:val="00A4515E"/>
    <w:rsid w:val="00A452E9"/>
    <w:rsid w:val="00A502E1"/>
    <w:rsid w:val="00A5195A"/>
    <w:rsid w:val="00A51BF5"/>
    <w:rsid w:val="00A528A3"/>
    <w:rsid w:val="00A54EE5"/>
    <w:rsid w:val="00A56BF5"/>
    <w:rsid w:val="00A5763B"/>
    <w:rsid w:val="00A602E8"/>
    <w:rsid w:val="00A609F9"/>
    <w:rsid w:val="00A633AD"/>
    <w:rsid w:val="00A633FF"/>
    <w:rsid w:val="00A63B1F"/>
    <w:rsid w:val="00A63D66"/>
    <w:rsid w:val="00A6424C"/>
    <w:rsid w:val="00A645F7"/>
    <w:rsid w:val="00A64F9C"/>
    <w:rsid w:val="00A65325"/>
    <w:rsid w:val="00A674D3"/>
    <w:rsid w:val="00A67692"/>
    <w:rsid w:val="00A7045A"/>
    <w:rsid w:val="00A70ED0"/>
    <w:rsid w:val="00A73579"/>
    <w:rsid w:val="00A73C6E"/>
    <w:rsid w:val="00A749BE"/>
    <w:rsid w:val="00A75344"/>
    <w:rsid w:val="00A75C24"/>
    <w:rsid w:val="00A7636E"/>
    <w:rsid w:val="00A77A6E"/>
    <w:rsid w:val="00A806B0"/>
    <w:rsid w:val="00A80929"/>
    <w:rsid w:val="00A80E47"/>
    <w:rsid w:val="00A8181B"/>
    <w:rsid w:val="00A822AE"/>
    <w:rsid w:val="00A8267C"/>
    <w:rsid w:val="00A836D2"/>
    <w:rsid w:val="00A843E2"/>
    <w:rsid w:val="00A84E2F"/>
    <w:rsid w:val="00A8578B"/>
    <w:rsid w:val="00A86968"/>
    <w:rsid w:val="00A87C6D"/>
    <w:rsid w:val="00A909DB"/>
    <w:rsid w:val="00A93181"/>
    <w:rsid w:val="00A94D41"/>
    <w:rsid w:val="00A957EE"/>
    <w:rsid w:val="00A962E5"/>
    <w:rsid w:val="00A9790F"/>
    <w:rsid w:val="00AA0114"/>
    <w:rsid w:val="00AA06C5"/>
    <w:rsid w:val="00AA0C21"/>
    <w:rsid w:val="00AA1FAC"/>
    <w:rsid w:val="00AA1FC5"/>
    <w:rsid w:val="00AA2105"/>
    <w:rsid w:val="00AA42CD"/>
    <w:rsid w:val="00AA5317"/>
    <w:rsid w:val="00AA58B5"/>
    <w:rsid w:val="00AA659E"/>
    <w:rsid w:val="00AA6F16"/>
    <w:rsid w:val="00AA7776"/>
    <w:rsid w:val="00AA7DA1"/>
    <w:rsid w:val="00AB064C"/>
    <w:rsid w:val="00AB2324"/>
    <w:rsid w:val="00AB3816"/>
    <w:rsid w:val="00AB542F"/>
    <w:rsid w:val="00AB5864"/>
    <w:rsid w:val="00AB59B9"/>
    <w:rsid w:val="00AB720F"/>
    <w:rsid w:val="00AB7E7B"/>
    <w:rsid w:val="00AC076C"/>
    <w:rsid w:val="00AC0BF5"/>
    <w:rsid w:val="00AC1592"/>
    <w:rsid w:val="00AC2539"/>
    <w:rsid w:val="00AC2F2F"/>
    <w:rsid w:val="00AC3F7C"/>
    <w:rsid w:val="00AC3FF6"/>
    <w:rsid w:val="00AC539B"/>
    <w:rsid w:val="00AC79AB"/>
    <w:rsid w:val="00AD15BE"/>
    <w:rsid w:val="00AD16FE"/>
    <w:rsid w:val="00AD2201"/>
    <w:rsid w:val="00AD2C38"/>
    <w:rsid w:val="00AD2F33"/>
    <w:rsid w:val="00AD33BC"/>
    <w:rsid w:val="00AD4002"/>
    <w:rsid w:val="00AD436B"/>
    <w:rsid w:val="00AD4733"/>
    <w:rsid w:val="00AD4BCE"/>
    <w:rsid w:val="00AD53AD"/>
    <w:rsid w:val="00AD64A6"/>
    <w:rsid w:val="00AD7A17"/>
    <w:rsid w:val="00AE0211"/>
    <w:rsid w:val="00AE1C2A"/>
    <w:rsid w:val="00AE2DCF"/>
    <w:rsid w:val="00AE3423"/>
    <w:rsid w:val="00AE414B"/>
    <w:rsid w:val="00AE64B0"/>
    <w:rsid w:val="00AE6DF0"/>
    <w:rsid w:val="00AE6E3F"/>
    <w:rsid w:val="00AE7406"/>
    <w:rsid w:val="00AE7E13"/>
    <w:rsid w:val="00AF07BC"/>
    <w:rsid w:val="00AF08B6"/>
    <w:rsid w:val="00AF1465"/>
    <w:rsid w:val="00AF1C69"/>
    <w:rsid w:val="00AF201C"/>
    <w:rsid w:val="00AF4166"/>
    <w:rsid w:val="00AF524C"/>
    <w:rsid w:val="00AF7144"/>
    <w:rsid w:val="00B008FA"/>
    <w:rsid w:val="00B02E62"/>
    <w:rsid w:val="00B02F23"/>
    <w:rsid w:val="00B04133"/>
    <w:rsid w:val="00B048FB"/>
    <w:rsid w:val="00B07084"/>
    <w:rsid w:val="00B07A96"/>
    <w:rsid w:val="00B07C4F"/>
    <w:rsid w:val="00B1005B"/>
    <w:rsid w:val="00B10E31"/>
    <w:rsid w:val="00B10FE5"/>
    <w:rsid w:val="00B1232C"/>
    <w:rsid w:val="00B126DD"/>
    <w:rsid w:val="00B15766"/>
    <w:rsid w:val="00B165CF"/>
    <w:rsid w:val="00B177CD"/>
    <w:rsid w:val="00B21E34"/>
    <w:rsid w:val="00B221F1"/>
    <w:rsid w:val="00B23D48"/>
    <w:rsid w:val="00B23EEC"/>
    <w:rsid w:val="00B30CF9"/>
    <w:rsid w:val="00B32C04"/>
    <w:rsid w:val="00B3363C"/>
    <w:rsid w:val="00B34735"/>
    <w:rsid w:val="00B36F6C"/>
    <w:rsid w:val="00B37474"/>
    <w:rsid w:val="00B3764A"/>
    <w:rsid w:val="00B3770C"/>
    <w:rsid w:val="00B3CFEE"/>
    <w:rsid w:val="00B40278"/>
    <w:rsid w:val="00B41C3D"/>
    <w:rsid w:val="00B434F7"/>
    <w:rsid w:val="00B441FC"/>
    <w:rsid w:val="00B4439A"/>
    <w:rsid w:val="00B4480A"/>
    <w:rsid w:val="00B46064"/>
    <w:rsid w:val="00B46A09"/>
    <w:rsid w:val="00B4731D"/>
    <w:rsid w:val="00B50E90"/>
    <w:rsid w:val="00B52E70"/>
    <w:rsid w:val="00B54D7F"/>
    <w:rsid w:val="00B60927"/>
    <w:rsid w:val="00B62B39"/>
    <w:rsid w:val="00B62D01"/>
    <w:rsid w:val="00B66608"/>
    <w:rsid w:val="00B669EC"/>
    <w:rsid w:val="00B677FD"/>
    <w:rsid w:val="00B70085"/>
    <w:rsid w:val="00B731B6"/>
    <w:rsid w:val="00B73E00"/>
    <w:rsid w:val="00B73FB8"/>
    <w:rsid w:val="00B753C8"/>
    <w:rsid w:val="00B759A3"/>
    <w:rsid w:val="00B759FF"/>
    <w:rsid w:val="00B763D5"/>
    <w:rsid w:val="00B76B72"/>
    <w:rsid w:val="00B77BC7"/>
    <w:rsid w:val="00B80AC7"/>
    <w:rsid w:val="00B80FA8"/>
    <w:rsid w:val="00B81CA8"/>
    <w:rsid w:val="00B82015"/>
    <w:rsid w:val="00B823B2"/>
    <w:rsid w:val="00B824B3"/>
    <w:rsid w:val="00B828FD"/>
    <w:rsid w:val="00B83DD4"/>
    <w:rsid w:val="00B86352"/>
    <w:rsid w:val="00B9043C"/>
    <w:rsid w:val="00B9086B"/>
    <w:rsid w:val="00B90D27"/>
    <w:rsid w:val="00B92204"/>
    <w:rsid w:val="00B92370"/>
    <w:rsid w:val="00B923B9"/>
    <w:rsid w:val="00B92B47"/>
    <w:rsid w:val="00B935D6"/>
    <w:rsid w:val="00B951C0"/>
    <w:rsid w:val="00B96BBE"/>
    <w:rsid w:val="00B97115"/>
    <w:rsid w:val="00BA034B"/>
    <w:rsid w:val="00BA08F7"/>
    <w:rsid w:val="00BA0E61"/>
    <w:rsid w:val="00BA11A3"/>
    <w:rsid w:val="00BA1A41"/>
    <w:rsid w:val="00BA1D11"/>
    <w:rsid w:val="00BA29A9"/>
    <w:rsid w:val="00BA2C64"/>
    <w:rsid w:val="00BA2D22"/>
    <w:rsid w:val="00BA3C9E"/>
    <w:rsid w:val="00BA5A18"/>
    <w:rsid w:val="00BA7DE1"/>
    <w:rsid w:val="00BB1825"/>
    <w:rsid w:val="00BB1C7E"/>
    <w:rsid w:val="00BB23FD"/>
    <w:rsid w:val="00BB2472"/>
    <w:rsid w:val="00BB5004"/>
    <w:rsid w:val="00BB5C5F"/>
    <w:rsid w:val="00BB71CE"/>
    <w:rsid w:val="00BB7D34"/>
    <w:rsid w:val="00BC0356"/>
    <w:rsid w:val="00BC0D4A"/>
    <w:rsid w:val="00BC0DAA"/>
    <w:rsid w:val="00BC12DD"/>
    <w:rsid w:val="00BC1E70"/>
    <w:rsid w:val="00BC2D06"/>
    <w:rsid w:val="00BC2F1F"/>
    <w:rsid w:val="00BC439D"/>
    <w:rsid w:val="00BC487B"/>
    <w:rsid w:val="00BC5A5B"/>
    <w:rsid w:val="00BC7D9A"/>
    <w:rsid w:val="00BD0D03"/>
    <w:rsid w:val="00BD107B"/>
    <w:rsid w:val="00BD277F"/>
    <w:rsid w:val="00BD2B3D"/>
    <w:rsid w:val="00BD2D1F"/>
    <w:rsid w:val="00BD385E"/>
    <w:rsid w:val="00BD4D4E"/>
    <w:rsid w:val="00BD6727"/>
    <w:rsid w:val="00BD68F0"/>
    <w:rsid w:val="00BD78C8"/>
    <w:rsid w:val="00BD79D4"/>
    <w:rsid w:val="00BD7D3C"/>
    <w:rsid w:val="00BE028A"/>
    <w:rsid w:val="00BE1E24"/>
    <w:rsid w:val="00BE22AC"/>
    <w:rsid w:val="00BE2B6F"/>
    <w:rsid w:val="00BE32FA"/>
    <w:rsid w:val="00BE3722"/>
    <w:rsid w:val="00BE3B94"/>
    <w:rsid w:val="00BE50F9"/>
    <w:rsid w:val="00BE685F"/>
    <w:rsid w:val="00BF02EC"/>
    <w:rsid w:val="00BF04DC"/>
    <w:rsid w:val="00BF0A3E"/>
    <w:rsid w:val="00BF232F"/>
    <w:rsid w:val="00BF44C8"/>
    <w:rsid w:val="00BF5686"/>
    <w:rsid w:val="00BF618F"/>
    <w:rsid w:val="00BF64C0"/>
    <w:rsid w:val="00BF7449"/>
    <w:rsid w:val="00BF79B6"/>
    <w:rsid w:val="00C00680"/>
    <w:rsid w:val="00C00B16"/>
    <w:rsid w:val="00C00DA6"/>
    <w:rsid w:val="00C01578"/>
    <w:rsid w:val="00C01A98"/>
    <w:rsid w:val="00C02290"/>
    <w:rsid w:val="00C029FB"/>
    <w:rsid w:val="00C04A7C"/>
    <w:rsid w:val="00C04DE8"/>
    <w:rsid w:val="00C060FF"/>
    <w:rsid w:val="00C06C68"/>
    <w:rsid w:val="00C06EC0"/>
    <w:rsid w:val="00C07729"/>
    <w:rsid w:val="00C12861"/>
    <w:rsid w:val="00C13053"/>
    <w:rsid w:val="00C148D3"/>
    <w:rsid w:val="00C17AA6"/>
    <w:rsid w:val="00C207D3"/>
    <w:rsid w:val="00C21241"/>
    <w:rsid w:val="00C21C92"/>
    <w:rsid w:val="00C23915"/>
    <w:rsid w:val="00C256ED"/>
    <w:rsid w:val="00C26662"/>
    <w:rsid w:val="00C26764"/>
    <w:rsid w:val="00C27B65"/>
    <w:rsid w:val="00C27C85"/>
    <w:rsid w:val="00C30F01"/>
    <w:rsid w:val="00C31894"/>
    <w:rsid w:val="00C32A8F"/>
    <w:rsid w:val="00C32B54"/>
    <w:rsid w:val="00C33F7C"/>
    <w:rsid w:val="00C341C0"/>
    <w:rsid w:val="00C35096"/>
    <w:rsid w:val="00C3573D"/>
    <w:rsid w:val="00C36196"/>
    <w:rsid w:val="00C36555"/>
    <w:rsid w:val="00C366C4"/>
    <w:rsid w:val="00C36AB1"/>
    <w:rsid w:val="00C370BC"/>
    <w:rsid w:val="00C40059"/>
    <w:rsid w:val="00C40278"/>
    <w:rsid w:val="00C405EC"/>
    <w:rsid w:val="00C42395"/>
    <w:rsid w:val="00C43691"/>
    <w:rsid w:val="00C445DB"/>
    <w:rsid w:val="00C45654"/>
    <w:rsid w:val="00C462D8"/>
    <w:rsid w:val="00C46C7B"/>
    <w:rsid w:val="00C46DD7"/>
    <w:rsid w:val="00C470A2"/>
    <w:rsid w:val="00C500A0"/>
    <w:rsid w:val="00C512F0"/>
    <w:rsid w:val="00C52C7E"/>
    <w:rsid w:val="00C52D76"/>
    <w:rsid w:val="00C536BB"/>
    <w:rsid w:val="00C543F1"/>
    <w:rsid w:val="00C55159"/>
    <w:rsid w:val="00C5785B"/>
    <w:rsid w:val="00C61AB0"/>
    <w:rsid w:val="00C62B0A"/>
    <w:rsid w:val="00C62CA1"/>
    <w:rsid w:val="00C63C55"/>
    <w:rsid w:val="00C651C0"/>
    <w:rsid w:val="00C655C9"/>
    <w:rsid w:val="00C65749"/>
    <w:rsid w:val="00C660FF"/>
    <w:rsid w:val="00C6C02D"/>
    <w:rsid w:val="00C70C11"/>
    <w:rsid w:val="00C715E3"/>
    <w:rsid w:val="00C71C7B"/>
    <w:rsid w:val="00C71FFE"/>
    <w:rsid w:val="00C738EB"/>
    <w:rsid w:val="00C73B02"/>
    <w:rsid w:val="00C77CE7"/>
    <w:rsid w:val="00C800C8"/>
    <w:rsid w:val="00C8030F"/>
    <w:rsid w:val="00C82C24"/>
    <w:rsid w:val="00C8414E"/>
    <w:rsid w:val="00C84BBA"/>
    <w:rsid w:val="00C85420"/>
    <w:rsid w:val="00C85B0D"/>
    <w:rsid w:val="00C85F3D"/>
    <w:rsid w:val="00C86804"/>
    <w:rsid w:val="00C86A2D"/>
    <w:rsid w:val="00C86F8D"/>
    <w:rsid w:val="00C905E7"/>
    <w:rsid w:val="00C92A51"/>
    <w:rsid w:val="00C936B3"/>
    <w:rsid w:val="00C93BB9"/>
    <w:rsid w:val="00C94209"/>
    <w:rsid w:val="00C94CE8"/>
    <w:rsid w:val="00C95351"/>
    <w:rsid w:val="00C9A4AD"/>
    <w:rsid w:val="00CA0552"/>
    <w:rsid w:val="00CA137A"/>
    <w:rsid w:val="00CA1791"/>
    <w:rsid w:val="00CA1BAA"/>
    <w:rsid w:val="00CA2594"/>
    <w:rsid w:val="00CA4CA3"/>
    <w:rsid w:val="00CA4ED5"/>
    <w:rsid w:val="00CA4F5C"/>
    <w:rsid w:val="00CA53E1"/>
    <w:rsid w:val="00CA6350"/>
    <w:rsid w:val="00CA6687"/>
    <w:rsid w:val="00CB1ED1"/>
    <w:rsid w:val="00CB2819"/>
    <w:rsid w:val="00CB5959"/>
    <w:rsid w:val="00CC0523"/>
    <w:rsid w:val="00CC2D7F"/>
    <w:rsid w:val="00CC2E32"/>
    <w:rsid w:val="00CC32FD"/>
    <w:rsid w:val="00CC4534"/>
    <w:rsid w:val="00CC45E8"/>
    <w:rsid w:val="00CC6077"/>
    <w:rsid w:val="00CC763F"/>
    <w:rsid w:val="00CC79D6"/>
    <w:rsid w:val="00CC79DE"/>
    <w:rsid w:val="00CC7B16"/>
    <w:rsid w:val="00CD0F1C"/>
    <w:rsid w:val="00CD10A9"/>
    <w:rsid w:val="00CD15E2"/>
    <w:rsid w:val="00CD1938"/>
    <w:rsid w:val="00CD29F0"/>
    <w:rsid w:val="00CD43FC"/>
    <w:rsid w:val="00CD48FB"/>
    <w:rsid w:val="00CD5A14"/>
    <w:rsid w:val="00CD76CD"/>
    <w:rsid w:val="00CD7C68"/>
    <w:rsid w:val="00CD7C9C"/>
    <w:rsid w:val="00CE0091"/>
    <w:rsid w:val="00CE096B"/>
    <w:rsid w:val="00CE0AC9"/>
    <w:rsid w:val="00CE0FDD"/>
    <w:rsid w:val="00CE1361"/>
    <w:rsid w:val="00CE21A6"/>
    <w:rsid w:val="00CE3211"/>
    <w:rsid w:val="00CE39CE"/>
    <w:rsid w:val="00CE6FAD"/>
    <w:rsid w:val="00CE7DAB"/>
    <w:rsid w:val="00CF1745"/>
    <w:rsid w:val="00CF3682"/>
    <w:rsid w:val="00CF3A32"/>
    <w:rsid w:val="00CF3C73"/>
    <w:rsid w:val="00CF3C85"/>
    <w:rsid w:val="00CF4089"/>
    <w:rsid w:val="00D0098D"/>
    <w:rsid w:val="00D034CA"/>
    <w:rsid w:val="00D03B6B"/>
    <w:rsid w:val="00D055A0"/>
    <w:rsid w:val="00D0584C"/>
    <w:rsid w:val="00D06CB1"/>
    <w:rsid w:val="00D10720"/>
    <w:rsid w:val="00D132D8"/>
    <w:rsid w:val="00D136B2"/>
    <w:rsid w:val="00D13A27"/>
    <w:rsid w:val="00D1427A"/>
    <w:rsid w:val="00D1474F"/>
    <w:rsid w:val="00D1585B"/>
    <w:rsid w:val="00D166BB"/>
    <w:rsid w:val="00D16A97"/>
    <w:rsid w:val="00D17085"/>
    <w:rsid w:val="00D173F5"/>
    <w:rsid w:val="00D17BA9"/>
    <w:rsid w:val="00D21472"/>
    <w:rsid w:val="00D2171E"/>
    <w:rsid w:val="00D226D5"/>
    <w:rsid w:val="00D23721"/>
    <w:rsid w:val="00D24203"/>
    <w:rsid w:val="00D242C2"/>
    <w:rsid w:val="00D26E5E"/>
    <w:rsid w:val="00D27051"/>
    <w:rsid w:val="00D275FA"/>
    <w:rsid w:val="00D306B4"/>
    <w:rsid w:val="00D30DF3"/>
    <w:rsid w:val="00D3115E"/>
    <w:rsid w:val="00D31D65"/>
    <w:rsid w:val="00D32773"/>
    <w:rsid w:val="00D33B7A"/>
    <w:rsid w:val="00D35099"/>
    <w:rsid w:val="00D358E8"/>
    <w:rsid w:val="00D37D49"/>
    <w:rsid w:val="00D37E7B"/>
    <w:rsid w:val="00D40A91"/>
    <w:rsid w:val="00D40B1D"/>
    <w:rsid w:val="00D43299"/>
    <w:rsid w:val="00D4639B"/>
    <w:rsid w:val="00D466D7"/>
    <w:rsid w:val="00D4673D"/>
    <w:rsid w:val="00D46BA5"/>
    <w:rsid w:val="00D47A92"/>
    <w:rsid w:val="00D54665"/>
    <w:rsid w:val="00D54F2E"/>
    <w:rsid w:val="00D55A3B"/>
    <w:rsid w:val="00D55D8C"/>
    <w:rsid w:val="00D56656"/>
    <w:rsid w:val="00D569C9"/>
    <w:rsid w:val="00D56A30"/>
    <w:rsid w:val="00D5CB5A"/>
    <w:rsid w:val="00D607B2"/>
    <w:rsid w:val="00D62484"/>
    <w:rsid w:val="00D62EE4"/>
    <w:rsid w:val="00D64B4D"/>
    <w:rsid w:val="00D6525E"/>
    <w:rsid w:val="00D66BCD"/>
    <w:rsid w:val="00D70C98"/>
    <w:rsid w:val="00D7109F"/>
    <w:rsid w:val="00D738F4"/>
    <w:rsid w:val="00D74E3C"/>
    <w:rsid w:val="00D75A60"/>
    <w:rsid w:val="00D7650B"/>
    <w:rsid w:val="00D775C5"/>
    <w:rsid w:val="00D77DEF"/>
    <w:rsid w:val="00D800F7"/>
    <w:rsid w:val="00D803EC"/>
    <w:rsid w:val="00D80FAB"/>
    <w:rsid w:val="00D8197D"/>
    <w:rsid w:val="00D82408"/>
    <w:rsid w:val="00D847AE"/>
    <w:rsid w:val="00D85792"/>
    <w:rsid w:val="00D85CE4"/>
    <w:rsid w:val="00D871FA"/>
    <w:rsid w:val="00D872D7"/>
    <w:rsid w:val="00D874FC"/>
    <w:rsid w:val="00D90107"/>
    <w:rsid w:val="00D90270"/>
    <w:rsid w:val="00D911F8"/>
    <w:rsid w:val="00D92E5E"/>
    <w:rsid w:val="00D92EBA"/>
    <w:rsid w:val="00D93550"/>
    <w:rsid w:val="00D942AF"/>
    <w:rsid w:val="00D94393"/>
    <w:rsid w:val="00D94432"/>
    <w:rsid w:val="00D94F1D"/>
    <w:rsid w:val="00D94FA5"/>
    <w:rsid w:val="00D95C32"/>
    <w:rsid w:val="00D96398"/>
    <w:rsid w:val="00D97277"/>
    <w:rsid w:val="00D9774A"/>
    <w:rsid w:val="00D979AE"/>
    <w:rsid w:val="00DA028F"/>
    <w:rsid w:val="00DA0EEB"/>
    <w:rsid w:val="00DA0F47"/>
    <w:rsid w:val="00DA2AC1"/>
    <w:rsid w:val="00DA2C2E"/>
    <w:rsid w:val="00DA3250"/>
    <w:rsid w:val="00DA41AA"/>
    <w:rsid w:val="00DA41F7"/>
    <w:rsid w:val="00DA42DB"/>
    <w:rsid w:val="00DA4359"/>
    <w:rsid w:val="00DA626B"/>
    <w:rsid w:val="00DA7103"/>
    <w:rsid w:val="00DA7934"/>
    <w:rsid w:val="00DB00AB"/>
    <w:rsid w:val="00DB0175"/>
    <w:rsid w:val="00DB045F"/>
    <w:rsid w:val="00DB0974"/>
    <w:rsid w:val="00DB11D0"/>
    <w:rsid w:val="00DB21C7"/>
    <w:rsid w:val="00DB2FB4"/>
    <w:rsid w:val="00DB3F06"/>
    <w:rsid w:val="00DB472F"/>
    <w:rsid w:val="00DC186C"/>
    <w:rsid w:val="00DC2C70"/>
    <w:rsid w:val="00DC3362"/>
    <w:rsid w:val="00DC3D47"/>
    <w:rsid w:val="00DC3F6A"/>
    <w:rsid w:val="00DC45A1"/>
    <w:rsid w:val="00DC4DE3"/>
    <w:rsid w:val="00DC53FD"/>
    <w:rsid w:val="00DC5555"/>
    <w:rsid w:val="00DC76FB"/>
    <w:rsid w:val="00DD1D4A"/>
    <w:rsid w:val="00DD1FAC"/>
    <w:rsid w:val="00DD41A3"/>
    <w:rsid w:val="00DD5170"/>
    <w:rsid w:val="00DD5A5E"/>
    <w:rsid w:val="00DD5D91"/>
    <w:rsid w:val="00DD769C"/>
    <w:rsid w:val="00DD78E1"/>
    <w:rsid w:val="00DE0263"/>
    <w:rsid w:val="00DE07B9"/>
    <w:rsid w:val="00DE154B"/>
    <w:rsid w:val="00DE176D"/>
    <w:rsid w:val="00DE2883"/>
    <w:rsid w:val="00DE44FA"/>
    <w:rsid w:val="00DE4868"/>
    <w:rsid w:val="00DE5988"/>
    <w:rsid w:val="00DE5C08"/>
    <w:rsid w:val="00DE61FF"/>
    <w:rsid w:val="00DE636A"/>
    <w:rsid w:val="00DE639C"/>
    <w:rsid w:val="00DE7566"/>
    <w:rsid w:val="00DE7BDC"/>
    <w:rsid w:val="00DF0799"/>
    <w:rsid w:val="00DF0C43"/>
    <w:rsid w:val="00DF1A23"/>
    <w:rsid w:val="00DF21F5"/>
    <w:rsid w:val="00DF2BEB"/>
    <w:rsid w:val="00DF571D"/>
    <w:rsid w:val="00DF5AA8"/>
    <w:rsid w:val="00E00822"/>
    <w:rsid w:val="00E0221A"/>
    <w:rsid w:val="00E024D0"/>
    <w:rsid w:val="00E02CB4"/>
    <w:rsid w:val="00E02EEF"/>
    <w:rsid w:val="00E0343A"/>
    <w:rsid w:val="00E049E2"/>
    <w:rsid w:val="00E052E6"/>
    <w:rsid w:val="00E05B68"/>
    <w:rsid w:val="00E065A7"/>
    <w:rsid w:val="00E06892"/>
    <w:rsid w:val="00E06CF5"/>
    <w:rsid w:val="00E0791B"/>
    <w:rsid w:val="00E0796D"/>
    <w:rsid w:val="00E12768"/>
    <w:rsid w:val="00E13F42"/>
    <w:rsid w:val="00E1558C"/>
    <w:rsid w:val="00E166C2"/>
    <w:rsid w:val="00E201D1"/>
    <w:rsid w:val="00E202B8"/>
    <w:rsid w:val="00E203F7"/>
    <w:rsid w:val="00E21B9B"/>
    <w:rsid w:val="00E2231C"/>
    <w:rsid w:val="00E272ED"/>
    <w:rsid w:val="00E2A31F"/>
    <w:rsid w:val="00E2FD60"/>
    <w:rsid w:val="00E3084E"/>
    <w:rsid w:val="00E30CC8"/>
    <w:rsid w:val="00E318A7"/>
    <w:rsid w:val="00E32394"/>
    <w:rsid w:val="00E325D6"/>
    <w:rsid w:val="00E32FDC"/>
    <w:rsid w:val="00E340F7"/>
    <w:rsid w:val="00E3420A"/>
    <w:rsid w:val="00E35363"/>
    <w:rsid w:val="00E35A51"/>
    <w:rsid w:val="00E366A3"/>
    <w:rsid w:val="00E37BE3"/>
    <w:rsid w:val="00E40128"/>
    <w:rsid w:val="00E40F69"/>
    <w:rsid w:val="00E4134A"/>
    <w:rsid w:val="00E41730"/>
    <w:rsid w:val="00E41A26"/>
    <w:rsid w:val="00E41E46"/>
    <w:rsid w:val="00E41E76"/>
    <w:rsid w:val="00E42925"/>
    <w:rsid w:val="00E437F0"/>
    <w:rsid w:val="00E4387C"/>
    <w:rsid w:val="00E43C1B"/>
    <w:rsid w:val="00E441FE"/>
    <w:rsid w:val="00E470CA"/>
    <w:rsid w:val="00E476F5"/>
    <w:rsid w:val="00E4E7F7"/>
    <w:rsid w:val="00E506BA"/>
    <w:rsid w:val="00E507E3"/>
    <w:rsid w:val="00E5551A"/>
    <w:rsid w:val="00E5635B"/>
    <w:rsid w:val="00E56F74"/>
    <w:rsid w:val="00E5711B"/>
    <w:rsid w:val="00E60E8D"/>
    <w:rsid w:val="00E63CCF"/>
    <w:rsid w:val="00E64A40"/>
    <w:rsid w:val="00E650A8"/>
    <w:rsid w:val="00E661F7"/>
    <w:rsid w:val="00E66816"/>
    <w:rsid w:val="00E6716A"/>
    <w:rsid w:val="00E6766D"/>
    <w:rsid w:val="00E70161"/>
    <w:rsid w:val="00E71033"/>
    <w:rsid w:val="00E71EF6"/>
    <w:rsid w:val="00E7291B"/>
    <w:rsid w:val="00E7391B"/>
    <w:rsid w:val="00E761E2"/>
    <w:rsid w:val="00E80569"/>
    <w:rsid w:val="00E810AB"/>
    <w:rsid w:val="00E81225"/>
    <w:rsid w:val="00E81507"/>
    <w:rsid w:val="00E815E3"/>
    <w:rsid w:val="00E817B5"/>
    <w:rsid w:val="00E820A2"/>
    <w:rsid w:val="00E83443"/>
    <w:rsid w:val="00E835A6"/>
    <w:rsid w:val="00E8665B"/>
    <w:rsid w:val="00E874B3"/>
    <w:rsid w:val="00E90A67"/>
    <w:rsid w:val="00E90F0D"/>
    <w:rsid w:val="00E93959"/>
    <w:rsid w:val="00E95240"/>
    <w:rsid w:val="00E9564E"/>
    <w:rsid w:val="00E95B9E"/>
    <w:rsid w:val="00E95F2A"/>
    <w:rsid w:val="00E96635"/>
    <w:rsid w:val="00E967F7"/>
    <w:rsid w:val="00E97AA9"/>
    <w:rsid w:val="00E97BF1"/>
    <w:rsid w:val="00E996A8"/>
    <w:rsid w:val="00EA13EC"/>
    <w:rsid w:val="00EA4482"/>
    <w:rsid w:val="00EA457A"/>
    <w:rsid w:val="00EA45C3"/>
    <w:rsid w:val="00EB0703"/>
    <w:rsid w:val="00EB10B3"/>
    <w:rsid w:val="00EB30BA"/>
    <w:rsid w:val="00EB359E"/>
    <w:rsid w:val="00EB5B94"/>
    <w:rsid w:val="00EB6630"/>
    <w:rsid w:val="00EB7D67"/>
    <w:rsid w:val="00EC0272"/>
    <w:rsid w:val="00EC0502"/>
    <w:rsid w:val="00EC0AF8"/>
    <w:rsid w:val="00EC2353"/>
    <w:rsid w:val="00EC24BD"/>
    <w:rsid w:val="00EC27F6"/>
    <w:rsid w:val="00EC2AE7"/>
    <w:rsid w:val="00EC3942"/>
    <w:rsid w:val="00EC3A98"/>
    <w:rsid w:val="00EC467D"/>
    <w:rsid w:val="00EC6CA4"/>
    <w:rsid w:val="00EC6D34"/>
    <w:rsid w:val="00ECA54D"/>
    <w:rsid w:val="00ED0726"/>
    <w:rsid w:val="00ED0C03"/>
    <w:rsid w:val="00ED0DD5"/>
    <w:rsid w:val="00ED162F"/>
    <w:rsid w:val="00ED237D"/>
    <w:rsid w:val="00ED25CF"/>
    <w:rsid w:val="00ED30C2"/>
    <w:rsid w:val="00ED3A01"/>
    <w:rsid w:val="00ED3B9E"/>
    <w:rsid w:val="00ED4D96"/>
    <w:rsid w:val="00ED70BE"/>
    <w:rsid w:val="00ED7423"/>
    <w:rsid w:val="00EE08BB"/>
    <w:rsid w:val="00EE09AB"/>
    <w:rsid w:val="00EE101B"/>
    <w:rsid w:val="00EE10C1"/>
    <w:rsid w:val="00EE1D36"/>
    <w:rsid w:val="00EE2591"/>
    <w:rsid w:val="00EE3C88"/>
    <w:rsid w:val="00EE52CF"/>
    <w:rsid w:val="00EE6EA7"/>
    <w:rsid w:val="00EF00D4"/>
    <w:rsid w:val="00EF06A3"/>
    <w:rsid w:val="00EF0ECA"/>
    <w:rsid w:val="00EF1855"/>
    <w:rsid w:val="00EF2EE0"/>
    <w:rsid w:val="00EF3E9F"/>
    <w:rsid w:val="00EF5D27"/>
    <w:rsid w:val="00EF6224"/>
    <w:rsid w:val="00F0127B"/>
    <w:rsid w:val="00F01370"/>
    <w:rsid w:val="00F01C60"/>
    <w:rsid w:val="00F02D2B"/>
    <w:rsid w:val="00F02F92"/>
    <w:rsid w:val="00F045E0"/>
    <w:rsid w:val="00F055F0"/>
    <w:rsid w:val="00F066CB"/>
    <w:rsid w:val="00F06F7B"/>
    <w:rsid w:val="00F101DD"/>
    <w:rsid w:val="00F13933"/>
    <w:rsid w:val="00F14D86"/>
    <w:rsid w:val="00F16C05"/>
    <w:rsid w:val="00F228D8"/>
    <w:rsid w:val="00F24124"/>
    <w:rsid w:val="00F24292"/>
    <w:rsid w:val="00F2464B"/>
    <w:rsid w:val="00F24DFF"/>
    <w:rsid w:val="00F257AD"/>
    <w:rsid w:val="00F2660E"/>
    <w:rsid w:val="00F27D45"/>
    <w:rsid w:val="00F27DB0"/>
    <w:rsid w:val="00F304B0"/>
    <w:rsid w:val="00F31D71"/>
    <w:rsid w:val="00F32522"/>
    <w:rsid w:val="00F329C3"/>
    <w:rsid w:val="00F34FD3"/>
    <w:rsid w:val="00F352DA"/>
    <w:rsid w:val="00F35B09"/>
    <w:rsid w:val="00F3708F"/>
    <w:rsid w:val="00F372DB"/>
    <w:rsid w:val="00F401E3"/>
    <w:rsid w:val="00F402AF"/>
    <w:rsid w:val="00F4073D"/>
    <w:rsid w:val="00F419A4"/>
    <w:rsid w:val="00F41CAF"/>
    <w:rsid w:val="00F42B04"/>
    <w:rsid w:val="00F447CC"/>
    <w:rsid w:val="00F47ADC"/>
    <w:rsid w:val="00F505E4"/>
    <w:rsid w:val="00F50964"/>
    <w:rsid w:val="00F50BD5"/>
    <w:rsid w:val="00F52B77"/>
    <w:rsid w:val="00F52C90"/>
    <w:rsid w:val="00F538DA"/>
    <w:rsid w:val="00F55837"/>
    <w:rsid w:val="00F55EFE"/>
    <w:rsid w:val="00F5696C"/>
    <w:rsid w:val="00F57B7B"/>
    <w:rsid w:val="00F6042A"/>
    <w:rsid w:val="00F614CD"/>
    <w:rsid w:val="00F61985"/>
    <w:rsid w:val="00F62A37"/>
    <w:rsid w:val="00F635D1"/>
    <w:rsid w:val="00F63B27"/>
    <w:rsid w:val="00F64598"/>
    <w:rsid w:val="00F65BD6"/>
    <w:rsid w:val="00F67C5D"/>
    <w:rsid w:val="00F70C25"/>
    <w:rsid w:val="00F70FD1"/>
    <w:rsid w:val="00F71837"/>
    <w:rsid w:val="00F719E5"/>
    <w:rsid w:val="00F735EA"/>
    <w:rsid w:val="00F73B99"/>
    <w:rsid w:val="00F802A0"/>
    <w:rsid w:val="00F80B3D"/>
    <w:rsid w:val="00F81363"/>
    <w:rsid w:val="00F8175D"/>
    <w:rsid w:val="00F83348"/>
    <w:rsid w:val="00F83585"/>
    <w:rsid w:val="00F84B44"/>
    <w:rsid w:val="00F84C72"/>
    <w:rsid w:val="00F85CB2"/>
    <w:rsid w:val="00F91E63"/>
    <w:rsid w:val="00F922C3"/>
    <w:rsid w:val="00F9653E"/>
    <w:rsid w:val="00F97BD6"/>
    <w:rsid w:val="00FA1185"/>
    <w:rsid w:val="00FA1BEB"/>
    <w:rsid w:val="00FA1E70"/>
    <w:rsid w:val="00FA1E82"/>
    <w:rsid w:val="00FA2901"/>
    <w:rsid w:val="00FA50E0"/>
    <w:rsid w:val="00FA520F"/>
    <w:rsid w:val="00FA5AD9"/>
    <w:rsid w:val="00FA6E53"/>
    <w:rsid w:val="00FA7457"/>
    <w:rsid w:val="00FA7DF8"/>
    <w:rsid w:val="00FB12E1"/>
    <w:rsid w:val="00FB1906"/>
    <w:rsid w:val="00FB2EDE"/>
    <w:rsid w:val="00FB3CE5"/>
    <w:rsid w:val="00FB3D25"/>
    <w:rsid w:val="00FB623C"/>
    <w:rsid w:val="00FB62A0"/>
    <w:rsid w:val="00FB7425"/>
    <w:rsid w:val="00FB7748"/>
    <w:rsid w:val="00FB7D31"/>
    <w:rsid w:val="00FC200C"/>
    <w:rsid w:val="00FC2698"/>
    <w:rsid w:val="00FC29B9"/>
    <w:rsid w:val="00FC2FFC"/>
    <w:rsid w:val="00FC3D9B"/>
    <w:rsid w:val="00FC4938"/>
    <w:rsid w:val="00FC702D"/>
    <w:rsid w:val="00FC7413"/>
    <w:rsid w:val="00FC7578"/>
    <w:rsid w:val="00FC7BC4"/>
    <w:rsid w:val="00FD1D5F"/>
    <w:rsid w:val="00FD33C7"/>
    <w:rsid w:val="00FD3E73"/>
    <w:rsid w:val="00FD47FD"/>
    <w:rsid w:val="00FD5EE6"/>
    <w:rsid w:val="00FD61B6"/>
    <w:rsid w:val="00FD75F2"/>
    <w:rsid w:val="00FE0E62"/>
    <w:rsid w:val="00FE1C4D"/>
    <w:rsid w:val="00FE2209"/>
    <w:rsid w:val="00FE3410"/>
    <w:rsid w:val="00FE3DB2"/>
    <w:rsid w:val="00FE6008"/>
    <w:rsid w:val="00FE6132"/>
    <w:rsid w:val="00FF159F"/>
    <w:rsid w:val="00FF1A9E"/>
    <w:rsid w:val="00FF25D1"/>
    <w:rsid w:val="00FF2F54"/>
    <w:rsid w:val="00FF4FBF"/>
    <w:rsid w:val="00FF52CE"/>
    <w:rsid w:val="00FF55E9"/>
    <w:rsid w:val="00FF6F39"/>
    <w:rsid w:val="00FF74DA"/>
    <w:rsid w:val="01021855"/>
    <w:rsid w:val="01110A04"/>
    <w:rsid w:val="0112D4F1"/>
    <w:rsid w:val="01142105"/>
    <w:rsid w:val="011691F7"/>
    <w:rsid w:val="011F32D6"/>
    <w:rsid w:val="012E9DA6"/>
    <w:rsid w:val="01306EB3"/>
    <w:rsid w:val="0134EF92"/>
    <w:rsid w:val="0135A1F7"/>
    <w:rsid w:val="013613D0"/>
    <w:rsid w:val="013699EB"/>
    <w:rsid w:val="01526291"/>
    <w:rsid w:val="0152DE6D"/>
    <w:rsid w:val="0167848C"/>
    <w:rsid w:val="016DA37E"/>
    <w:rsid w:val="016E2D30"/>
    <w:rsid w:val="016F983F"/>
    <w:rsid w:val="017BFF0C"/>
    <w:rsid w:val="01807986"/>
    <w:rsid w:val="018DC60E"/>
    <w:rsid w:val="019224A6"/>
    <w:rsid w:val="019B965D"/>
    <w:rsid w:val="019D07C5"/>
    <w:rsid w:val="01A288A7"/>
    <w:rsid w:val="01B79C5A"/>
    <w:rsid w:val="01BD31EB"/>
    <w:rsid w:val="01DAE08E"/>
    <w:rsid w:val="01E00D4F"/>
    <w:rsid w:val="020A665E"/>
    <w:rsid w:val="02127229"/>
    <w:rsid w:val="0226E92E"/>
    <w:rsid w:val="0233D1E9"/>
    <w:rsid w:val="023BAE8B"/>
    <w:rsid w:val="023E2BFE"/>
    <w:rsid w:val="024A1C1D"/>
    <w:rsid w:val="02554560"/>
    <w:rsid w:val="02561C8D"/>
    <w:rsid w:val="025B8F4A"/>
    <w:rsid w:val="028598DF"/>
    <w:rsid w:val="02967E7F"/>
    <w:rsid w:val="0299F387"/>
    <w:rsid w:val="029B24D5"/>
    <w:rsid w:val="02A15643"/>
    <w:rsid w:val="02B036AB"/>
    <w:rsid w:val="02C544CC"/>
    <w:rsid w:val="02D9B6D8"/>
    <w:rsid w:val="02EEAECE"/>
    <w:rsid w:val="0306ABC9"/>
    <w:rsid w:val="030C7D15"/>
    <w:rsid w:val="0313725B"/>
    <w:rsid w:val="03241579"/>
    <w:rsid w:val="0326474F"/>
    <w:rsid w:val="032A3E56"/>
    <w:rsid w:val="03303B44"/>
    <w:rsid w:val="033964EE"/>
    <w:rsid w:val="034D266A"/>
    <w:rsid w:val="034F08AE"/>
    <w:rsid w:val="034F8D36"/>
    <w:rsid w:val="0365B8FF"/>
    <w:rsid w:val="036FF7B9"/>
    <w:rsid w:val="0370C9C2"/>
    <w:rsid w:val="0381C5FA"/>
    <w:rsid w:val="03857C12"/>
    <w:rsid w:val="0387A7C2"/>
    <w:rsid w:val="03A035A2"/>
    <w:rsid w:val="03B7885E"/>
    <w:rsid w:val="03BE3CD9"/>
    <w:rsid w:val="03BFFD52"/>
    <w:rsid w:val="03C44E94"/>
    <w:rsid w:val="03C9F9B8"/>
    <w:rsid w:val="03D3AD91"/>
    <w:rsid w:val="03DF51F0"/>
    <w:rsid w:val="03E3637A"/>
    <w:rsid w:val="03E36A24"/>
    <w:rsid w:val="03E9EA89"/>
    <w:rsid w:val="03F9E1BB"/>
    <w:rsid w:val="03FF5573"/>
    <w:rsid w:val="040AE4FE"/>
    <w:rsid w:val="040EA8C9"/>
    <w:rsid w:val="0411F0DE"/>
    <w:rsid w:val="041D1E45"/>
    <w:rsid w:val="0421F733"/>
    <w:rsid w:val="0423EACF"/>
    <w:rsid w:val="043C4B22"/>
    <w:rsid w:val="04408C0E"/>
    <w:rsid w:val="04474EFF"/>
    <w:rsid w:val="04592016"/>
    <w:rsid w:val="0463FD92"/>
    <w:rsid w:val="04778005"/>
    <w:rsid w:val="047B71C2"/>
    <w:rsid w:val="047F7E26"/>
    <w:rsid w:val="04839736"/>
    <w:rsid w:val="0487967A"/>
    <w:rsid w:val="048A7F2F"/>
    <w:rsid w:val="04987846"/>
    <w:rsid w:val="049CA53C"/>
    <w:rsid w:val="04BC7865"/>
    <w:rsid w:val="04C0700F"/>
    <w:rsid w:val="04C25453"/>
    <w:rsid w:val="04CFAB11"/>
    <w:rsid w:val="04CFB441"/>
    <w:rsid w:val="04D855DB"/>
    <w:rsid w:val="04D96667"/>
    <w:rsid w:val="04E42766"/>
    <w:rsid w:val="04E5F79F"/>
    <w:rsid w:val="04F3AFB7"/>
    <w:rsid w:val="04F42C24"/>
    <w:rsid w:val="0501DDF4"/>
    <w:rsid w:val="0513D2B6"/>
    <w:rsid w:val="051C7329"/>
    <w:rsid w:val="051F4500"/>
    <w:rsid w:val="0520F793"/>
    <w:rsid w:val="052ADD7B"/>
    <w:rsid w:val="0550F38A"/>
    <w:rsid w:val="0554A8EE"/>
    <w:rsid w:val="05551206"/>
    <w:rsid w:val="05682AF5"/>
    <w:rsid w:val="05687D45"/>
    <w:rsid w:val="056BF571"/>
    <w:rsid w:val="057B0A39"/>
    <w:rsid w:val="058900E0"/>
    <w:rsid w:val="058D369D"/>
    <w:rsid w:val="058DC496"/>
    <w:rsid w:val="058E6500"/>
    <w:rsid w:val="0595284A"/>
    <w:rsid w:val="059CD9FA"/>
    <w:rsid w:val="05A214E7"/>
    <w:rsid w:val="05A2481F"/>
    <w:rsid w:val="05AC88D9"/>
    <w:rsid w:val="05B0B9B3"/>
    <w:rsid w:val="05B8EEA6"/>
    <w:rsid w:val="05F5F8EB"/>
    <w:rsid w:val="05FBB055"/>
    <w:rsid w:val="06036EDB"/>
    <w:rsid w:val="06060389"/>
    <w:rsid w:val="0606ECD7"/>
    <w:rsid w:val="06182E7F"/>
    <w:rsid w:val="06303041"/>
    <w:rsid w:val="06338AC2"/>
    <w:rsid w:val="0635043D"/>
    <w:rsid w:val="063BE637"/>
    <w:rsid w:val="06411359"/>
    <w:rsid w:val="06489F39"/>
    <w:rsid w:val="064A636D"/>
    <w:rsid w:val="06542197"/>
    <w:rsid w:val="0658A796"/>
    <w:rsid w:val="06743FE5"/>
    <w:rsid w:val="0676223A"/>
    <w:rsid w:val="06774D11"/>
    <w:rsid w:val="067A3085"/>
    <w:rsid w:val="0686F7EC"/>
    <w:rsid w:val="06939CFC"/>
    <w:rsid w:val="0699CB40"/>
    <w:rsid w:val="069DAE55"/>
    <w:rsid w:val="06B9871B"/>
    <w:rsid w:val="06BE3487"/>
    <w:rsid w:val="06C18376"/>
    <w:rsid w:val="06FE5B23"/>
    <w:rsid w:val="0708DB26"/>
    <w:rsid w:val="07093D8C"/>
    <w:rsid w:val="07149DAE"/>
    <w:rsid w:val="072293F3"/>
    <w:rsid w:val="07244B0A"/>
    <w:rsid w:val="07409D3A"/>
    <w:rsid w:val="0744E38E"/>
    <w:rsid w:val="074A7EA4"/>
    <w:rsid w:val="074F49A9"/>
    <w:rsid w:val="07583ED8"/>
    <w:rsid w:val="07678E03"/>
    <w:rsid w:val="076DDDE1"/>
    <w:rsid w:val="076EDFE7"/>
    <w:rsid w:val="0783A7CE"/>
    <w:rsid w:val="0785E9DE"/>
    <w:rsid w:val="078918B4"/>
    <w:rsid w:val="0791000F"/>
    <w:rsid w:val="07A9E073"/>
    <w:rsid w:val="07B8BD07"/>
    <w:rsid w:val="07C1360F"/>
    <w:rsid w:val="07CD4205"/>
    <w:rsid w:val="07DA61B8"/>
    <w:rsid w:val="07FD0E89"/>
    <w:rsid w:val="080212DE"/>
    <w:rsid w:val="080559C0"/>
    <w:rsid w:val="080DF675"/>
    <w:rsid w:val="081FDF4A"/>
    <w:rsid w:val="08364478"/>
    <w:rsid w:val="08384607"/>
    <w:rsid w:val="08419912"/>
    <w:rsid w:val="0841CE75"/>
    <w:rsid w:val="084559D1"/>
    <w:rsid w:val="08626C1B"/>
    <w:rsid w:val="0867767C"/>
    <w:rsid w:val="086A79FD"/>
    <w:rsid w:val="08732CF3"/>
    <w:rsid w:val="088202DD"/>
    <w:rsid w:val="0884580A"/>
    <w:rsid w:val="088F99B6"/>
    <w:rsid w:val="0892677E"/>
    <w:rsid w:val="08AAF958"/>
    <w:rsid w:val="08B43231"/>
    <w:rsid w:val="08C37E40"/>
    <w:rsid w:val="08C61B5E"/>
    <w:rsid w:val="08C9089F"/>
    <w:rsid w:val="08D02DCA"/>
    <w:rsid w:val="08E83EE5"/>
    <w:rsid w:val="08F9AEE0"/>
    <w:rsid w:val="09148BC4"/>
    <w:rsid w:val="091F782F"/>
    <w:rsid w:val="0938C57B"/>
    <w:rsid w:val="095734A3"/>
    <w:rsid w:val="09607B42"/>
    <w:rsid w:val="09743442"/>
    <w:rsid w:val="0978A2DB"/>
    <w:rsid w:val="097B8AA9"/>
    <w:rsid w:val="097F7D3F"/>
    <w:rsid w:val="09A0A11B"/>
    <w:rsid w:val="09B3BCCE"/>
    <w:rsid w:val="09BE10F7"/>
    <w:rsid w:val="09C125E7"/>
    <w:rsid w:val="09CADDB6"/>
    <w:rsid w:val="09CCCC17"/>
    <w:rsid w:val="09D3CE32"/>
    <w:rsid w:val="09F19918"/>
    <w:rsid w:val="09F213AA"/>
    <w:rsid w:val="09F66118"/>
    <w:rsid w:val="09F6B9E9"/>
    <w:rsid w:val="09FCA5C1"/>
    <w:rsid w:val="0A0237B0"/>
    <w:rsid w:val="0A1136CE"/>
    <w:rsid w:val="0A114A8A"/>
    <w:rsid w:val="0A120798"/>
    <w:rsid w:val="0A27FB0F"/>
    <w:rsid w:val="0A2B5871"/>
    <w:rsid w:val="0A3AB0E5"/>
    <w:rsid w:val="0A52B91A"/>
    <w:rsid w:val="0A7D71F8"/>
    <w:rsid w:val="0A7FF9FC"/>
    <w:rsid w:val="0A8AF79E"/>
    <w:rsid w:val="0A9295D2"/>
    <w:rsid w:val="0A97FC93"/>
    <w:rsid w:val="0A98ADA9"/>
    <w:rsid w:val="0A9BBA79"/>
    <w:rsid w:val="0AC42C12"/>
    <w:rsid w:val="0AD6723F"/>
    <w:rsid w:val="0ADA976F"/>
    <w:rsid w:val="0AF30504"/>
    <w:rsid w:val="0AF64A6F"/>
    <w:rsid w:val="0B000B06"/>
    <w:rsid w:val="0B00688D"/>
    <w:rsid w:val="0B04ED7E"/>
    <w:rsid w:val="0B0F1717"/>
    <w:rsid w:val="0B1FA7FB"/>
    <w:rsid w:val="0B2FDB11"/>
    <w:rsid w:val="0B3195D7"/>
    <w:rsid w:val="0B3BD04F"/>
    <w:rsid w:val="0B48CEC7"/>
    <w:rsid w:val="0B4A02A0"/>
    <w:rsid w:val="0B52A70C"/>
    <w:rsid w:val="0B56BF14"/>
    <w:rsid w:val="0B713711"/>
    <w:rsid w:val="0B722E0D"/>
    <w:rsid w:val="0B760A69"/>
    <w:rsid w:val="0B76FE71"/>
    <w:rsid w:val="0B79AD75"/>
    <w:rsid w:val="0B8FDF88"/>
    <w:rsid w:val="0BA14C0B"/>
    <w:rsid w:val="0BBA54FE"/>
    <w:rsid w:val="0BBEAC1B"/>
    <w:rsid w:val="0BD02BB8"/>
    <w:rsid w:val="0BF248B9"/>
    <w:rsid w:val="0BFF7AD2"/>
    <w:rsid w:val="0C0C5754"/>
    <w:rsid w:val="0C105DDB"/>
    <w:rsid w:val="0C14DC4E"/>
    <w:rsid w:val="0C22E048"/>
    <w:rsid w:val="0C250B57"/>
    <w:rsid w:val="0C34566F"/>
    <w:rsid w:val="0C3944BA"/>
    <w:rsid w:val="0C3CFA84"/>
    <w:rsid w:val="0C44ADC0"/>
    <w:rsid w:val="0C47E4A3"/>
    <w:rsid w:val="0C66C65D"/>
    <w:rsid w:val="0C6A39F2"/>
    <w:rsid w:val="0C6ACAA4"/>
    <w:rsid w:val="0C7375AB"/>
    <w:rsid w:val="0C81BE90"/>
    <w:rsid w:val="0C8F4646"/>
    <w:rsid w:val="0C9BA6BA"/>
    <w:rsid w:val="0CAF69B0"/>
    <w:rsid w:val="0CBACF61"/>
    <w:rsid w:val="0CBEA5FB"/>
    <w:rsid w:val="0CC36756"/>
    <w:rsid w:val="0CDF097C"/>
    <w:rsid w:val="0CE47304"/>
    <w:rsid w:val="0CFF6AED"/>
    <w:rsid w:val="0CFFF5A4"/>
    <w:rsid w:val="0D0F47D2"/>
    <w:rsid w:val="0D189ED9"/>
    <w:rsid w:val="0D339B07"/>
    <w:rsid w:val="0D39BBDA"/>
    <w:rsid w:val="0D3D6482"/>
    <w:rsid w:val="0D3EF501"/>
    <w:rsid w:val="0D46A03E"/>
    <w:rsid w:val="0D4E0E62"/>
    <w:rsid w:val="0D4F2D17"/>
    <w:rsid w:val="0D5180A3"/>
    <w:rsid w:val="0D6DBBA5"/>
    <w:rsid w:val="0D70CAC2"/>
    <w:rsid w:val="0D7532AF"/>
    <w:rsid w:val="0D791E0A"/>
    <w:rsid w:val="0D79C2E3"/>
    <w:rsid w:val="0D807FEB"/>
    <w:rsid w:val="0D8A6A82"/>
    <w:rsid w:val="0D8C1471"/>
    <w:rsid w:val="0D9ED708"/>
    <w:rsid w:val="0DB48C1B"/>
    <w:rsid w:val="0DBFC55B"/>
    <w:rsid w:val="0DD26E2A"/>
    <w:rsid w:val="0DDC087E"/>
    <w:rsid w:val="0DDF273F"/>
    <w:rsid w:val="0DEA63AF"/>
    <w:rsid w:val="0DF15632"/>
    <w:rsid w:val="0DF30575"/>
    <w:rsid w:val="0E0B3C3D"/>
    <w:rsid w:val="0E0BD218"/>
    <w:rsid w:val="0E17C245"/>
    <w:rsid w:val="0E1E68C6"/>
    <w:rsid w:val="0E1F3BA9"/>
    <w:rsid w:val="0E25B0F1"/>
    <w:rsid w:val="0E2D8C07"/>
    <w:rsid w:val="0E2E67F0"/>
    <w:rsid w:val="0E312606"/>
    <w:rsid w:val="0E3FB558"/>
    <w:rsid w:val="0E449D9E"/>
    <w:rsid w:val="0E4C5F94"/>
    <w:rsid w:val="0E4D95BA"/>
    <w:rsid w:val="0E5525FC"/>
    <w:rsid w:val="0E6370A4"/>
    <w:rsid w:val="0E64306E"/>
    <w:rsid w:val="0E6768FF"/>
    <w:rsid w:val="0E713AE4"/>
    <w:rsid w:val="0E73CF42"/>
    <w:rsid w:val="0E83895C"/>
    <w:rsid w:val="0E85B1DF"/>
    <w:rsid w:val="0E94EE5A"/>
    <w:rsid w:val="0E9CB208"/>
    <w:rsid w:val="0E9D56DB"/>
    <w:rsid w:val="0E9E9B21"/>
    <w:rsid w:val="0EB0ADC0"/>
    <w:rsid w:val="0EB0BF2F"/>
    <w:rsid w:val="0EBD502A"/>
    <w:rsid w:val="0EC945B4"/>
    <w:rsid w:val="0ECA1FBF"/>
    <w:rsid w:val="0ECFC7AD"/>
    <w:rsid w:val="0ED3DCDC"/>
    <w:rsid w:val="0ED4997F"/>
    <w:rsid w:val="0EE1CBA8"/>
    <w:rsid w:val="0EF50118"/>
    <w:rsid w:val="0F0AB24E"/>
    <w:rsid w:val="0F153577"/>
    <w:rsid w:val="0F1AE469"/>
    <w:rsid w:val="0F2331F7"/>
    <w:rsid w:val="0F2D4038"/>
    <w:rsid w:val="0F371B94"/>
    <w:rsid w:val="0F429D4B"/>
    <w:rsid w:val="0F51DF39"/>
    <w:rsid w:val="0F6B21F0"/>
    <w:rsid w:val="0F6B6041"/>
    <w:rsid w:val="0F6E3E8B"/>
    <w:rsid w:val="0F747C6E"/>
    <w:rsid w:val="0F7AF8BB"/>
    <w:rsid w:val="0F7C694C"/>
    <w:rsid w:val="0F95F29A"/>
    <w:rsid w:val="0F9AC8C5"/>
    <w:rsid w:val="0F9E789D"/>
    <w:rsid w:val="0FB7C673"/>
    <w:rsid w:val="0FDFCC3D"/>
    <w:rsid w:val="0FED848A"/>
    <w:rsid w:val="0FF8C55A"/>
    <w:rsid w:val="0FFB3100"/>
    <w:rsid w:val="100874A7"/>
    <w:rsid w:val="1011EDB7"/>
    <w:rsid w:val="1029A1A0"/>
    <w:rsid w:val="10451BC6"/>
    <w:rsid w:val="104C7057"/>
    <w:rsid w:val="104CCE06"/>
    <w:rsid w:val="105A74B4"/>
    <w:rsid w:val="105E2789"/>
    <w:rsid w:val="106439E9"/>
    <w:rsid w:val="10727303"/>
    <w:rsid w:val="1074E476"/>
    <w:rsid w:val="107E4100"/>
    <w:rsid w:val="107F63A7"/>
    <w:rsid w:val="10809554"/>
    <w:rsid w:val="10848BC0"/>
    <w:rsid w:val="109E8826"/>
    <w:rsid w:val="10AA5BFA"/>
    <w:rsid w:val="10B0CF90"/>
    <w:rsid w:val="10B737FF"/>
    <w:rsid w:val="10B82AD0"/>
    <w:rsid w:val="10BF9E07"/>
    <w:rsid w:val="10C964EC"/>
    <w:rsid w:val="10CACDA2"/>
    <w:rsid w:val="10CE6E75"/>
    <w:rsid w:val="10D07ED2"/>
    <w:rsid w:val="10D6038F"/>
    <w:rsid w:val="10DE9947"/>
    <w:rsid w:val="10E2E752"/>
    <w:rsid w:val="10E8EFE1"/>
    <w:rsid w:val="10EBAF7A"/>
    <w:rsid w:val="1101D859"/>
    <w:rsid w:val="11079E3D"/>
    <w:rsid w:val="1110C058"/>
    <w:rsid w:val="1115DDE0"/>
    <w:rsid w:val="1119287F"/>
    <w:rsid w:val="11273A95"/>
    <w:rsid w:val="113441B7"/>
    <w:rsid w:val="11419544"/>
    <w:rsid w:val="114976AA"/>
    <w:rsid w:val="114DE3F7"/>
    <w:rsid w:val="11513EDC"/>
    <w:rsid w:val="116E3B65"/>
    <w:rsid w:val="1172D0B1"/>
    <w:rsid w:val="11830223"/>
    <w:rsid w:val="118B51E0"/>
    <w:rsid w:val="118C6E78"/>
    <w:rsid w:val="119708A4"/>
    <w:rsid w:val="119FCD60"/>
    <w:rsid w:val="11AA4845"/>
    <w:rsid w:val="11AF392D"/>
    <w:rsid w:val="11BA630D"/>
    <w:rsid w:val="11BD5B86"/>
    <w:rsid w:val="11C337F9"/>
    <w:rsid w:val="11C43A30"/>
    <w:rsid w:val="11C81B41"/>
    <w:rsid w:val="11C98580"/>
    <w:rsid w:val="11DAF206"/>
    <w:rsid w:val="11DBD9A7"/>
    <w:rsid w:val="11FA4E7A"/>
    <w:rsid w:val="11FE2821"/>
    <w:rsid w:val="12096083"/>
    <w:rsid w:val="120F18B9"/>
    <w:rsid w:val="12192654"/>
    <w:rsid w:val="121C3BE3"/>
    <w:rsid w:val="12301861"/>
    <w:rsid w:val="1236F408"/>
    <w:rsid w:val="124FB51F"/>
    <w:rsid w:val="12510989"/>
    <w:rsid w:val="125F478E"/>
    <w:rsid w:val="1263CD5B"/>
    <w:rsid w:val="1264E486"/>
    <w:rsid w:val="1268B85C"/>
    <w:rsid w:val="126DE888"/>
    <w:rsid w:val="127517E2"/>
    <w:rsid w:val="127B8A8E"/>
    <w:rsid w:val="128030E8"/>
    <w:rsid w:val="1285C69D"/>
    <w:rsid w:val="129BF989"/>
    <w:rsid w:val="12ADC46F"/>
    <w:rsid w:val="12AE4D2B"/>
    <w:rsid w:val="12B070B1"/>
    <w:rsid w:val="12B0E560"/>
    <w:rsid w:val="12C08936"/>
    <w:rsid w:val="12D4587F"/>
    <w:rsid w:val="12DA9E9D"/>
    <w:rsid w:val="12DCA0E2"/>
    <w:rsid w:val="12E1820D"/>
    <w:rsid w:val="12E9B458"/>
    <w:rsid w:val="12EB03B5"/>
    <w:rsid w:val="130554DC"/>
    <w:rsid w:val="1315A53F"/>
    <w:rsid w:val="131CB266"/>
    <w:rsid w:val="1322EC88"/>
    <w:rsid w:val="13290C4D"/>
    <w:rsid w:val="132B99D5"/>
    <w:rsid w:val="135310E0"/>
    <w:rsid w:val="135B54CA"/>
    <w:rsid w:val="1361EA4D"/>
    <w:rsid w:val="1365A677"/>
    <w:rsid w:val="1383471B"/>
    <w:rsid w:val="13ACB51A"/>
    <w:rsid w:val="13C36E94"/>
    <w:rsid w:val="13C3FBFD"/>
    <w:rsid w:val="13C707A3"/>
    <w:rsid w:val="13C93C50"/>
    <w:rsid w:val="13D09223"/>
    <w:rsid w:val="13D5E2AE"/>
    <w:rsid w:val="13D7448C"/>
    <w:rsid w:val="13DDB177"/>
    <w:rsid w:val="13FE6886"/>
    <w:rsid w:val="1405C397"/>
    <w:rsid w:val="140757F2"/>
    <w:rsid w:val="1416CA15"/>
    <w:rsid w:val="14185EB0"/>
    <w:rsid w:val="142196FE"/>
    <w:rsid w:val="1424290F"/>
    <w:rsid w:val="142F2878"/>
    <w:rsid w:val="14392343"/>
    <w:rsid w:val="14470861"/>
    <w:rsid w:val="145316A6"/>
    <w:rsid w:val="145EB979"/>
    <w:rsid w:val="146FF940"/>
    <w:rsid w:val="14711E7F"/>
    <w:rsid w:val="148A8973"/>
    <w:rsid w:val="14AD3112"/>
    <w:rsid w:val="14B4394F"/>
    <w:rsid w:val="14B44DD7"/>
    <w:rsid w:val="14B7AF21"/>
    <w:rsid w:val="14BA87AB"/>
    <w:rsid w:val="14BB3612"/>
    <w:rsid w:val="14BBD90D"/>
    <w:rsid w:val="14BC47E5"/>
    <w:rsid w:val="14CCA45C"/>
    <w:rsid w:val="14D75E93"/>
    <w:rsid w:val="14E2B295"/>
    <w:rsid w:val="14F9989D"/>
    <w:rsid w:val="1500C5CB"/>
    <w:rsid w:val="15059639"/>
    <w:rsid w:val="1506C6E7"/>
    <w:rsid w:val="15356634"/>
    <w:rsid w:val="1537DBFD"/>
    <w:rsid w:val="154736CC"/>
    <w:rsid w:val="1548E87D"/>
    <w:rsid w:val="155069C2"/>
    <w:rsid w:val="155121C2"/>
    <w:rsid w:val="155135BC"/>
    <w:rsid w:val="15589464"/>
    <w:rsid w:val="1558E86A"/>
    <w:rsid w:val="155BC983"/>
    <w:rsid w:val="15628584"/>
    <w:rsid w:val="1562FA77"/>
    <w:rsid w:val="156E1900"/>
    <w:rsid w:val="156FC024"/>
    <w:rsid w:val="157285CF"/>
    <w:rsid w:val="157411BE"/>
    <w:rsid w:val="1576BED3"/>
    <w:rsid w:val="1578CCD9"/>
    <w:rsid w:val="1589C85B"/>
    <w:rsid w:val="159C8548"/>
    <w:rsid w:val="15B3399A"/>
    <w:rsid w:val="15B7E40C"/>
    <w:rsid w:val="15D512BE"/>
    <w:rsid w:val="15D51C82"/>
    <w:rsid w:val="15E97874"/>
    <w:rsid w:val="15F38FC0"/>
    <w:rsid w:val="160D7277"/>
    <w:rsid w:val="161A995E"/>
    <w:rsid w:val="161C5D78"/>
    <w:rsid w:val="16203A7C"/>
    <w:rsid w:val="1621A8CA"/>
    <w:rsid w:val="16256324"/>
    <w:rsid w:val="1638FDDA"/>
    <w:rsid w:val="163CA2C5"/>
    <w:rsid w:val="164D77BB"/>
    <w:rsid w:val="164FB4EC"/>
    <w:rsid w:val="166874BD"/>
    <w:rsid w:val="166AC3E3"/>
    <w:rsid w:val="166FFF88"/>
    <w:rsid w:val="1677C11E"/>
    <w:rsid w:val="167CC327"/>
    <w:rsid w:val="16812F3B"/>
    <w:rsid w:val="1682B5C0"/>
    <w:rsid w:val="1683D68E"/>
    <w:rsid w:val="168584A4"/>
    <w:rsid w:val="168B998A"/>
    <w:rsid w:val="168DAF22"/>
    <w:rsid w:val="169864AA"/>
    <w:rsid w:val="16B9F4CD"/>
    <w:rsid w:val="16D4E420"/>
    <w:rsid w:val="16D657EA"/>
    <w:rsid w:val="16E17496"/>
    <w:rsid w:val="16FEF2B5"/>
    <w:rsid w:val="17235381"/>
    <w:rsid w:val="1725D8EA"/>
    <w:rsid w:val="173855A9"/>
    <w:rsid w:val="173BFCC6"/>
    <w:rsid w:val="174B0201"/>
    <w:rsid w:val="17538258"/>
    <w:rsid w:val="176E3974"/>
    <w:rsid w:val="17795D7C"/>
    <w:rsid w:val="177F454B"/>
    <w:rsid w:val="1780BF5E"/>
    <w:rsid w:val="17827BEF"/>
    <w:rsid w:val="17855BD7"/>
    <w:rsid w:val="178F5AD0"/>
    <w:rsid w:val="1792C85D"/>
    <w:rsid w:val="17A04D3C"/>
    <w:rsid w:val="17AEC94D"/>
    <w:rsid w:val="17B0F7B2"/>
    <w:rsid w:val="17B22589"/>
    <w:rsid w:val="17B6A3FB"/>
    <w:rsid w:val="17C7431C"/>
    <w:rsid w:val="17E1E7E6"/>
    <w:rsid w:val="17EF4219"/>
    <w:rsid w:val="18069444"/>
    <w:rsid w:val="1811DB11"/>
    <w:rsid w:val="18142CE8"/>
    <w:rsid w:val="1816D317"/>
    <w:rsid w:val="181ACD39"/>
    <w:rsid w:val="1820E345"/>
    <w:rsid w:val="1827EE93"/>
    <w:rsid w:val="1827F9BA"/>
    <w:rsid w:val="1839FA38"/>
    <w:rsid w:val="186983E6"/>
    <w:rsid w:val="186B5EFD"/>
    <w:rsid w:val="18702F1A"/>
    <w:rsid w:val="18726629"/>
    <w:rsid w:val="187B2F3A"/>
    <w:rsid w:val="187CAE7F"/>
    <w:rsid w:val="1881C5B6"/>
    <w:rsid w:val="18853F1B"/>
    <w:rsid w:val="1888D67E"/>
    <w:rsid w:val="188C0DBB"/>
    <w:rsid w:val="1890AEA3"/>
    <w:rsid w:val="18ADA972"/>
    <w:rsid w:val="18B4463B"/>
    <w:rsid w:val="18BA2441"/>
    <w:rsid w:val="18D5E06A"/>
    <w:rsid w:val="18E544AD"/>
    <w:rsid w:val="18EADA5C"/>
    <w:rsid w:val="18FA3162"/>
    <w:rsid w:val="190D7D6A"/>
    <w:rsid w:val="19260C4A"/>
    <w:rsid w:val="1938E99F"/>
    <w:rsid w:val="194786BE"/>
    <w:rsid w:val="194BAAE2"/>
    <w:rsid w:val="196A1179"/>
    <w:rsid w:val="196E8215"/>
    <w:rsid w:val="19716056"/>
    <w:rsid w:val="1976FAF1"/>
    <w:rsid w:val="1979B86C"/>
    <w:rsid w:val="1981EAB8"/>
    <w:rsid w:val="1987D643"/>
    <w:rsid w:val="1994A74D"/>
    <w:rsid w:val="1995D7BE"/>
    <w:rsid w:val="19968F86"/>
    <w:rsid w:val="19A81BCC"/>
    <w:rsid w:val="19B45C16"/>
    <w:rsid w:val="19CC6FF1"/>
    <w:rsid w:val="19D5B774"/>
    <w:rsid w:val="19E9EB4A"/>
    <w:rsid w:val="19EEAA0C"/>
    <w:rsid w:val="19F8163E"/>
    <w:rsid w:val="19FBEFC6"/>
    <w:rsid w:val="1A10368F"/>
    <w:rsid w:val="1A211852"/>
    <w:rsid w:val="1A228857"/>
    <w:rsid w:val="1A313E0E"/>
    <w:rsid w:val="1A47F303"/>
    <w:rsid w:val="1A4ED878"/>
    <w:rsid w:val="1A63A902"/>
    <w:rsid w:val="1A649F33"/>
    <w:rsid w:val="1A6D58A7"/>
    <w:rsid w:val="1A733540"/>
    <w:rsid w:val="1A74CE11"/>
    <w:rsid w:val="1A82F034"/>
    <w:rsid w:val="1A870511"/>
    <w:rsid w:val="1A9EACD2"/>
    <w:rsid w:val="1A9FAC33"/>
    <w:rsid w:val="1ABD877F"/>
    <w:rsid w:val="1ACE77D4"/>
    <w:rsid w:val="1ADDA895"/>
    <w:rsid w:val="1ADE2F57"/>
    <w:rsid w:val="1AE0E39A"/>
    <w:rsid w:val="1AE334F0"/>
    <w:rsid w:val="1AE37C54"/>
    <w:rsid w:val="1AE4C216"/>
    <w:rsid w:val="1B1528FA"/>
    <w:rsid w:val="1B311019"/>
    <w:rsid w:val="1B36FDFD"/>
    <w:rsid w:val="1B408FDD"/>
    <w:rsid w:val="1B4EFE3F"/>
    <w:rsid w:val="1B70B85C"/>
    <w:rsid w:val="1B714027"/>
    <w:rsid w:val="1B839310"/>
    <w:rsid w:val="1B8C70BE"/>
    <w:rsid w:val="1B9CD2A2"/>
    <w:rsid w:val="1BA103C3"/>
    <w:rsid w:val="1BA49A33"/>
    <w:rsid w:val="1BA84EE0"/>
    <w:rsid w:val="1BBA5084"/>
    <w:rsid w:val="1BBB767D"/>
    <w:rsid w:val="1BC54570"/>
    <w:rsid w:val="1BCE2B4F"/>
    <w:rsid w:val="1BD13E5F"/>
    <w:rsid w:val="1BD4F0DA"/>
    <w:rsid w:val="1BED70A2"/>
    <w:rsid w:val="1C114047"/>
    <w:rsid w:val="1C1A0EA6"/>
    <w:rsid w:val="1C227B1E"/>
    <w:rsid w:val="1C273CE7"/>
    <w:rsid w:val="1C29F8C9"/>
    <w:rsid w:val="1C431C3C"/>
    <w:rsid w:val="1C45B70C"/>
    <w:rsid w:val="1C4FCE7B"/>
    <w:rsid w:val="1C5A7E95"/>
    <w:rsid w:val="1C615081"/>
    <w:rsid w:val="1C63E68F"/>
    <w:rsid w:val="1C6C11FC"/>
    <w:rsid w:val="1C73F718"/>
    <w:rsid w:val="1C8AB347"/>
    <w:rsid w:val="1C8B1960"/>
    <w:rsid w:val="1C8D8E9E"/>
    <w:rsid w:val="1CA0FE2D"/>
    <w:rsid w:val="1CA5C206"/>
    <w:rsid w:val="1CAF30EA"/>
    <w:rsid w:val="1CB43CB6"/>
    <w:rsid w:val="1CB85244"/>
    <w:rsid w:val="1CBD39EF"/>
    <w:rsid w:val="1CBD872D"/>
    <w:rsid w:val="1CC62A67"/>
    <w:rsid w:val="1CC6BABF"/>
    <w:rsid w:val="1CD4AE62"/>
    <w:rsid w:val="1CD4FE64"/>
    <w:rsid w:val="1CEA3551"/>
    <w:rsid w:val="1CEBB085"/>
    <w:rsid w:val="1CEC0200"/>
    <w:rsid w:val="1CF45680"/>
    <w:rsid w:val="1CFFC62D"/>
    <w:rsid w:val="1CFFF517"/>
    <w:rsid w:val="1D06A789"/>
    <w:rsid w:val="1D0CED64"/>
    <w:rsid w:val="1D0E4EE6"/>
    <w:rsid w:val="1D133B23"/>
    <w:rsid w:val="1D180F81"/>
    <w:rsid w:val="1D18C262"/>
    <w:rsid w:val="1D1A51AB"/>
    <w:rsid w:val="1D1CF818"/>
    <w:rsid w:val="1D2274AE"/>
    <w:rsid w:val="1D257AA3"/>
    <w:rsid w:val="1D3160A5"/>
    <w:rsid w:val="1D32D1AD"/>
    <w:rsid w:val="1D3EFD1C"/>
    <w:rsid w:val="1D6EDA4D"/>
    <w:rsid w:val="1D71BF12"/>
    <w:rsid w:val="1D77C78D"/>
    <w:rsid w:val="1D7FE4AD"/>
    <w:rsid w:val="1D86CC94"/>
    <w:rsid w:val="1DAE4A8C"/>
    <w:rsid w:val="1DB269E9"/>
    <w:rsid w:val="1DBEBAFF"/>
    <w:rsid w:val="1DC2FBBF"/>
    <w:rsid w:val="1DC3E862"/>
    <w:rsid w:val="1DC568B5"/>
    <w:rsid w:val="1DCF66B4"/>
    <w:rsid w:val="1DDA3AAA"/>
    <w:rsid w:val="1DFD5D82"/>
    <w:rsid w:val="1E0780EC"/>
    <w:rsid w:val="1E0BA4D1"/>
    <w:rsid w:val="1E1C6E49"/>
    <w:rsid w:val="1E1F96B6"/>
    <w:rsid w:val="1E3B970A"/>
    <w:rsid w:val="1E4D7FC9"/>
    <w:rsid w:val="1E4DF395"/>
    <w:rsid w:val="1E4E7FA0"/>
    <w:rsid w:val="1E5B2D73"/>
    <w:rsid w:val="1E6BD0CA"/>
    <w:rsid w:val="1E71C26E"/>
    <w:rsid w:val="1E8D80D7"/>
    <w:rsid w:val="1E957FC7"/>
    <w:rsid w:val="1E985B42"/>
    <w:rsid w:val="1E9C8883"/>
    <w:rsid w:val="1E9F9679"/>
    <w:rsid w:val="1EA34906"/>
    <w:rsid w:val="1EABFD66"/>
    <w:rsid w:val="1EB483AB"/>
    <w:rsid w:val="1EB8C879"/>
    <w:rsid w:val="1ECA0FD0"/>
    <w:rsid w:val="1EE1080A"/>
    <w:rsid w:val="1EE3C37C"/>
    <w:rsid w:val="1EECE341"/>
    <w:rsid w:val="1EF1AC7B"/>
    <w:rsid w:val="1EF57A7B"/>
    <w:rsid w:val="1EF64DF3"/>
    <w:rsid w:val="1F02CBD4"/>
    <w:rsid w:val="1F11FA9C"/>
    <w:rsid w:val="1F28E4C8"/>
    <w:rsid w:val="1F2B1456"/>
    <w:rsid w:val="1F2B22F9"/>
    <w:rsid w:val="1F3B7DFD"/>
    <w:rsid w:val="1F3EDB08"/>
    <w:rsid w:val="1F41AB55"/>
    <w:rsid w:val="1F4FE669"/>
    <w:rsid w:val="1F54DE66"/>
    <w:rsid w:val="1F5A0FF0"/>
    <w:rsid w:val="1F5C16FA"/>
    <w:rsid w:val="1F5CA3E2"/>
    <w:rsid w:val="1F6A594E"/>
    <w:rsid w:val="1F6D24BC"/>
    <w:rsid w:val="1F828C14"/>
    <w:rsid w:val="1F8B0363"/>
    <w:rsid w:val="1F938294"/>
    <w:rsid w:val="1F989BA7"/>
    <w:rsid w:val="1F9C0909"/>
    <w:rsid w:val="1FA12251"/>
    <w:rsid w:val="1FA5D751"/>
    <w:rsid w:val="1FC5983D"/>
    <w:rsid w:val="1FF0BA95"/>
    <w:rsid w:val="20047CC2"/>
    <w:rsid w:val="20051BC2"/>
    <w:rsid w:val="2011FAFC"/>
    <w:rsid w:val="201BD7CE"/>
    <w:rsid w:val="201E0F22"/>
    <w:rsid w:val="201F5002"/>
    <w:rsid w:val="2029913A"/>
    <w:rsid w:val="2032A89D"/>
    <w:rsid w:val="2035A927"/>
    <w:rsid w:val="2042D799"/>
    <w:rsid w:val="20491CAC"/>
    <w:rsid w:val="20509CB9"/>
    <w:rsid w:val="206E2410"/>
    <w:rsid w:val="20710902"/>
    <w:rsid w:val="20786F1D"/>
    <w:rsid w:val="207E97C7"/>
    <w:rsid w:val="207FB980"/>
    <w:rsid w:val="20AC942D"/>
    <w:rsid w:val="20ADCAFD"/>
    <w:rsid w:val="20D20952"/>
    <w:rsid w:val="20D3C769"/>
    <w:rsid w:val="20D4ABD6"/>
    <w:rsid w:val="20DB6CCA"/>
    <w:rsid w:val="20DDD39A"/>
    <w:rsid w:val="20DF757C"/>
    <w:rsid w:val="20E5799B"/>
    <w:rsid w:val="21118C87"/>
    <w:rsid w:val="2130EE0D"/>
    <w:rsid w:val="21316281"/>
    <w:rsid w:val="21377797"/>
    <w:rsid w:val="21447E34"/>
    <w:rsid w:val="214BB564"/>
    <w:rsid w:val="214C484F"/>
    <w:rsid w:val="214FE41E"/>
    <w:rsid w:val="2154AA76"/>
    <w:rsid w:val="2177330C"/>
    <w:rsid w:val="2178F113"/>
    <w:rsid w:val="217E278E"/>
    <w:rsid w:val="2188035C"/>
    <w:rsid w:val="21893A5F"/>
    <w:rsid w:val="2196E8E0"/>
    <w:rsid w:val="219B1EA2"/>
    <w:rsid w:val="219BFEBA"/>
    <w:rsid w:val="21A0DE32"/>
    <w:rsid w:val="21A737C6"/>
    <w:rsid w:val="21B7551C"/>
    <w:rsid w:val="21BB0184"/>
    <w:rsid w:val="21BDFED4"/>
    <w:rsid w:val="21C3DFE3"/>
    <w:rsid w:val="21C498FB"/>
    <w:rsid w:val="21C7EAFB"/>
    <w:rsid w:val="21D95548"/>
    <w:rsid w:val="21DAD8F6"/>
    <w:rsid w:val="21E213C6"/>
    <w:rsid w:val="220E23AE"/>
    <w:rsid w:val="221CD958"/>
    <w:rsid w:val="221D25A6"/>
    <w:rsid w:val="221F844D"/>
    <w:rsid w:val="22275786"/>
    <w:rsid w:val="222BC38C"/>
    <w:rsid w:val="2237BE77"/>
    <w:rsid w:val="2241053E"/>
    <w:rsid w:val="224657C7"/>
    <w:rsid w:val="226F164C"/>
    <w:rsid w:val="229E7C78"/>
    <w:rsid w:val="22A44B7E"/>
    <w:rsid w:val="22A8D560"/>
    <w:rsid w:val="22DB622B"/>
    <w:rsid w:val="22DBC54D"/>
    <w:rsid w:val="22DC5F07"/>
    <w:rsid w:val="22E028F8"/>
    <w:rsid w:val="22E4537C"/>
    <w:rsid w:val="22E93BF2"/>
    <w:rsid w:val="22EA35CA"/>
    <w:rsid w:val="22EBDEC4"/>
    <w:rsid w:val="22EFDF6C"/>
    <w:rsid w:val="22FCC831"/>
    <w:rsid w:val="2324797C"/>
    <w:rsid w:val="2324EF1E"/>
    <w:rsid w:val="23384EFF"/>
    <w:rsid w:val="233CBC84"/>
    <w:rsid w:val="23453391"/>
    <w:rsid w:val="23691EE8"/>
    <w:rsid w:val="239B4C6D"/>
    <w:rsid w:val="239D59BB"/>
    <w:rsid w:val="23A860EE"/>
    <w:rsid w:val="23A97B8F"/>
    <w:rsid w:val="23BB54AE"/>
    <w:rsid w:val="23C6D49D"/>
    <w:rsid w:val="23DA0E0F"/>
    <w:rsid w:val="23DC7FEB"/>
    <w:rsid w:val="23DED990"/>
    <w:rsid w:val="23E56BBF"/>
    <w:rsid w:val="23F2F814"/>
    <w:rsid w:val="2407B705"/>
    <w:rsid w:val="24121578"/>
    <w:rsid w:val="24192F0F"/>
    <w:rsid w:val="241974A8"/>
    <w:rsid w:val="2419E629"/>
    <w:rsid w:val="24243C56"/>
    <w:rsid w:val="242728BC"/>
    <w:rsid w:val="242754CB"/>
    <w:rsid w:val="242C4F50"/>
    <w:rsid w:val="2430FFD1"/>
    <w:rsid w:val="2431B03E"/>
    <w:rsid w:val="2432E577"/>
    <w:rsid w:val="24510DAD"/>
    <w:rsid w:val="247C46CF"/>
    <w:rsid w:val="248495F2"/>
    <w:rsid w:val="248784E0"/>
    <w:rsid w:val="2489B03C"/>
    <w:rsid w:val="248F8A7A"/>
    <w:rsid w:val="24953FE0"/>
    <w:rsid w:val="2495EF44"/>
    <w:rsid w:val="24983E88"/>
    <w:rsid w:val="24A5FB2B"/>
    <w:rsid w:val="24BC5F2B"/>
    <w:rsid w:val="24BC9364"/>
    <w:rsid w:val="24C55544"/>
    <w:rsid w:val="24CF828B"/>
    <w:rsid w:val="24D576B8"/>
    <w:rsid w:val="24EDDD11"/>
    <w:rsid w:val="24F8FF2A"/>
    <w:rsid w:val="24F99B50"/>
    <w:rsid w:val="24FBB941"/>
    <w:rsid w:val="250AD812"/>
    <w:rsid w:val="250E6F7A"/>
    <w:rsid w:val="251B0EF0"/>
    <w:rsid w:val="25214FF6"/>
    <w:rsid w:val="2522BA81"/>
    <w:rsid w:val="252E7835"/>
    <w:rsid w:val="253147F8"/>
    <w:rsid w:val="254355B8"/>
    <w:rsid w:val="2547439A"/>
    <w:rsid w:val="254897DD"/>
    <w:rsid w:val="254E1C44"/>
    <w:rsid w:val="255077E6"/>
    <w:rsid w:val="25692B8F"/>
    <w:rsid w:val="257D41A8"/>
    <w:rsid w:val="25813C20"/>
    <w:rsid w:val="25852961"/>
    <w:rsid w:val="258EDD56"/>
    <w:rsid w:val="259A647D"/>
    <w:rsid w:val="25BC57DC"/>
    <w:rsid w:val="25BCF4DD"/>
    <w:rsid w:val="25BE6A6E"/>
    <w:rsid w:val="25D997E1"/>
    <w:rsid w:val="25E0E60D"/>
    <w:rsid w:val="25EA1B1F"/>
    <w:rsid w:val="25EE0621"/>
    <w:rsid w:val="25F61CFE"/>
    <w:rsid w:val="25F73F0C"/>
    <w:rsid w:val="2636244C"/>
    <w:rsid w:val="2638F0DC"/>
    <w:rsid w:val="2659057A"/>
    <w:rsid w:val="265CE607"/>
    <w:rsid w:val="266B1B65"/>
    <w:rsid w:val="267CA8D0"/>
    <w:rsid w:val="26890E57"/>
    <w:rsid w:val="2692BA20"/>
    <w:rsid w:val="26A6A873"/>
    <w:rsid w:val="26AA4B1C"/>
    <w:rsid w:val="26BA80EE"/>
    <w:rsid w:val="26C1E220"/>
    <w:rsid w:val="26E5C01C"/>
    <w:rsid w:val="26EBBD4D"/>
    <w:rsid w:val="26EDB789"/>
    <w:rsid w:val="26F2F570"/>
    <w:rsid w:val="26FA9E8E"/>
    <w:rsid w:val="26FABDA4"/>
    <w:rsid w:val="26FBBF38"/>
    <w:rsid w:val="2701E6BD"/>
    <w:rsid w:val="2703D463"/>
    <w:rsid w:val="2709C50D"/>
    <w:rsid w:val="270EAD8E"/>
    <w:rsid w:val="27193A83"/>
    <w:rsid w:val="271F094C"/>
    <w:rsid w:val="2722D6BF"/>
    <w:rsid w:val="27492922"/>
    <w:rsid w:val="276506DE"/>
    <w:rsid w:val="276C88FC"/>
    <w:rsid w:val="2784DA8A"/>
    <w:rsid w:val="278C0DE7"/>
    <w:rsid w:val="2793017B"/>
    <w:rsid w:val="2799B95E"/>
    <w:rsid w:val="279E0874"/>
    <w:rsid w:val="279F7DFA"/>
    <w:rsid w:val="27A5779F"/>
    <w:rsid w:val="27C37386"/>
    <w:rsid w:val="27CB4CF7"/>
    <w:rsid w:val="27D59F9B"/>
    <w:rsid w:val="27EBD412"/>
    <w:rsid w:val="27EF8069"/>
    <w:rsid w:val="27EFF7B9"/>
    <w:rsid w:val="27FD282F"/>
    <w:rsid w:val="27FD55C5"/>
    <w:rsid w:val="2809DFB8"/>
    <w:rsid w:val="282704FC"/>
    <w:rsid w:val="284FA00B"/>
    <w:rsid w:val="2856514F"/>
    <w:rsid w:val="2862E140"/>
    <w:rsid w:val="286450E4"/>
    <w:rsid w:val="286DF139"/>
    <w:rsid w:val="2886DB4D"/>
    <w:rsid w:val="288D3ED3"/>
    <w:rsid w:val="288EC5D1"/>
    <w:rsid w:val="2893CEAA"/>
    <w:rsid w:val="2895D17A"/>
    <w:rsid w:val="2896C8B1"/>
    <w:rsid w:val="28AC820E"/>
    <w:rsid w:val="28B824CB"/>
    <w:rsid w:val="28C123BF"/>
    <w:rsid w:val="28C5B7D0"/>
    <w:rsid w:val="28CC2714"/>
    <w:rsid w:val="28E49A2D"/>
    <w:rsid w:val="2902DAA0"/>
    <w:rsid w:val="2920B265"/>
    <w:rsid w:val="292E05D7"/>
    <w:rsid w:val="29336670"/>
    <w:rsid w:val="29378996"/>
    <w:rsid w:val="294E90E3"/>
    <w:rsid w:val="295234DA"/>
    <w:rsid w:val="295C34FA"/>
    <w:rsid w:val="295FC9D8"/>
    <w:rsid w:val="2967F744"/>
    <w:rsid w:val="2983178F"/>
    <w:rsid w:val="298C9365"/>
    <w:rsid w:val="2992D568"/>
    <w:rsid w:val="2997AECB"/>
    <w:rsid w:val="2998F890"/>
    <w:rsid w:val="29B0D42B"/>
    <w:rsid w:val="29D93C33"/>
    <w:rsid w:val="29DB5194"/>
    <w:rsid w:val="29E44F43"/>
    <w:rsid w:val="2A002198"/>
    <w:rsid w:val="2A021668"/>
    <w:rsid w:val="2A07E098"/>
    <w:rsid w:val="2A11E1A6"/>
    <w:rsid w:val="2A1A5393"/>
    <w:rsid w:val="2A31C799"/>
    <w:rsid w:val="2A3DB820"/>
    <w:rsid w:val="2A3F0BC7"/>
    <w:rsid w:val="2A52E3E3"/>
    <w:rsid w:val="2A6DCB1A"/>
    <w:rsid w:val="2A701BB2"/>
    <w:rsid w:val="2A83EE4A"/>
    <w:rsid w:val="2A91E0A9"/>
    <w:rsid w:val="2A926FD5"/>
    <w:rsid w:val="2A9D3549"/>
    <w:rsid w:val="2AA3E763"/>
    <w:rsid w:val="2AA6E2D8"/>
    <w:rsid w:val="2AB20289"/>
    <w:rsid w:val="2ABC3DCA"/>
    <w:rsid w:val="2AC29EF4"/>
    <w:rsid w:val="2AC51450"/>
    <w:rsid w:val="2AC5D4F6"/>
    <w:rsid w:val="2AC99B66"/>
    <w:rsid w:val="2AD5B611"/>
    <w:rsid w:val="2AD670A7"/>
    <w:rsid w:val="2ADC8F17"/>
    <w:rsid w:val="2AE2BBA1"/>
    <w:rsid w:val="2AE3897D"/>
    <w:rsid w:val="2AE9E39E"/>
    <w:rsid w:val="2AF27F34"/>
    <w:rsid w:val="2B010B0C"/>
    <w:rsid w:val="2B06043F"/>
    <w:rsid w:val="2B459A1D"/>
    <w:rsid w:val="2B5C8062"/>
    <w:rsid w:val="2B608601"/>
    <w:rsid w:val="2B7AE2A6"/>
    <w:rsid w:val="2B7E32BB"/>
    <w:rsid w:val="2BA91E80"/>
    <w:rsid w:val="2BAA34C6"/>
    <w:rsid w:val="2BAF7049"/>
    <w:rsid w:val="2BB0E884"/>
    <w:rsid w:val="2BB3CD68"/>
    <w:rsid w:val="2BBA537C"/>
    <w:rsid w:val="2BCA693E"/>
    <w:rsid w:val="2BCE6973"/>
    <w:rsid w:val="2BD9844B"/>
    <w:rsid w:val="2BE644B3"/>
    <w:rsid w:val="2BF326AC"/>
    <w:rsid w:val="2BF39B4F"/>
    <w:rsid w:val="2BF8914E"/>
    <w:rsid w:val="2C055BAF"/>
    <w:rsid w:val="2C1CC948"/>
    <w:rsid w:val="2C2C3661"/>
    <w:rsid w:val="2C2CA440"/>
    <w:rsid w:val="2C3CD1E5"/>
    <w:rsid w:val="2C481708"/>
    <w:rsid w:val="2C49D3F4"/>
    <w:rsid w:val="2C62DEB8"/>
    <w:rsid w:val="2C632D77"/>
    <w:rsid w:val="2C63C85C"/>
    <w:rsid w:val="2C6653D8"/>
    <w:rsid w:val="2C6D8B61"/>
    <w:rsid w:val="2C775FBC"/>
    <w:rsid w:val="2C933168"/>
    <w:rsid w:val="2C95B47C"/>
    <w:rsid w:val="2CB4F65A"/>
    <w:rsid w:val="2CC20604"/>
    <w:rsid w:val="2CD32395"/>
    <w:rsid w:val="2CD8EC8F"/>
    <w:rsid w:val="2CE8BA2B"/>
    <w:rsid w:val="2CFAD4E3"/>
    <w:rsid w:val="2D110B96"/>
    <w:rsid w:val="2D123C33"/>
    <w:rsid w:val="2D13397E"/>
    <w:rsid w:val="2D1BF0EA"/>
    <w:rsid w:val="2D1D8A66"/>
    <w:rsid w:val="2D37E29A"/>
    <w:rsid w:val="2D397573"/>
    <w:rsid w:val="2D3AA633"/>
    <w:rsid w:val="2D409AE2"/>
    <w:rsid w:val="2D41239C"/>
    <w:rsid w:val="2D465A8A"/>
    <w:rsid w:val="2D46E8A3"/>
    <w:rsid w:val="2D4CDCDD"/>
    <w:rsid w:val="2D5E12C5"/>
    <w:rsid w:val="2D613094"/>
    <w:rsid w:val="2D6640F9"/>
    <w:rsid w:val="2D789586"/>
    <w:rsid w:val="2D78E278"/>
    <w:rsid w:val="2D7AD6DA"/>
    <w:rsid w:val="2D943A68"/>
    <w:rsid w:val="2DA52C6D"/>
    <w:rsid w:val="2DAEFF19"/>
    <w:rsid w:val="2DBEC2E7"/>
    <w:rsid w:val="2DC41741"/>
    <w:rsid w:val="2DC56468"/>
    <w:rsid w:val="2DD855ED"/>
    <w:rsid w:val="2DE2270E"/>
    <w:rsid w:val="2DEBA2FE"/>
    <w:rsid w:val="2DEBDEC4"/>
    <w:rsid w:val="2DF3B8CA"/>
    <w:rsid w:val="2DFDE492"/>
    <w:rsid w:val="2E0AA912"/>
    <w:rsid w:val="2E0B7C24"/>
    <w:rsid w:val="2E0F8811"/>
    <w:rsid w:val="2E1871A5"/>
    <w:rsid w:val="2E1C0B7F"/>
    <w:rsid w:val="2E294E9F"/>
    <w:rsid w:val="2E2DDB9D"/>
    <w:rsid w:val="2E314FF2"/>
    <w:rsid w:val="2E3695AC"/>
    <w:rsid w:val="2E3B6008"/>
    <w:rsid w:val="2E3CD18A"/>
    <w:rsid w:val="2E512DD4"/>
    <w:rsid w:val="2E657215"/>
    <w:rsid w:val="2E6EE532"/>
    <w:rsid w:val="2E86056E"/>
    <w:rsid w:val="2E8F0E36"/>
    <w:rsid w:val="2E92EDAA"/>
    <w:rsid w:val="2EAB4F56"/>
    <w:rsid w:val="2EAE0742"/>
    <w:rsid w:val="2EC88978"/>
    <w:rsid w:val="2EE0DE69"/>
    <w:rsid w:val="2EE22AEB"/>
    <w:rsid w:val="2EE552C9"/>
    <w:rsid w:val="2EFC3063"/>
    <w:rsid w:val="2F01A7B6"/>
    <w:rsid w:val="2F12E34A"/>
    <w:rsid w:val="2F16417F"/>
    <w:rsid w:val="2F3E9257"/>
    <w:rsid w:val="2F49AD40"/>
    <w:rsid w:val="2F527922"/>
    <w:rsid w:val="2F53FE0E"/>
    <w:rsid w:val="2F5A9348"/>
    <w:rsid w:val="2F5F04D3"/>
    <w:rsid w:val="2F695091"/>
    <w:rsid w:val="2F71AC73"/>
    <w:rsid w:val="2F87A536"/>
    <w:rsid w:val="2F8D2CB6"/>
    <w:rsid w:val="2F95C1D5"/>
    <w:rsid w:val="2F96BA9B"/>
    <w:rsid w:val="2F9760C5"/>
    <w:rsid w:val="2FA70FAC"/>
    <w:rsid w:val="2FA78B98"/>
    <w:rsid w:val="2FABA2CC"/>
    <w:rsid w:val="2FC95E05"/>
    <w:rsid w:val="2FCD7403"/>
    <w:rsid w:val="2FD1D375"/>
    <w:rsid w:val="2FE096DD"/>
    <w:rsid w:val="2FEFAC06"/>
    <w:rsid w:val="2FF43530"/>
    <w:rsid w:val="2FF86DAE"/>
    <w:rsid w:val="30029930"/>
    <w:rsid w:val="3017FE9C"/>
    <w:rsid w:val="304824BD"/>
    <w:rsid w:val="304F9C09"/>
    <w:rsid w:val="30565E11"/>
    <w:rsid w:val="307DFB4C"/>
    <w:rsid w:val="30860C1C"/>
    <w:rsid w:val="3097644D"/>
    <w:rsid w:val="30B3FE1E"/>
    <w:rsid w:val="30BCD916"/>
    <w:rsid w:val="30BFD150"/>
    <w:rsid w:val="30C5F130"/>
    <w:rsid w:val="30C67576"/>
    <w:rsid w:val="30D3B9F1"/>
    <w:rsid w:val="30FE8385"/>
    <w:rsid w:val="31077656"/>
    <w:rsid w:val="310D9730"/>
    <w:rsid w:val="311DD9D4"/>
    <w:rsid w:val="312B7F4E"/>
    <w:rsid w:val="313326C6"/>
    <w:rsid w:val="313B2E27"/>
    <w:rsid w:val="313DA85E"/>
    <w:rsid w:val="31465504"/>
    <w:rsid w:val="31604BE4"/>
    <w:rsid w:val="316487D8"/>
    <w:rsid w:val="318CB12C"/>
    <w:rsid w:val="31905404"/>
    <w:rsid w:val="31A5E0E3"/>
    <w:rsid w:val="31A6A3FF"/>
    <w:rsid w:val="31B3CEFD"/>
    <w:rsid w:val="31B7E3AB"/>
    <w:rsid w:val="31C2801B"/>
    <w:rsid w:val="31CE3FB9"/>
    <w:rsid w:val="31CFB328"/>
    <w:rsid w:val="320119DF"/>
    <w:rsid w:val="320437FB"/>
    <w:rsid w:val="320EE90F"/>
    <w:rsid w:val="32117BCD"/>
    <w:rsid w:val="3211BCE7"/>
    <w:rsid w:val="32162465"/>
    <w:rsid w:val="32234C55"/>
    <w:rsid w:val="32249777"/>
    <w:rsid w:val="323FDA47"/>
    <w:rsid w:val="3244CD6B"/>
    <w:rsid w:val="324568D6"/>
    <w:rsid w:val="3258CCD4"/>
    <w:rsid w:val="325CEDD3"/>
    <w:rsid w:val="326EFDCB"/>
    <w:rsid w:val="32777162"/>
    <w:rsid w:val="327ACB6F"/>
    <w:rsid w:val="3280A090"/>
    <w:rsid w:val="328EF25E"/>
    <w:rsid w:val="32C106F7"/>
    <w:rsid w:val="32C3739C"/>
    <w:rsid w:val="32D236D7"/>
    <w:rsid w:val="32D6C695"/>
    <w:rsid w:val="32E57B35"/>
    <w:rsid w:val="32ED67AA"/>
    <w:rsid w:val="32F74904"/>
    <w:rsid w:val="32F8FCE4"/>
    <w:rsid w:val="33004198"/>
    <w:rsid w:val="3309C5CF"/>
    <w:rsid w:val="330B271D"/>
    <w:rsid w:val="330E6C26"/>
    <w:rsid w:val="3324AC3D"/>
    <w:rsid w:val="332D49E4"/>
    <w:rsid w:val="333A59BE"/>
    <w:rsid w:val="333AA4B6"/>
    <w:rsid w:val="3356EFC3"/>
    <w:rsid w:val="335ABFE3"/>
    <w:rsid w:val="336BE0D8"/>
    <w:rsid w:val="336E169D"/>
    <w:rsid w:val="3375F2B9"/>
    <w:rsid w:val="33806D7B"/>
    <w:rsid w:val="3388338E"/>
    <w:rsid w:val="3388E4E6"/>
    <w:rsid w:val="33896732"/>
    <w:rsid w:val="338D4995"/>
    <w:rsid w:val="339252B2"/>
    <w:rsid w:val="339AA02D"/>
    <w:rsid w:val="33A00BD7"/>
    <w:rsid w:val="33AE61B1"/>
    <w:rsid w:val="33B3E53D"/>
    <w:rsid w:val="33B4FA4F"/>
    <w:rsid w:val="33BFD2AC"/>
    <w:rsid w:val="33C76BA8"/>
    <w:rsid w:val="33C9AF27"/>
    <w:rsid w:val="33D434CB"/>
    <w:rsid w:val="33D50BEB"/>
    <w:rsid w:val="33E09DCC"/>
    <w:rsid w:val="33EA45CB"/>
    <w:rsid w:val="33ECDA13"/>
    <w:rsid w:val="33ED0E3D"/>
    <w:rsid w:val="33F0C1A5"/>
    <w:rsid w:val="33F2F320"/>
    <w:rsid w:val="33F59B3C"/>
    <w:rsid w:val="33F88584"/>
    <w:rsid w:val="340ACE2C"/>
    <w:rsid w:val="342B2877"/>
    <w:rsid w:val="342E4B5C"/>
    <w:rsid w:val="343B90D6"/>
    <w:rsid w:val="344B776C"/>
    <w:rsid w:val="345D5982"/>
    <w:rsid w:val="3470AA97"/>
    <w:rsid w:val="34720454"/>
    <w:rsid w:val="3473CAFE"/>
    <w:rsid w:val="3492EAB1"/>
    <w:rsid w:val="34A0E526"/>
    <w:rsid w:val="34BA5AAF"/>
    <w:rsid w:val="34C9E797"/>
    <w:rsid w:val="34CA616B"/>
    <w:rsid w:val="34DE26B6"/>
    <w:rsid w:val="34FBE1CD"/>
    <w:rsid w:val="35028078"/>
    <w:rsid w:val="35035748"/>
    <w:rsid w:val="351C8395"/>
    <w:rsid w:val="351D546D"/>
    <w:rsid w:val="3528E962"/>
    <w:rsid w:val="353B0133"/>
    <w:rsid w:val="353F36F4"/>
    <w:rsid w:val="35460492"/>
    <w:rsid w:val="354779C8"/>
    <w:rsid w:val="3547A362"/>
    <w:rsid w:val="3547BF64"/>
    <w:rsid w:val="355881EE"/>
    <w:rsid w:val="355BE8B0"/>
    <w:rsid w:val="3575D110"/>
    <w:rsid w:val="3577C8B8"/>
    <w:rsid w:val="35784340"/>
    <w:rsid w:val="357991A1"/>
    <w:rsid w:val="357D0998"/>
    <w:rsid w:val="35876F41"/>
    <w:rsid w:val="358FEEDA"/>
    <w:rsid w:val="35A45129"/>
    <w:rsid w:val="35A620E6"/>
    <w:rsid w:val="35AB7894"/>
    <w:rsid w:val="35ABFB95"/>
    <w:rsid w:val="35C0BA15"/>
    <w:rsid w:val="35D318A7"/>
    <w:rsid w:val="35DD1956"/>
    <w:rsid w:val="35E1A5CB"/>
    <w:rsid w:val="35E2F39B"/>
    <w:rsid w:val="35F5C209"/>
    <w:rsid w:val="35F83BF9"/>
    <w:rsid w:val="35FDC441"/>
    <w:rsid w:val="360E732D"/>
    <w:rsid w:val="36125A0C"/>
    <w:rsid w:val="3617D7E8"/>
    <w:rsid w:val="364A5B29"/>
    <w:rsid w:val="36503F6B"/>
    <w:rsid w:val="365E792E"/>
    <w:rsid w:val="3662B6C7"/>
    <w:rsid w:val="366B166D"/>
    <w:rsid w:val="367EC95A"/>
    <w:rsid w:val="3693F5D2"/>
    <w:rsid w:val="3694EBCC"/>
    <w:rsid w:val="3699F92B"/>
    <w:rsid w:val="36A55780"/>
    <w:rsid w:val="36A638A8"/>
    <w:rsid w:val="36B5BFA7"/>
    <w:rsid w:val="36B77C5B"/>
    <w:rsid w:val="36B79094"/>
    <w:rsid w:val="36BC22A9"/>
    <w:rsid w:val="36C4B9C3"/>
    <w:rsid w:val="36C74979"/>
    <w:rsid w:val="36C97733"/>
    <w:rsid w:val="36CD5745"/>
    <w:rsid w:val="36CE06A7"/>
    <w:rsid w:val="36E3D4EC"/>
    <w:rsid w:val="36EE1932"/>
    <w:rsid w:val="36F3A28A"/>
    <w:rsid w:val="370BE99F"/>
    <w:rsid w:val="3712C3CB"/>
    <w:rsid w:val="373550F2"/>
    <w:rsid w:val="373AE01D"/>
    <w:rsid w:val="3740580E"/>
    <w:rsid w:val="37465250"/>
    <w:rsid w:val="374F229D"/>
    <w:rsid w:val="375B8E52"/>
    <w:rsid w:val="375F7EFA"/>
    <w:rsid w:val="37671E7C"/>
    <w:rsid w:val="376CBEAE"/>
    <w:rsid w:val="3772E217"/>
    <w:rsid w:val="37877753"/>
    <w:rsid w:val="378AF16C"/>
    <w:rsid w:val="37AD863C"/>
    <w:rsid w:val="37B4A855"/>
    <w:rsid w:val="37B5B4DF"/>
    <w:rsid w:val="37CAE8C3"/>
    <w:rsid w:val="37CEC958"/>
    <w:rsid w:val="37D2AB4C"/>
    <w:rsid w:val="37D7C4DB"/>
    <w:rsid w:val="37D83238"/>
    <w:rsid w:val="38043990"/>
    <w:rsid w:val="3806F325"/>
    <w:rsid w:val="380F8FE1"/>
    <w:rsid w:val="38202BB6"/>
    <w:rsid w:val="3821ECC8"/>
    <w:rsid w:val="38304C22"/>
    <w:rsid w:val="38411744"/>
    <w:rsid w:val="384A1102"/>
    <w:rsid w:val="3865C3D5"/>
    <w:rsid w:val="38710FAB"/>
    <w:rsid w:val="387C2AE3"/>
    <w:rsid w:val="389966FA"/>
    <w:rsid w:val="38B40EEF"/>
    <w:rsid w:val="38D704B7"/>
    <w:rsid w:val="38E37F86"/>
    <w:rsid w:val="3902EEDD"/>
    <w:rsid w:val="39046AD3"/>
    <w:rsid w:val="39096314"/>
    <w:rsid w:val="391932FA"/>
    <w:rsid w:val="39195021"/>
    <w:rsid w:val="39282380"/>
    <w:rsid w:val="3936E6F1"/>
    <w:rsid w:val="39405E6B"/>
    <w:rsid w:val="3945F3E6"/>
    <w:rsid w:val="394B7CF1"/>
    <w:rsid w:val="395288E5"/>
    <w:rsid w:val="3961C350"/>
    <w:rsid w:val="39696BFD"/>
    <w:rsid w:val="396B0D86"/>
    <w:rsid w:val="397B7FA9"/>
    <w:rsid w:val="3989DABB"/>
    <w:rsid w:val="3997A62E"/>
    <w:rsid w:val="39A22624"/>
    <w:rsid w:val="39AB578B"/>
    <w:rsid w:val="39ADB437"/>
    <w:rsid w:val="39AEFDA1"/>
    <w:rsid w:val="39B5431D"/>
    <w:rsid w:val="39B8551D"/>
    <w:rsid w:val="39BD1BA8"/>
    <w:rsid w:val="39C17582"/>
    <w:rsid w:val="39C26E2C"/>
    <w:rsid w:val="39DB33C9"/>
    <w:rsid w:val="39E4FF35"/>
    <w:rsid w:val="39EFF4B8"/>
    <w:rsid w:val="39F13A15"/>
    <w:rsid w:val="39F73715"/>
    <w:rsid w:val="3A14F815"/>
    <w:rsid w:val="3A1CB1FA"/>
    <w:rsid w:val="3A1D9DD5"/>
    <w:rsid w:val="3A278A95"/>
    <w:rsid w:val="3A2E9351"/>
    <w:rsid w:val="3A324203"/>
    <w:rsid w:val="3A40DED2"/>
    <w:rsid w:val="3A513E62"/>
    <w:rsid w:val="3A5366D5"/>
    <w:rsid w:val="3A684D07"/>
    <w:rsid w:val="3A6C5BE2"/>
    <w:rsid w:val="3A81649C"/>
    <w:rsid w:val="3A826B0D"/>
    <w:rsid w:val="3A984EE3"/>
    <w:rsid w:val="3A9E44AF"/>
    <w:rsid w:val="3A9EB28B"/>
    <w:rsid w:val="3AA1E9F3"/>
    <w:rsid w:val="3AA49B77"/>
    <w:rsid w:val="3ABD6751"/>
    <w:rsid w:val="3AE4E19B"/>
    <w:rsid w:val="3AEC7F29"/>
    <w:rsid w:val="3AF6446F"/>
    <w:rsid w:val="3AFC1F50"/>
    <w:rsid w:val="3AFCE3D4"/>
    <w:rsid w:val="3AFD6FCF"/>
    <w:rsid w:val="3B07E46B"/>
    <w:rsid w:val="3B08563C"/>
    <w:rsid w:val="3B0A19BB"/>
    <w:rsid w:val="3B10877C"/>
    <w:rsid w:val="3B122C9A"/>
    <w:rsid w:val="3B2EEAC1"/>
    <w:rsid w:val="3B393E8F"/>
    <w:rsid w:val="3B495B2A"/>
    <w:rsid w:val="3B4C5BA3"/>
    <w:rsid w:val="3B548DE4"/>
    <w:rsid w:val="3B58AAC6"/>
    <w:rsid w:val="3B5B980A"/>
    <w:rsid w:val="3B5CC98D"/>
    <w:rsid w:val="3B702147"/>
    <w:rsid w:val="3B7C46A4"/>
    <w:rsid w:val="3B90A6A7"/>
    <w:rsid w:val="3B90C257"/>
    <w:rsid w:val="3B99B7BB"/>
    <w:rsid w:val="3BB29D54"/>
    <w:rsid w:val="3BB43D5F"/>
    <w:rsid w:val="3BBD43BB"/>
    <w:rsid w:val="3BBF59FB"/>
    <w:rsid w:val="3BC15C39"/>
    <w:rsid w:val="3BC557DD"/>
    <w:rsid w:val="3BD2C296"/>
    <w:rsid w:val="3BD5ADF1"/>
    <w:rsid w:val="3BE10BEA"/>
    <w:rsid w:val="3BE784C4"/>
    <w:rsid w:val="3BFCB64D"/>
    <w:rsid w:val="3C0638A4"/>
    <w:rsid w:val="3C192D7E"/>
    <w:rsid w:val="3C2153D0"/>
    <w:rsid w:val="3C2405FE"/>
    <w:rsid w:val="3C26D28E"/>
    <w:rsid w:val="3C2ED039"/>
    <w:rsid w:val="3C3D4F6E"/>
    <w:rsid w:val="3C41B120"/>
    <w:rsid w:val="3C4979DD"/>
    <w:rsid w:val="3C4E200B"/>
    <w:rsid w:val="3C686E0F"/>
    <w:rsid w:val="3C82DF58"/>
    <w:rsid w:val="3C92CEAE"/>
    <w:rsid w:val="3C93E04D"/>
    <w:rsid w:val="3C9DFC96"/>
    <w:rsid w:val="3CA96131"/>
    <w:rsid w:val="3CABF70B"/>
    <w:rsid w:val="3CC1540C"/>
    <w:rsid w:val="3CC754A7"/>
    <w:rsid w:val="3CD317B0"/>
    <w:rsid w:val="3CD7A18E"/>
    <w:rsid w:val="3CE70212"/>
    <w:rsid w:val="3CEDF5A7"/>
    <w:rsid w:val="3CF492D3"/>
    <w:rsid w:val="3CF7930C"/>
    <w:rsid w:val="3CF94EC3"/>
    <w:rsid w:val="3CFE8C6B"/>
    <w:rsid w:val="3D067C9A"/>
    <w:rsid w:val="3D094B0E"/>
    <w:rsid w:val="3D200BDA"/>
    <w:rsid w:val="3D241FCE"/>
    <w:rsid w:val="3D2A6F3A"/>
    <w:rsid w:val="3D3AD9A5"/>
    <w:rsid w:val="3D3EBBC3"/>
    <w:rsid w:val="3D401B5D"/>
    <w:rsid w:val="3D4D7F38"/>
    <w:rsid w:val="3D581F90"/>
    <w:rsid w:val="3D6B2C23"/>
    <w:rsid w:val="3D70AD88"/>
    <w:rsid w:val="3D73F0B1"/>
    <w:rsid w:val="3D742F09"/>
    <w:rsid w:val="3D880D5B"/>
    <w:rsid w:val="3D89E9C6"/>
    <w:rsid w:val="3D8AE98B"/>
    <w:rsid w:val="3D9134CA"/>
    <w:rsid w:val="3D921E1F"/>
    <w:rsid w:val="3D947BAC"/>
    <w:rsid w:val="3DA8F186"/>
    <w:rsid w:val="3DBCC7CA"/>
    <w:rsid w:val="3DBE6421"/>
    <w:rsid w:val="3DC9CB77"/>
    <w:rsid w:val="3DDB4997"/>
    <w:rsid w:val="3DE5C688"/>
    <w:rsid w:val="3DEDCF7E"/>
    <w:rsid w:val="3DEEBDD1"/>
    <w:rsid w:val="3DF259B2"/>
    <w:rsid w:val="3DF77F6F"/>
    <w:rsid w:val="3DFADFAC"/>
    <w:rsid w:val="3E043B87"/>
    <w:rsid w:val="3E06896E"/>
    <w:rsid w:val="3E105C4E"/>
    <w:rsid w:val="3E1566EC"/>
    <w:rsid w:val="3E1C1317"/>
    <w:rsid w:val="3E41B84A"/>
    <w:rsid w:val="3E4411A0"/>
    <w:rsid w:val="3E51C664"/>
    <w:rsid w:val="3E52F554"/>
    <w:rsid w:val="3E7152A6"/>
    <w:rsid w:val="3E71D98F"/>
    <w:rsid w:val="3EA7BA41"/>
    <w:rsid w:val="3EB2C143"/>
    <w:rsid w:val="3EB396DB"/>
    <w:rsid w:val="3ED1ED7F"/>
    <w:rsid w:val="3EDE3947"/>
    <w:rsid w:val="3EE9308C"/>
    <w:rsid w:val="3EF40E17"/>
    <w:rsid w:val="3F34ED27"/>
    <w:rsid w:val="3F3647F8"/>
    <w:rsid w:val="3F41183B"/>
    <w:rsid w:val="3F4B1DEA"/>
    <w:rsid w:val="3F5AFCD5"/>
    <w:rsid w:val="3F6C04B9"/>
    <w:rsid w:val="3F7D1C2C"/>
    <w:rsid w:val="3F7F5B26"/>
    <w:rsid w:val="3F9D4E3F"/>
    <w:rsid w:val="3FAF9FEF"/>
    <w:rsid w:val="3FB87C42"/>
    <w:rsid w:val="3FBEDCDC"/>
    <w:rsid w:val="3FDB4BEC"/>
    <w:rsid w:val="3FDD1275"/>
    <w:rsid w:val="3FE060F8"/>
    <w:rsid w:val="3FE2CF6A"/>
    <w:rsid w:val="3FE52B98"/>
    <w:rsid w:val="3FF8F711"/>
    <w:rsid w:val="3FFDBDD9"/>
    <w:rsid w:val="401CCA07"/>
    <w:rsid w:val="402A14A2"/>
    <w:rsid w:val="4038C239"/>
    <w:rsid w:val="405EAAB0"/>
    <w:rsid w:val="4062E77B"/>
    <w:rsid w:val="406E023E"/>
    <w:rsid w:val="4074872A"/>
    <w:rsid w:val="409F79AA"/>
    <w:rsid w:val="40A39995"/>
    <w:rsid w:val="40B234BE"/>
    <w:rsid w:val="40B621C1"/>
    <w:rsid w:val="40B6FAD3"/>
    <w:rsid w:val="40BCB9EB"/>
    <w:rsid w:val="40BF191B"/>
    <w:rsid w:val="40CB9C89"/>
    <w:rsid w:val="40CDC892"/>
    <w:rsid w:val="40EE78A5"/>
    <w:rsid w:val="40F73112"/>
    <w:rsid w:val="40F8B8AA"/>
    <w:rsid w:val="41040FB6"/>
    <w:rsid w:val="4104C6CA"/>
    <w:rsid w:val="411BC574"/>
    <w:rsid w:val="4141E081"/>
    <w:rsid w:val="4142D729"/>
    <w:rsid w:val="4148E543"/>
    <w:rsid w:val="414AB6DF"/>
    <w:rsid w:val="4152E78F"/>
    <w:rsid w:val="41551867"/>
    <w:rsid w:val="41607063"/>
    <w:rsid w:val="416DD9A7"/>
    <w:rsid w:val="4193A92E"/>
    <w:rsid w:val="419C0983"/>
    <w:rsid w:val="41A2D040"/>
    <w:rsid w:val="41B466C0"/>
    <w:rsid w:val="41B4AD27"/>
    <w:rsid w:val="41B921DC"/>
    <w:rsid w:val="41B934A2"/>
    <w:rsid w:val="41BF1B98"/>
    <w:rsid w:val="41C6EFA6"/>
    <w:rsid w:val="41D38569"/>
    <w:rsid w:val="41DE2A75"/>
    <w:rsid w:val="41F7D28C"/>
    <w:rsid w:val="41F99868"/>
    <w:rsid w:val="42010168"/>
    <w:rsid w:val="42082C10"/>
    <w:rsid w:val="4213297C"/>
    <w:rsid w:val="42175153"/>
    <w:rsid w:val="421A41B0"/>
    <w:rsid w:val="421FC52B"/>
    <w:rsid w:val="4221D690"/>
    <w:rsid w:val="423BFC68"/>
    <w:rsid w:val="4242DE74"/>
    <w:rsid w:val="4250999C"/>
    <w:rsid w:val="4259AF14"/>
    <w:rsid w:val="425AF135"/>
    <w:rsid w:val="4265BFE7"/>
    <w:rsid w:val="426F3BD3"/>
    <w:rsid w:val="428141EF"/>
    <w:rsid w:val="42835856"/>
    <w:rsid w:val="428FB415"/>
    <w:rsid w:val="42974454"/>
    <w:rsid w:val="42975517"/>
    <w:rsid w:val="42A039D2"/>
    <w:rsid w:val="42B1FA01"/>
    <w:rsid w:val="42B2525D"/>
    <w:rsid w:val="42B38DFA"/>
    <w:rsid w:val="42B8570C"/>
    <w:rsid w:val="42BDCB06"/>
    <w:rsid w:val="42C00BA6"/>
    <w:rsid w:val="42D52C0C"/>
    <w:rsid w:val="42D53BF1"/>
    <w:rsid w:val="42E0E473"/>
    <w:rsid w:val="42E41758"/>
    <w:rsid w:val="42E740B1"/>
    <w:rsid w:val="42EBB138"/>
    <w:rsid w:val="42EFFF85"/>
    <w:rsid w:val="42F1EFA1"/>
    <w:rsid w:val="42FC533D"/>
    <w:rsid w:val="43016430"/>
    <w:rsid w:val="430FCF84"/>
    <w:rsid w:val="431C9969"/>
    <w:rsid w:val="431EB941"/>
    <w:rsid w:val="4333843A"/>
    <w:rsid w:val="433DF4BD"/>
    <w:rsid w:val="43586B0E"/>
    <w:rsid w:val="4364101D"/>
    <w:rsid w:val="4369253E"/>
    <w:rsid w:val="43693665"/>
    <w:rsid w:val="43739EB7"/>
    <w:rsid w:val="437AC96A"/>
    <w:rsid w:val="43854599"/>
    <w:rsid w:val="438F2F82"/>
    <w:rsid w:val="438FE6C0"/>
    <w:rsid w:val="4391AE19"/>
    <w:rsid w:val="4392B183"/>
    <w:rsid w:val="4396C959"/>
    <w:rsid w:val="439A7B46"/>
    <w:rsid w:val="439F18D6"/>
    <w:rsid w:val="439FDB75"/>
    <w:rsid w:val="43A755F0"/>
    <w:rsid w:val="43AF7703"/>
    <w:rsid w:val="43B07CDA"/>
    <w:rsid w:val="43B1AA6A"/>
    <w:rsid w:val="43B3E57A"/>
    <w:rsid w:val="43B8FD35"/>
    <w:rsid w:val="43B98DC8"/>
    <w:rsid w:val="43BAB7CC"/>
    <w:rsid w:val="43BB86FC"/>
    <w:rsid w:val="43CC74DC"/>
    <w:rsid w:val="43E936FE"/>
    <w:rsid w:val="43E9D580"/>
    <w:rsid w:val="43FA77A3"/>
    <w:rsid w:val="4403AEC5"/>
    <w:rsid w:val="4404C363"/>
    <w:rsid w:val="440D84D6"/>
    <w:rsid w:val="44105731"/>
    <w:rsid w:val="4447E01C"/>
    <w:rsid w:val="44492F89"/>
    <w:rsid w:val="4454DB2B"/>
    <w:rsid w:val="446BD5AE"/>
    <w:rsid w:val="4471BA25"/>
    <w:rsid w:val="44966A32"/>
    <w:rsid w:val="44A384C5"/>
    <w:rsid w:val="44A53C0E"/>
    <w:rsid w:val="44AC4FD8"/>
    <w:rsid w:val="44C32947"/>
    <w:rsid w:val="44CA36D9"/>
    <w:rsid w:val="44D4A020"/>
    <w:rsid w:val="44DA3045"/>
    <w:rsid w:val="44E44345"/>
    <w:rsid w:val="44F0283C"/>
    <w:rsid w:val="44FBA371"/>
    <w:rsid w:val="45217010"/>
    <w:rsid w:val="452F8031"/>
    <w:rsid w:val="4530E074"/>
    <w:rsid w:val="45412F03"/>
    <w:rsid w:val="454A0A31"/>
    <w:rsid w:val="45564C0D"/>
    <w:rsid w:val="4573A05E"/>
    <w:rsid w:val="45756B4D"/>
    <w:rsid w:val="457BBF6D"/>
    <w:rsid w:val="45866F97"/>
    <w:rsid w:val="4588CC35"/>
    <w:rsid w:val="458E0EBC"/>
    <w:rsid w:val="45925BA7"/>
    <w:rsid w:val="45970AE2"/>
    <w:rsid w:val="459A7F7D"/>
    <w:rsid w:val="459A89CE"/>
    <w:rsid w:val="459AB7CE"/>
    <w:rsid w:val="45A289A4"/>
    <w:rsid w:val="45AD6D8B"/>
    <w:rsid w:val="45B63E49"/>
    <w:rsid w:val="45BDB983"/>
    <w:rsid w:val="45BE4789"/>
    <w:rsid w:val="45CEBDBF"/>
    <w:rsid w:val="45D817FD"/>
    <w:rsid w:val="45DE31DE"/>
    <w:rsid w:val="45E5F44B"/>
    <w:rsid w:val="45F4F6A1"/>
    <w:rsid w:val="45F6DAB9"/>
    <w:rsid w:val="45F79DB9"/>
    <w:rsid w:val="45F80AEE"/>
    <w:rsid w:val="4607A60F"/>
    <w:rsid w:val="4609DDCC"/>
    <w:rsid w:val="46150F81"/>
    <w:rsid w:val="46209A51"/>
    <w:rsid w:val="4623E46C"/>
    <w:rsid w:val="4627D545"/>
    <w:rsid w:val="4631EF7B"/>
    <w:rsid w:val="464D1204"/>
    <w:rsid w:val="4653F96E"/>
    <w:rsid w:val="4665CF6D"/>
    <w:rsid w:val="466C2384"/>
    <w:rsid w:val="467600A6"/>
    <w:rsid w:val="467DBE1A"/>
    <w:rsid w:val="469A2C3A"/>
    <w:rsid w:val="469B710D"/>
    <w:rsid w:val="46AF2A4D"/>
    <w:rsid w:val="46B7DA36"/>
    <w:rsid w:val="46C6507C"/>
    <w:rsid w:val="46CABE82"/>
    <w:rsid w:val="46DBD966"/>
    <w:rsid w:val="46E70572"/>
    <w:rsid w:val="46E93726"/>
    <w:rsid w:val="46F4B75D"/>
    <w:rsid w:val="46FACE1D"/>
    <w:rsid w:val="470EBCDF"/>
    <w:rsid w:val="4713708B"/>
    <w:rsid w:val="4729DF1D"/>
    <w:rsid w:val="472E1100"/>
    <w:rsid w:val="4731953A"/>
    <w:rsid w:val="4734FF98"/>
    <w:rsid w:val="4739B37B"/>
    <w:rsid w:val="473E2C27"/>
    <w:rsid w:val="4741E13C"/>
    <w:rsid w:val="47423889"/>
    <w:rsid w:val="47469C44"/>
    <w:rsid w:val="4750C8BC"/>
    <w:rsid w:val="476519E7"/>
    <w:rsid w:val="4765515B"/>
    <w:rsid w:val="476C91D2"/>
    <w:rsid w:val="47885787"/>
    <w:rsid w:val="478EA590"/>
    <w:rsid w:val="47916EB1"/>
    <w:rsid w:val="479429E9"/>
    <w:rsid w:val="47A60272"/>
    <w:rsid w:val="47B537D6"/>
    <w:rsid w:val="47D04FC4"/>
    <w:rsid w:val="47D6BFF8"/>
    <w:rsid w:val="47EC8980"/>
    <w:rsid w:val="47F9EB96"/>
    <w:rsid w:val="480824B4"/>
    <w:rsid w:val="48099859"/>
    <w:rsid w:val="4815F8D9"/>
    <w:rsid w:val="481F4CF0"/>
    <w:rsid w:val="4820137D"/>
    <w:rsid w:val="482E7C07"/>
    <w:rsid w:val="4841ACBB"/>
    <w:rsid w:val="4843B6AC"/>
    <w:rsid w:val="484420C6"/>
    <w:rsid w:val="4858E986"/>
    <w:rsid w:val="485F7C45"/>
    <w:rsid w:val="487CDE67"/>
    <w:rsid w:val="488EB5E1"/>
    <w:rsid w:val="48905B86"/>
    <w:rsid w:val="48B403EA"/>
    <w:rsid w:val="48B5B389"/>
    <w:rsid w:val="48B9AFFE"/>
    <w:rsid w:val="48C366C4"/>
    <w:rsid w:val="48C87342"/>
    <w:rsid w:val="48D2356C"/>
    <w:rsid w:val="48E26CA5"/>
    <w:rsid w:val="48FBA8A7"/>
    <w:rsid w:val="49049A17"/>
    <w:rsid w:val="4913770D"/>
    <w:rsid w:val="49138A94"/>
    <w:rsid w:val="4915CC55"/>
    <w:rsid w:val="491CE814"/>
    <w:rsid w:val="491EED70"/>
    <w:rsid w:val="493F3967"/>
    <w:rsid w:val="4950DDCB"/>
    <w:rsid w:val="49646918"/>
    <w:rsid w:val="496EB45E"/>
    <w:rsid w:val="4976A70E"/>
    <w:rsid w:val="49797851"/>
    <w:rsid w:val="497CF36F"/>
    <w:rsid w:val="4988A9C0"/>
    <w:rsid w:val="4994790B"/>
    <w:rsid w:val="4994A19B"/>
    <w:rsid w:val="4997DF51"/>
    <w:rsid w:val="49A425AF"/>
    <w:rsid w:val="49A6AC8B"/>
    <w:rsid w:val="49A8AD46"/>
    <w:rsid w:val="49AA623A"/>
    <w:rsid w:val="49BF4886"/>
    <w:rsid w:val="49C1C448"/>
    <w:rsid w:val="49C73BE2"/>
    <w:rsid w:val="49CB8214"/>
    <w:rsid w:val="49CE3843"/>
    <w:rsid w:val="49D78FDF"/>
    <w:rsid w:val="49D8156C"/>
    <w:rsid w:val="49DB51CB"/>
    <w:rsid w:val="49E21938"/>
    <w:rsid w:val="49E72B07"/>
    <w:rsid w:val="49F6A579"/>
    <w:rsid w:val="49F86E26"/>
    <w:rsid w:val="4A0147FD"/>
    <w:rsid w:val="4A18ECCF"/>
    <w:rsid w:val="4A24AB04"/>
    <w:rsid w:val="4A2F666A"/>
    <w:rsid w:val="4A2F6C57"/>
    <w:rsid w:val="4A438C55"/>
    <w:rsid w:val="4A44D069"/>
    <w:rsid w:val="4A49FC25"/>
    <w:rsid w:val="4A4E72E3"/>
    <w:rsid w:val="4A52B649"/>
    <w:rsid w:val="4A5642CA"/>
    <w:rsid w:val="4A57A96F"/>
    <w:rsid w:val="4A5C858F"/>
    <w:rsid w:val="4A79398B"/>
    <w:rsid w:val="4A7FF4BC"/>
    <w:rsid w:val="4A88DEFB"/>
    <w:rsid w:val="4A8CF595"/>
    <w:rsid w:val="4A946874"/>
    <w:rsid w:val="4A960A32"/>
    <w:rsid w:val="4AA01BC5"/>
    <w:rsid w:val="4AA9F696"/>
    <w:rsid w:val="4AACADC5"/>
    <w:rsid w:val="4ABD8A9E"/>
    <w:rsid w:val="4AC96E54"/>
    <w:rsid w:val="4ADB5065"/>
    <w:rsid w:val="4AE0B318"/>
    <w:rsid w:val="4AE4A895"/>
    <w:rsid w:val="4AEE753F"/>
    <w:rsid w:val="4AFD7FBD"/>
    <w:rsid w:val="4B05ABB6"/>
    <w:rsid w:val="4B073EC0"/>
    <w:rsid w:val="4B24C59C"/>
    <w:rsid w:val="4B2963F1"/>
    <w:rsid w:val="4B31CFDC"/>
    <w:rsid w:val="4B37FE53"/>
    <w:rsid w:val="4B3CD881"/>
    <w:rsid w:val="4B52512D"/>
    <w:rsid w:val="4B541CC0"/>
    <w:rsid w:val="4B55561F"/>
    <w:rsid w:val="4B59042D"/>
    <w:rsid w:val="4B5A2C3C"/>
    <w:rsid w:val="4B637CF3"/>
    <w:rsid w:val="4B689239"/>
    <w:rsid w:val="4B6CE67D"/>
    <w:rsid w:val="4B70C0A1"/>
    <w:rsid w:val="4B73C9F4"/>
    <w:rsid w:val="4B8B722D"/>
    <w:rsid w:val="4B9275DA"/>
    <w:rsid w:val="4B93217C"/>
    <w:rsid w:val="4B9FA57B"/>
    <w:rsid w:val="4BAB18F7"/>
    <w:rsid w:val="4BAB6584"/>
    <w:rsid w:val="4BB3B2EB"/>
    <w:rsid w:val="4C15C840"/>
    <w:rsid w:val="4C1A5168"/>
    <w:rsid w:val="4C1FFE39"/>
    <w:rsid w:val="4C2EF02E"/>
    <w:rsid w:val="4C2F45F0"/>
    <w:rsid w:val="4C3F46BC"/>
    <w:rsid w:val="4C52B65E"/>
    <w:rsid w:val="4C781DD4"/>
    <w:rsid w:val="4C899EB6"/>
    <w:rsid w:val="4C8AF7D9"/>
    <w:rsid w:val="4C9A21F4"/>
    <w:rsid w:val="4CAD9365"/>
    <w:rsid w:val="4CB16C53"/>
    <w:rsid w:val="4CBB6526"/>
    <w:rsid w:val="4CBFF78C"/>
    <w:rsid w:val="4CC18866"/>
    <w:rsid w:val="4CCA56AF"/>
    <w:rsid w:val="4CD6C707"/>
    <w:rsid w:val="4CDB2253"/>
    <w:rsid w:val="4CDD097C"/>
    <w:rsid w:val="4CE11F22"/>
    <w:rsid w:val="4CEBEE6F"/>
    <w:rsid w:val="4D03FD3E"/>
    <w:rsid w:val="4D08B6DE"/>
    <w:rsid w:val="4D121B0D"/>
    <w:rsid w:val="4D311E72"/>
    <w:rsid w:val="4D38FF09"/>
    <w:rsid w:val="4D3F1F7B"/>
    <w:rsid w:val="4D44F735"/>
    <w:rsid w:val="4D507A66"/>
    <w:rsid w:val="4D5FFB9E"/>
    <w:rsid w:val="4D697829"/>
    <w:rsid w:val="4D7242DA"/>
    <w:rsid w:val="4D73A88C"/>
    <w:rsid w:val="4D78CB0C"/>
    <w:rsid w:val="4D9B1535"/>
    <w:rsid w:val="4DA2CECB"/>
    <w:rsid w:val="4DAD040A"/>
    <w:rsid w:val="4DB50DA0"/>
    <w:rsid w:val="4DB5B385"/>
    <w:rsid w:val="4DB62940"/>
    <w:rsid w:val="4DB94479"/>
    <w:rsid w:val="4DBD7EF0"/>
    <w:rsid w:val="4DD17423"/>
    <w:rsid w:val="4E29F358"/>
    <w:rsid w:val="4E2F2AE8"/>
    <w:rsid w:val="4E3377F8"/>
    <w:rsid w:val="4E3F4525"/>
    <w:rsid w:val="4E62AAD4"/>
    <w:rsid w:val="4E76C285"/>
    <w:rsid w:val="4E77B2B6"/>
    <w:rsid w:val="4E7CB726"/>
    <w:rsid w:val="4E7F7D91"/>
    <w:rsid w:val="4E87BED0"/>
    <w:rsid w:val="4E89E29D"/>
    <w:rsid w:val="4E8A6C00"/>
    <w:rsid w:val="4E903EAF"/>
    <w:rsid w:val="4E905EDA"/>
    <w:rsid w:val="4E97D7B5"/>
    <w:rsid w:val="4E9B8BF2"/>
    <w:rsid w:val="4E9CA004"/>
    <w:rsid w:val="4E9CEB84"/>
    <w:rsid w:val="4E9D99DF"/>
    <w:rsid w:val="4EA4873F"/>
    <w:rsid w:val="4EBADBD2"/>
    <w:rsid w:val="4EBD68FB"/>
    <w:rsid w:val="4EC0AE05"/>
    <w:rsid w:val="4ECBC4EF"/>
    <w:rsid w:val="4ED33E06"/>
    <w:rsid w:val="4ED4DDF0"/>
    <w:rsid w:val="4EEF6C05"/>
    <w:rsid w:val="4F0B27D1"/>
    <w:rsid w:val="4F2701F0"/>
    <w:rsid w:val="4F3A4EB6"/>
    <w:rsid w:val="4F3DE28D"/>
    <w:rsid w:val="4F4BA13A"/>
    <w:rsid w:val="4F4DBE55"/>
    <w:rsid w:val="4F52985E"/>
    <w:rsid w:val="4F55E4EB"/>
    <w:rsid w:val="4F5BDFA2"/>
    <w:rsid w:val="4F72AAA3"/>
    <w:rsid w:val="4F74B02C"/>
    <w:rsid w:val="4F881544"/>
    <w:rsid w:val="4F9284EF"/>
    <w:rsid w:val="4F9F879F"/>
    <w:rsid w:val="4FA31AF3"/>
    <w:rsid w:val="4FA4B132"/>
    <w:rsid w:val="4FB35F5A"/>
    <w:rsid w:val="4FB4243B"/>
    <w:rsid w:val="4FB90C41"/>
    <w:rsid w:val="4FBB691E"/>
    <w:rsid w:val="4FCDB13F"/>
    <w:rsid w:val="4FEA2445"/>
    <w:rsid w:val="4FF3AEA8"/>
    <w:rsid w:val="4FFCDFD1"/>
    <w:rsid w:val="5003E31F"/>
    <w:rsid w:val="500B2264"/>
    <w:rsid w:val="502E3BFB"/>
    <w:rsid w:val="504E3885"/>
    <w:rsid w:val="50590468"/>
    <w:rsid w:val="505C7E66"/>
    <w:rsid w:val="506AF003"/>
    <w:rsid w:val="506B433D"/>
    <w:rsid w:val="506F0E67"/>
    <w:rsid w:val="507F5F96"/>
    <w:rsid w:val="5081EFDA"/>
    <w:rsid w:val="5085CBE2"/>
    <w:rsid w:val="50880014"/>
    <w:rsid w:val="50A9B9CA"/>
    <w:rsid w:val="50AA485B"/>
    <w:rsid w:val="50C6EAF3"/>
    <w:rsid w:val="50DEB3B5"/>
    <w:rsid w:val="50DF1F61"/>
    <w:rsid w:val="50E4F32D"/>
    <w:rsid w:val="50E9AD95"/>
    <w:rsid w:val="50F3A2AA"/>
    <w:rsid w:val="50FAFED8"/>
    <w:rsid w:val="510BED90"/>
    <w:rsid w:val="51106E36"/>
    <w:rsid w:val="511197BD"/>
    <w:rsid w:val="511736BC"/>
    <w:rsid w:val="511BE2B3"/>
    <w:rsid w:val="513E2AAB"/>
    <w:rsid w:val="514B6E93"/>
    <w:rsid w:val="514FF49C"/>
    <w:rsid w:val="51656E67"/>
    <w:rsid w:val="516981A0"/>
    <w:rsid w:val="516A2589"/>
    <w:rsid w:val="516E583F"/>
    <w:rsid w:val="517AC4BC"/>
    <w:rsid w:val="517C446D"/>
    <w:rsid w:val="517F7DD5"/>
    <w:rsid w:val="518A50EE"/>
    <w:rsid w:val="518B2231"/>
    <w:rsid w:val="519C76A7"/>
    <w:rsid w:val="51A2B58F"/>
    <w:rsid w:val="51A4BD21"/>
    <w:rsid w:val="51A7F23A"/>
    <w:rsid w:val="51AF8FFB"/>
    <w:rsid w:val="51B07A9F"/>
    <w:rsid w:val="51B84A87"/>
    <w:rsid w:val="51C8A575"/>
    <w:rsid w:val="51D1D16E"/>
    <w:rsid w:val="51DC6BB6"/>
    <w:rsid w:val="51E92372"/>
    <w:rsid w:val="51EE33F1"/>
    <w:rsid w:val="51F33E2E"/>
    <w:rsid w:val="520E7734"/>
    <w:rsid w:val="52155C4A"/>
    <w:rsid w:val="521E6516"/>
    <w:rsid w:val="52313468"/>
    <w:rsid w:val="5231A860"/>
    <w:rsid w:val="52433A42"/>
    <w:rsid w:val="525EC58C"/>
    <w:rsid w:val="52689740"/>
    <w:rsid w:val="526C166F"/>
    <w:rsid w:val="5279F9AD"/>
    <w:rsid w:val="52880E47"/>
    <w:rsid w:val="5289B273"/>
    <w:rsid w:val="52968EB9"/>
    <w:rsid w:val="529C678F"/>
    <w:rsid w:val="52A5FCFE"/>
    <w:rsid w:val="52B18331"/>
    <w:rsid w:val="52BD78F0"/>
    <w:rsid w:val="52C00A4A"/>
    <w:rsid w:val="52CB4DB7"/>
    <w:rsid w:val="52D1B24F"/>
    <w:rsid w:val="52DD9247"/>
    <w:rsid w:val="52E25C6C"/>
    <w:rsid w:val="52EDC719"/>
    <w:rsid w:val="52F5F014"/>
    <w:rsid w:val="52FD647B"/>
    <w:rsid w:val="530FC82C"/>
    <w:rsid w:val="53173BE7"/>
    <w:rsid w:val="531D7ED8"/>
    <w:rsid w:val="532A7689"/>
    <w:rsid w:val="532B4F6A"/>
    <w:rsid w:val="53304798"/>
    <w:rsid w:val="534BAF95"/>
    <w:rsid w:val="53576544"/>
    <w:rsid w:val="5383BA48"/>
    <w:rsid w:val="5385330D"/>
    <w:rsid w:val="538E3158"/>
    <w:rsid w:val="539752F4"/>
    <w:rsid w:val="53A6586E"/>
    <w:rsid w:val="53A74305"/>
    <w:rsid w:val="53AA2553"/>
    <w:rsid w:val="53AF3E50"/>
    <w:rsid w:val="53C0C358"/>
    <w:rsid w:val="53C4174A"/>
    <w:rsid w:val="53E1A961"/>
    <w:rsid w:val="53E31D97"/>
    <w:rsid w:val="53E84B9D"/>
    <w:rsid w:val="53E88A94"/>
    <w:rsid w:val="53ECEB58"/>
    <w:rsid w:val="53F5F2D0"/>
    <w:rsid w:val="53FDA8FF"/>
    <w:rsid w:val="54068D24"/>
    <w:rsid w:val="540AE25A"/>
    <w:rsid w:val="540B9867"/>
    <w:rsid w:val="5414D2E6"/>
    <w:rsid w:val="54151CE9"/>
    <w:rsid w:val="54212F78"/>
    <w:rsid w:val="5425B745"/>
    <w:rsid w:val="5440A631"/>
    <w:rsid w:val="544185BE"/>
    <w:rsid w:val="544A6DDF"/>
    <w:rsid w:val="544D9257"/>
    <w:rsid w:val="54551208"/>
    <w:rsid w:val="545AB254"/>
    <w:rsid w:val="5477DD36"/>
    <w:rsid w:val="547CFC37"/>
    <w:rsid w:val="547D7011"/>
    <w:rsid w:val="548C5023"/>
    <w:rsid w:val="54B9D116"/>
    <w:rsid w:val="54CD5468"/>
    <w:rsid w:val="54CF7BC7"/>
    <w:rsid w:val="54D34940"/>
    <w:rsid w:val="54DF706F"/>
    <w:rsid w:val="54E8FE01"/>
    <w:rsid w:val="54EA6E74"/>
    <w:rsid w:val="54FAA066"/>
    <w:rsid w:val="55101394"/>
    <w:rsid w:val="551AC47D"/>
    <w:rsid w:val="553C12E1"/>
    <w:rsid w:val="553C6BDA"/>
    <w:rsid w:val="55433607"/>
    <w:rsid w:val="555344D4"/>
    <w:rsid w:val="555F4053"/>
    <w:rsid w:val="55625F70"/>
    <w:rsid w:val="55634330"/>
    <w:rsid w:val="5563FCDA"/>
    <w:rsid w:val="556FB57E"/>
    <w:rsid w:val="55746915"/>
    <w:rsid w:val="5578336B"/>
    <w:rsid w:val="557FF84A"/>
    <w:rsid w:val="558F4A48"/>
    <w:rsid w:val="55A0368C"/>
    <w:rsid w:val="55A3FCB6"/>
    <w:rsid w:val="55A773A0"/>
    <w:rsid w:val="55A7990A"/>
    <w:rsid w:val="55A8CDEB"/>
    <w:rsid w:val="55B62C18"/>
    <w:rsid w:val="55B8520D"/>
    <w:rsid w:val="55CB2F62"/>
    <w:rsid w:val="55CB7E21"/>
    <w:rsid w:val="55E1BB94"/>
    <w:rsid w:val="55E44A11"/>
    <w:rsid w:val="55F39B38"/>
    <w:rsid w:val="55F759C4"/>
    <w:rsid w:val="5606BE43"/>
    <w:rsid w:val="560D38A7"/>
    <w:rsid w:val="560EC4A9"/>
    <w:rsid w:val="56183DD0"/>
    <w:rsid w:val="5620EBD8"/>
    <w:rsid w:val="56370174"/>
    <w:rsid w:val="563B051D"/>
    <w:rsid w:val="563D0FF4"/>
    <w:rsid w:val="56548192"/>
    <w:rsid w:val="565BE099"/>
    <w:rsid w:val="56680E15"/>
    <w:rsid w:val="5668A862"/>
    <w:rsid w:val="56733CD0"/>
    <w:rsid w:val="567C860B"/>
    <w:rsid w:val="567E42EF"/>
    <w:rsid w:val="56A250AE"/>
    <w:rsid w:val="56B56E3D"/>
    <w:rsid w:val="56B91743"/>
    <w:rsid w:val="56D1DBF4"/>
    <w:rsid w:val="56D8A47C"/>
    <w:rsid w:val="56DC959B"/>
    <w:rsid w:val="56E4B2BD"/>
    <w:rsid w:val="56E9EDE3"/>
    <w:rsid w:val="56F07FAF"/>
    <w:rsid w:val="57007AA0"/>
    <w:rsid w:val="5707F382"/>
    <w:rsid w:val="570E5299"/>
    <w:rsid w:val="5718C1CF"/>
    <w:rsid w:val="57196A81"/>
    <w:rsid w:val="57271CCA"/>
    <w:rsid w:val="5738A51B"/>
    <w:rsid w:val="573F9AF3"/>
    <w:rsid w:val="5747BB04"/>
    <w:rsid w:val="574A8BF6"/>
    <w:rsid w:val="57656A3D"/>
    <w:rsid w:val="5771BBB4"/>
    <w:rsid w:val="577899D2"/>
    <w:rsid w:val="578093D8"/>
    <w:rsid w:val="578840F4"/>
    <w:rsid w:val="5788F7E2"/>
    <w:rsid w:val="5795DF5A"/>
    <w:rsid w:val="579FA111"/>
    <w:rsid w:val="57A2AF55"/>
    <w:rsid w:val="57D5027A"/>
    <w:rsid w:val="57D81C0B"/>
    <w:rsid w:val="57D882F2"/>
    <w:rsid w:val="57E034EF"/>
    <w:rsid w:val="57EC1C44"/>
    <w:rsid w:val="57F64E3A"/>
    <w:rsid w:val="580385EA"/>
    <w:rsid w:val="5815CACF"/>
    <w:rsid w:val="58221A46"/>
    <w:rsid w:val="5825B9DE"/>
    <w:rsid w:val="5845AA96"/>
    <w:rsid w:val="585B8C9D"/>
    <w:rsid w:val="5860F7EF"/>
    <w:rsid w:val="58646711"/>
    <w:rsid w:val="586AC34E"/>
    <w:rsid w:val="586BCB2B"/>
    <w:rsid w:val="587718FF"/>
    <w:rsid w:val="587BF2AE"/>
    <w:rsid w:val="587DB8B8"/>
    <w:rsid w:val="5884C010"/>
    <w:rsid w:val="58952811"/>
    <w:rsid w:val="58B22802"/>
    <w:rsid w:val="58B4AFCE"/>
    <w:rsid w:val="58C84F00"/>
    <w:rsid w:val="58C8DB1A"/>
    <w:rsid w:val="58D5CB9A"/>
    <w:rsid w:val="58E701E8"/>
    <w:rsid w:val="58E85143"/>
    <w:rsid w:val="58FF4681"/>
    <w:rsid w:val="59065D36"/>
    <w:rsid w:val="59235F2A"/>
    <w:rsid w:val="5925C626"/>
    <w:rsid w:val="5926C2E2"/>
    <w:rsid w:val="5927BC5B"/>
    <w:rsid w:val="592FD49A"/>
    <w:rsid w:val="592FD7D1"/>
    <w:rsid w:val="5942F6E1"/>
    <w:rsid w:val="5947AD97"/>
    <w:rsid w:val="594B1845"/>
    <w:rsid w:val="594F67AD"/>
    <w:rsid w:val="59535F05"/>
    <w:rsid w:val="595EAAC9"/>
    <w:rsid w:val="5965CB7E"/>
    <w:rsid w:val="5979C54A"/>
    <w:rsid w:val="597AD4C7"/>
    <w:rsid w:val="597E9FBD"/>
    <w:rsid w:val="599A90EE"/>
    <w:rsid w:val="59A4FC1C"/>
    <w:rsid w:val="59BAF119"/>
    <w:rsid w:val="59BF6E33"/>
    <w:rsid w:val="59C19D52"/>
    <w:rsid w:val="59C902EC"/>
    <w:rsid w:val="59C9F756"/>
    <w:rsid w:val="59CBAE05"/>
    <w:rsid w:val="59D72E9A"/>
    <w:rsid w:val="59DAD5CE"/>
    <w:rsid w:val="59DDD05C"/>
    <w:rsid w:val="59E16EE5"/>
    <w:rsid w:val="59EE30CD"/>
    <w:rsid w:val="5A045CCB"/>
    <w:rsid w:val="5A10453E"/>
    <w:rsid w:val="5A1111CE"/>
    <w:rsid w:val="5A22A777"/>
    <w:rsid w:val="5A25CAB9"/>
    <w:rsid w:val="5A38A696"/>
    <w:rsid w:val="5A39FF0F"/>
    <w:rsid w:val="5A526054"/>
    <w:rsid w:val="5A8325F9"/>
    <w:rsid w:val="5A865102"/>
    <w:rsid w:val="5A8B35C4"/>
    <w:rsid w:val="5A905A2B"/>
    <w:rsid w:val="5A937E00"/>
    <w:rsid w:val="5A9ABB17"/>
    <w:rsid w:val="5AA2A453"/>
    <w:rsid w:val="5ABAE468"/>
    <w:rsid w:val="5ABD0F1F"/>
    <w:rsid w:val="5AED6E41"/>
    <w:rsid w:val="5AEF2F66"/>
    <w:rsid w:val="5AF6D6E2"/>
    <w:rsid w:val="5AFA0B79"/>
    <w:rsid w:val="5AFE8A14"/>
    <w:rsid w:val="5B01E6DE"/>
    <w:rsid w:val="5B07DC87"/>
    <w:rsid w:val="5B11108E"/>
    <w:rsid w:val="5B1637C1"/>
    <w:rsid w:val="5B189246"/>
    <w:rsid w:val="5B1FB896"/>
    <w:rsid w:val="5B236D8F"/>
    <w:rsid w:val="5B2ADFB7"/>
    <w:rsid w:val="5B4171F5"/>
    <w:rsid w:val="5B4F775A"/>
    <w:rsid w:val="5B55C869"/>
    <w:rsid w:val="5B5DBA8A"/>
    <w:rsid w:val="5B69B014"/>
    <w:rsid w:val="5B71FB98"/>
    <w:rsid w:val="5B7600CF"/>
    <w:rsid w:val="5B79A0BD"/>
    <w:rsid w:val="5B79A5D5"/>
    <w:rsid w:val="5B7BCA64"/>
    <w:rsid w:val="5B82C3A6"/>
    <w:rsid w:val="5B8F4AE2"/>
    <w:rsid w:val="5B984B17"/>
    <w:rsid w:val="5B9F48F7"/>
    <w:rsid w:val="5BADBE41"/>
    <w:rsid w:val="5BB35616"/>
    <w:rsid w:val="5BBC8487"/>
    <w:rsid w:val="5BC57062"/>
    <w:rsid w:val="5BC913CC"/>
    <w:rsid w:val="5BCC23B5"/>
    <w:rsid w:val="5BDCA95A"/>
    <w:rsid w:val="5BE562BD"/>
    <w:rsid w:val="5BE7A27C"/>
    <w:rsid w:val="5BFB37F2"/>
    <w:rsid w:val="5C04BCD3"/>
    <w:rsid w:val="5C1675FD"/>
    <w:rsid w:val="5C2107CC"/>
    <w:rsid w:val="5C2C415D"/>
    <w:rsid w:val="5C2CF155"/>
    <w:rsid w:val="5C33C900"/>
    <w:rsid w:val="5C452673"/>
    <w:rsid w:val="5C4C3735"/>
    <w:rsid w:val="5C4C44EA"/>
    <w:rsid w:val="5C693159"/>
    <w:rsid w:val="5C735C3F"/>
    <w:rsid w:val="5C7B6B9A"/>
    <w:rsid w:val="5C813095"/>
    <w:rsid w:val="5C81687C"/>
    <w:rsid w:val="5C83343A"/>
    <w:rsid w:val="5C88AB46"/>
    <w:rsid w:val="5C8BE2FE"/>
    <w:rsid w:val="5C8DB384"/>
    <w:rsid w:val="5C8F8015"/>
    <w:rsid w:val="5CAAD06B"/>
    <w:rsid w:val="5CB30678"/>
    <w:rsid w:val="5CB87CCC"/>
    <w:rsid w:val="5CBFC75C"/>
    <w:rsid w:val="5CC276FD"/>
    <w:rsid w:val="5CC687B9"/>
    <w:rsid w:val="5CCA7E09"/>
    <w:rsid w:val="5CCE11FA"/>
    <w:rsid w:val="5CD67F7F"/>
    <w:rsid w:val="5CE6EE34"/>
    <w:rsid w:val="5CEA53AD"/>
    <w:rsid w:val="5CEF6773"/>
    <w:rsid w:val="5CF18C81"/>
    <w:rsid w:val="5CFAADF8"/>
    <w:rsid w:val="5CFEFB07"/>
    <w:rsid w:val="5D1D4547"/>
    <w:rsid w:val="5D28777C"/>
    <w:rsid w:val="5D29496A"/>
    <w:rsid w:val="5D37FD1E"/>
    <w:rsid w:val="5D3C869F"/>
    <w:rsid w:val="5D46D01C"/>
    <w:rsid w:val="5D4BC466"/>
    <w:rsid w:val="5D4C5D94"/>
    <w:rsid w:val="5D603C1D"/>
    <w:rsid w:val="5D747124"/>
    <w:rsid w:val="5D9BD925"/>
    <w:rsid w:val="5D9FB928"/>
    <w:rsid w:val="5DB4B117"/>
    <w:rsid w:val="5DB9561E"/>
    <w:rsid w:val="5DD09719"/>
    <w:rsid w:val="5DD64147"/>
    <w:rsid w:val="5DE0F6D4"/>
    <w:rsid w:val="5DEEB421"/>
    <w:rsid w:val="5DF20384"/>
    <w:rsid w:val="5DF53546"/>
    <w:rsid w:val="5DF66E06"/>
    <w:rsid w:val="5DFB0C9F"/>
    <w:rsid w:val="5E0030ED"/>
    <w:rsid w:val="5E0BB5B9"/>
    <w:rsid w:val="5E2B00C0"/>
    <w:rsid w:val="5E391D57"/>
    <w:rsid w:val="5E5910FF"/>
    <w:rsid w:val="5E5B0E51"/>
    <w:rsid w:val="5E5B5DC8"/>
    <w:rsid w:val="5E5F9B38"/>
    <w:rsid w:val="5E735EE6"/>
    <w:rsid w:val="5E82AEBB"/>
    <w:rsid w:val="5E841C07"/>
    <w:rsid w:val="5E8CD86A"/>
    <w:rsid w:val="5E9C2BD9"/>
    <w:rsid w:val="5EA1F2E6"/>
    <w:rsid w:val="5EC08022"/>
    <w:rsid w:val="5EC548EA"/>
    <w:rsid w:val="5ECCB9C9"/>
    <w:rsid w:val="5EE0C13F"/>
    <w:rsid w:val="5EE35001"/>
    <w:rsid w:val="5EEFF009"/>
    <w:rsid w:val="5EF45214"/>
    <w:rsid w:val="5F0225EF"/>
    <w:rsid w:val="5F06E039"/>
    <w:rsid w:val="5F1D3A4E"/>
    <w:rsid w:val="5F2A2371"/>
    <w:rsid w:val="5F2B7EAE"/>
    <w:rsid w:val="5F3D1B0F"/>
    <w:rsid w:val="5F3FEBE7"/>
    <w:rsid w:val="5F6A7E63"/>
    <w:rsid w:val="5F6D1238"/>
    <w:rsid w:val="5F89BD2F"/>
    <w:rsid w:val="5FA39918"/>
    <w:rsid w:val="5FAD4D03"/>
    <w:rsid w:val="5FBFDAB7"/>
    <w:rsid w:val="5FC8811A"/>
    <w:rsid w:val="5FDA6213"/>
    <w:rsid w:val="5FE5DAAB"/>
    <w:rsid w:val="5FE828F2"/>
    <w:rsid w:val="5FF1445A"/>
    <w:rsid w:val="5FFC0EB0"/>
    <w:rsid w:val="60035D02"/>
    <w:rsid w:val="6017094C"/>
    <w:rsid w:val="60209D62"/>
    <w:rsid w:val="6020B565"/>
    <w:rsid w:val="602AD5F2"/>
    <w:rsid w:val="602D102F"/>
    <w:rsid w:val="6031809E"/>
    <w:rsid w:val="60438BB1"/>
    <w:rsid w:val="604BFC42"/>
    <w:rsid w:val="6066939D"/>
    <w:rsid w:val="6078CFCF"/>
    <w:rsid w:val="607A53FD"/>
    <w:rsid w:val="607FA256"/>
    <w:rsid w:val="60865B69"/>
    <w:rsid w:val="60891FB7"/>
    <w:rsid w:val="6089387C"/>
    <w:rsid w:val="609698CB"/>
    <w:rsid w:val="6096B88E"/>
    <w:rsid w:val="609CE93A"/>
    <w:rsid w:val="609EBF23"/>
    <w:rsid w:val="60AB1859"/>
    <w:rsid w:val="60AD01D1"/>
    <w:rsid w:val="60B082B1"/>
    <w:rsid w:val="60BCDCE5"/>
    <w:rsid w:val="60C60E11"/>
    <w:rsid w:val="60C74176"/>
    <w:rsid w:val="60D82DF6"/>
    <w:rsid w:val="60DD8B49"/>
    <w:rsid w:val="614CDD77"/>
    <w:rsid w:val="614F6A34"/>
    <w:rsid w:val="6162A59B"/>
    <w:rsid w:val="61632019"/>
    <w:rsid w:val="6170CA7D"/>
    <w:rsid w:val="6174F1F4"/>
    <w:rsid w:val="617BC72C"/>
    <w:rsid w:val="617C8FDF"/>
    <w:rsid w:val="617E9278"/>
    <w:rsid w:val="61864481"/>
    <w:rsid w:val="618E2123"/>
    <w:rsid w:val="619CDDD6"/>
    <w:rsid w:val="61A43395"/>
    <w:rsid w:val="61AD6B07"/>
    <w:rsid w:val="61B8B164"/>
    <w:rsid w:val="61C2D0FD"/>
    <w:rsid w:val="61D3E6A2"/>
    <w:rsid w:val="61D86010"/>
    <w:rsid w:val="61E9A92A"/>
    <w:rsid w:val="61F737DF"/>
    <w:rsid w:val="6202561D"/>
    <w:rsid w:val="6208DEB7"/>
    <w:rsid w:val="620A76A3"/>
    <w:rsid w:val="6220B400"/>
    <w:rsid w:val="62274FB8"/>
    <w:rsid w:val="622D030A"/>
    <w:rsid w:val="622D0F2A"/>
    <w:rsid w:val="624CF537"/>
    <w:rsid w:val="62684C06"/>
    <w:rsid w:val="626A8C43"/>
    <w:rsid w:val="62731A2B"/>
    <w:rsid w:val="62A138FF"/>
    <w:rsid w:val="62A6D032"/>
    <w:rsid w:val="62AAF8E0"/>
    <w:rsid w:val="62BA79B3"/>
    <w:rsid w:val="62BF9FF9"/>
    <w:rsid w:val="62C533C1"/>
    <w:rsid w:val="62CFE1B7"/>
    <w:rsid w:val="62D0F5CF"/>
    <w:rsid w:val="62D7FA0C"/>
    <w:rsid w:val="62DBC16C"/>
    <w:rsid w:val="62E5993C"/>
    <w:rsid w:val="62F11A2B"/>
    <w:rsid w:val="62F8289E"/>
    <w:rsid w:val="62FEA78F"/>
    <w:rsid w:val="630436D0"/>
    <w:rsid w:val="6315D991"/>
    <w:rsid w:val="631CC93A"/>
    <w:rsid w:val="632E030D"/>
    <w:rsid w:val="63304AC1"/>
    <w:rsid w:val="633B24A1"/>
    <w:rsid w:val="633D7A0C"/>
    <w:rsid w:val="63606F1D"/>
    <w:rsid w:val="6364FC5D"/>
    <w:rsid w:val="636B4504"/>
    <w:rsid w:val="6371283B"/>
    <w:rsid w:val="63914DF2"/>
    <w:rsid w:val="63993E9F"/>
    <w:rsid w:val="639DE45B"/>
    <w:rsid w:val="63AC2DD1"/>
    <w:rsid w:val="63B2A99E"/>
    <w:rsid w:val="63B65544"/>
    <w:rsid w:val="63D5DBE6"/>
    <w:rsid w:val="63E56BD1"/>
    <w:rsid w:val="63E99E9A"/>
    <w:rsid w:val="63FA2401"/>
    <w:rsid w:val="64026F89"/>
    <w:rsid w:val="64140BD8"/>
    <w:rsid w:val="6429B48F"/>
    <w:rsid w:val="642B9DB3"/>
    <w:rsid w:val="642BD8FF"/>
    <w:rsid w:val="6436F3F4"/>
    <w:rsid w:val="64538484"/>
    <w:rsid w:val="647D55A1"/>
    <w:rsid w:val="647DED1C"/>
    <w:rsid w:val="6481699D"/>
    <w:rsid w:val="64848137"/>
    <w:rsid w:val="6489D25D"/>
    <w:rsid w:val="64A104AF"/>
    <w:rsid w:val="64A30312"/>
    <w:rsid w:val="64AC3045"/>
    <w:rsid w:val="64B3F907"/>
    <w:rsid w:val="64B61BE5"/>
    <w:rsid w:val="64B7462C"/>
    <w:rsid w:val="64D375BA"/>
    <w:rsid w:val="64EC9E49"/>
    <w:rsid w:val="64FA5765"/>
    <w:rsid w:val="65002835"/>
    <w:rsid w:val="651D3D52"/>
    <w:rsid w:val="652A60DB"/>
    <w:rsid w:val="652C2883"/>
    <w:rsid w:val="65322C0F"/>
    <w:rsid w:val="653AA0A1"/>
    <w:rsid w:val="6544EDDC"/>
    <w:rsid w:val="655B10DC"/>
    <w:rsid w:val="6568E0B5"/>
    <w:rsid w:val="656AF9B0"/>
    <w:rsid w:val="657500F7"/>
    <w:rsid w:val="6584B98B"/>
    <w:rsid w:val="658FB145"/>
    <w:rsid w:val="659203E6"/>
    <w:rsid w:val="65B1A24D"/>
    <w:rsid w:val="65C91AEA"/>
    <w:rsid w:val="65CFA4E4"/>
    <w:rsid w:val="65D10D04"/>
    <w:rsid w:val="65DA02D3"/>
    <w:rsid w:val="65DB1129"/>
    <w:rsid w:val="65E1532C"/>
    <w:rsid w:val="65E5C144"/>
    <w:rsid w:val="6613622E"/>
    <w:rsid w:val="66216045"/>
    <w:rsid w:val="6631AB43"/>
    <w:rsid w:val="66398796"/>
    <w:rsid w:val="66667ACB"/>
    <w:rsid w:val="666A1CDF"/>
    <w:rsid w:val="667B13BB"/>
    <w:rsid w:val="66802D6B"/>
    <w:rsid w:val="66811F69"/>
    <w:rsid w:val="6685E99B"/>
    <w:rsid w:val="668652BE"/>
    <w:rsid w:val="6686F2A4"/>
    <w:rsid w:val="669EE922"/>
    <w:rsid w:val="66AA15F5"/>
    <w:rsid w:val="66AB5B0E"/>
    <w:rsid w:val="66AED672"/>
    <w:rsid w:val="66B28D15"/>
    <w:rsid w:val="66B2F631"/>
    <w:rsid w:val="66B4B7DB"/>
    <w:rsid w:val="66D4D562"/>
    <w:rsid w:val="66E3C845"/>
    <w:rsid w:val="66E9D13A"/>
    <w:rsid w:val="66EEF615"/>
    <w:rsid w:val="66F3BD6E"/>
    <w:rsid w:val="66FAE1D7"/>
    <w:rsid w:val="670ABB8E"/>
    <w:rsid w:val="672161B4"/>
    <w:rsid w:val="6730408A"/>
    <w:rsid w:val="674DD231"/>
    <w:rsid w:val="674F0AC4"/>
    <w:rsid w:val="675259DA"/>
    <w:rsid w:val="6763BA73"/>
    <w:rsid w:val="6778F3A5"/>
    <w:rsid w:val="677A3B1A"/>
    <w:rsid w:val="677D04FE"/>
    <w:rsid w:val="679151A1"/>
    <w:rsid w:val="6793563C"/>
    <w:rsid w:val="679D1092"/>
    <w:rsid w:val="67A0F5CF"/>
    <w:rsid w:val="67A69130"/>
    <w:rsid w:val="67AAC41A"/>
    <w:rsid w:val="67BC6DEA"/>
    <w:rsid w:val="67BF2DC0"/>
    <w:rsid w:val="67C3EEA3"/>
    <w:rsid w:val="67CA3DBC"/>
    <w:rsid w:val="6803842E"/>
    <w:rsid w:val="680BD5C6"/>
    <w:rsid w:val="681B9C3F"/>
    <w:rsid w:val="684291D1"/>
    <w:rsid w:val="6848FBDE"/>
    <w:rsid w:val="684C886E"/>
    <w:rsid w:val="684EC692"/>
    <w:rsid w:val="6850C638"/>
    <w:rsid w:val="6857DCBD"/>
    <w:rsid w:val="686F751B"/>
    <w:rsid w:val="68741617"/>
    <w:rsid w:val="689A303F"/>
    <w:rsid w:val="68A68BEF"/>
    <w:rsid w:val="68A7985E"/>
    <w:rsid w:val="68ABF73E"/>
    <w:rsid w:val="68B24620"/>
    <w:rsid w:val="68BA1638"/>
    <w:rsid w:val="68C260C0"/>
    <w:rsid w:val="68CD9524"/>
    <w:rsid w:val="68D0CCAB"/>
    <w:rsid w:val="68E4DD5A"/>
    <w:rsid w:val="68ECB8A6"/>
    <w:rsid w:val="68FBDC55"/>
    <w:rsid w:val="6938D8DC"/>
    <w:rsid w:val="693D46F5"/>
    <w:rsid w:val="6944269F"/>
    <w:rsid w:val="694B561D"/>
    <w:rsid w:val="694C6DE0"/>
    <w:rsid w:val="6956A353"/>
    <w:rsid w:val="6963CCCB"/>
    <w:rsid w:val="6964EF62"/>
    <w:rsid w:val="6980489D"/>
    <w:rsid w:val="698AB74F"/>
    <w:rsid w:val="69942271"/>
    <w:rsid w:val="6998AB71"/>
    <w:rsid w:val="69A42030"/>
    <w:rsid w:val="69AA03F4"/>
    <w:rsid w:val="69B27148"/>
    <w:rsid w:val="69BDF380"/>
    <w:rsid w:val="69BFC574"/>
    <w:rsid w:val="69C70581"/>
    <w:rsid w:val="69CBD65C"/>
    <w:rsid w:val="69D02672"/>
    <w:rsid w:val="69DF50DB"/>
    <w:rsid w:val="69E4F2CC"/>
    <w:rsid w:val="69E761CF"/>
    <w:rsid w:val="69E792EA"/>
    <w:rsid w:val="6A086189"/>
    <w:rsid w:val="6A13737D"/>
    <w:rsid w:val="6A234716"/>
    <w:rsid w:val="6A2C2140"/>
    <w:rsid w:val="6A495229"/>
    <w:rsid w:val="6A50A286"/>
    <w:rsid w:val="6A53073E"/>
    <w:rsid w:val="6A584045"/>
    <w:rsid w:val="6A9B9435"/>
    <w:rsid w:val="6AA3546F"/>
    <w:rsid w:val="6AB22963"/>
    <w:rsid w:val="6AB5665F"/>
    <w:rsid w:val="6AC58B98"/>
    <w:rsid w:val="6ACA380E"/>
    <w:rsid w:val="6AD10350"/>
    <w:rsid w:val="6AD22F04"/>
    <w:rsid w:val="6AD91756"/>
    <w:rsid w:val="6AE4FBEF"/>
    <w:rsid w:val="6AE86DA6"/>
    <w:rsid w:val="6AF731F0"/>
    <w:rsid w:val="6AF744CB"/>
    <w:rsid w:val="6AFC0959"/>
    <w:rsid w:val="6AFD4A3C"/>
    <w:rsid w:val="6B0480DB"/>
    <w:rsid w:val="6B05F193"/>
    <w:rsid w:val="6B0AB558"/>
    <w:rsid w:val="6B0AE157"/>
    <w:rsid w:val="6B3993D6"/>
    <w:rsid w:val="6B3A839C"/>
    <w:rsid w:val="6B41BBD1"/>
    <w:rsid w:val="6B62D073"/>
    <w:rsid w:val="6B6575E2"/>
    <w:rsid w:val="6B66AB81"/>
    <w:rsid w:val="6B87543F"/>
    <w:rsid w:val="6B9DF4BF"/>
    <w:rsid w:val="6BA65816"/>
    <w:rsid w:val="6BB089AA"/>
    <w:rsid w:val="6BBAD1FE"/>
    <w:rsid w:val="6BBC2BA3"/>
    <w:rsid w:val="6BCE4CDC"/>
    <w:rsid w:val="6BE24FF9"/>
    <w:rsid w:val="6BE5F1A1"/>
    <w:rsid w:val="6C074216"/>
    <w:rsid w:val="6C1BDF8A"/>
    <w:rsid w:val="6C1BF1C7"/>
    <w:rsid w:val="6C1DF1B8"/>
    <w:rsid w:val="6C1EF5DD"/>
    <w:rsid w:val="6C263C02"/>
    <w:rsid w:val="6C36C334"/>
    <w:rsid w:val="6C36D880"/>
    <w:rsid w:val="6C39953B"/>
    <w:rsid w:val="6C44D58A"/>
    <w:rsid w:val="6C4C5ACB"/>
    <w:rsid w:val="6C4CE520"/>
    <w:rsid w:val="6C588236"/>
    <w:rsid w:val="6C5EBE0B"/>
    <w:rsid w:val="6C6F6503"/>
    <w:rsid w:val="6C82E889"/>
    <w:rsid w:val="6C84DE18"/>
    <w:rsid w:val="6C86E94E"/>
    <w:rsid w:val="6C8AFFCB"/>
    <w:rsid w:val="6C9B9E53"/>
    <w:rsid w:val="6C9E19CD"/>
    <w:rsid w:val="6CA907AA"/>
    <w:rsid w:val="6CC30AF4"/>
    <w:rsid w:val="6CD3044D"/>
    <w:rsid w:val="6CDFA477"/>
    <w:rsid w:val="6CEB0A0D"/>
    <w:rsid w:val="6CF2FCA9"/>
    <w:rsid w:val="6CF59E49"/>
    <w:rsid w:val="6CFF0858"/>
    <w:rsid w:val="6D024980"/>
    <w:rsid w:val="6D2056AD"/>
    <w:rsid w:val="6D346D11"/>
    <w:rsid w:val="6D36C40E"/>
    <w:rsid w:val="6D3CA557"/>
    <w:rsid w:val="6D62DFFE"/>
    <w:rsid w:val="6D701546"/>
    <w:rsid w:val="6D84D288"/>
    <w:rsid w:val="6D8709EB"/>
    <w:rsid w:val="6D8F89D1"/>
    <w:rsid w:val="6DA0FF89"/>
    <w:rsid w:val="6DA286C8"/>
    <w:rsid w:val="6DA288CB"/>
    <w:rsid w:val="6DB2F711"/>
    <w:rsid w:val="6DC2F010"/>
    <w:rsid w:val="6DDE2B7A"/>
    <w:rsid w:val="6E059018"/>
    <w:rsid w:val="6E062F7E"/>
    <w:rsid w:val="6E12B1B6"/>
    <w:rsid w:val="6E51A6D1"/>
    <w:rsid w:val="6E5435C2"/>
    <w:rsid w:val="6E60DBFE"/>
    <w:rsid w:val="6E675C60"/>
    <w:rsid w:val="6E6C767A"/>
    <w:rsid w:val="6E76B975"/>
    <w:rsid w:val="6E8967B4"/>
    <w:rsid w:val="6E9D1102"/>
    <w:rsid w:val="6EABCA94"/>
    <w:rsid w:val="6EAFD209"/>
    <w:rsid w:val="6EBF26AB"/>
    <w:rsid w:val="6ED48E54"/>
    <w:rsid w:val="6EE6DBCF"/>
    <w:rsid w:val="6EE89F54"/>
    <w:rsid w:val="6EEF3E79"/>
    <w:rsid w:val="6F07C600"/>
    <w:rsid w:val="6F0DB46D"/>
    <w:rsid w:val="6F160209"/>
    <w:rsid w:val="6F1F3604"/>
    <w:rsid w:val="6F2187A4"/>
    <w:rsid w:val="6F25FFBF"/>
    <w:rsid w:val="6F34DFF4"/>
    <w:rsid w:val="6F434623"/>
    <w:rsid w:val="6F452487"/>
    <w:rsid w:val="6F48CC22"/>
    <w:rsid w:val="6F4A1864"/>
    <w:rsid w:val="6F50C11E"/>
    <w:rsid w:val="6F5A8498"/>
    <w:rsid w:val="6F5EC071"/>
    <w:rsid w:val="6F689E49"/>
    <w:rsid w:val="6F703B98"/>
    <w:rsid w:val="6F73C918"/>
    <w:rsid w:val="6F76B9DE"/>
    <w:rsid w:val="6F77D11A"/>
    <w:rsid w:val="6F7BB6EA"/>
    <w:rsid w:val="6F8A36C7"/>
    <w:rsid w:val="6F9458C2"/>
    <w:rsid w:val="6F9B4CD6"/>
    <w:rsid w:val="6FA6D21E"/>
    <w:rsid w:val="6FB75E46"/>
    <w:rsid w:val="6FC7C38C"/>
    <w:rsid w:val="6FCBFDB4"/>
    <w:rsid w:val="6FD0F8C6"/>
    <w:rsid w:val="6FD11171"/>
    <w:rsid w:val="6FD65ECD"/>
    <w:rsid w:val="6FE3CC68"/>
    <w:rsid w:val="6FE47A34"/>
    <w:rsid w:val="6FF716CF"/>
    <w:rsid w:val="6FFF368B"/>
    <w:rsid w:val="7004D51B"/>
    <w:rsid w:val="700D5D11"/>
    <w:rsid w:val="701AEA84"/>
    <w:rsid w:val="7033A7E1"/>
    <w:rsid w:val="7039EA42"/>
    <w:rsid w:val="703CA046"/>
    <w:rsid w:val="7041040E"/>
    <w:rsid w:val="70464452"/>
    <w:rsid w:val="70473BF8"/>
    <w:rsid w:val="7047557C"/>
    <w:rsid w:val="704E56DF"/>
    <w:rsid w:val="706C0196"/>
    <w:rsid w:val="70715177"/>
    <w:rsid w:val="7079C939"/>
    <w:rsid w:val="707D350E"/>
    <w:rsid w:val="70955F38"/>
    <w:rsid w:val="70966382"/>
    <w:rsid w:val="70A20FA6"/>
    <w:rsid w:val="70A2D79C"/>
    <w:rsid w:val="70B28620"/>
    <w:rsid w:val="70B49346"/>
    <w:rsid w:val="70C843FA"/>
    <w:rsid w:val="70F2845D"/>
    <w:rsid w:val="70F654F9"/>
    <w:rsid w:val="70FA8187"/>
    <w:rsid w:val="70FB16FD"/>
    <w:rsid w:val="70FB7B82"/>
    <w:rsid w:val="710239D3"/>
    <w:rsid w:val="71036F71"/>
    <w:rsid w:val="7111518A"/>
    <w:rsid w:val="7113B92F"/>
    <w:rsid w:val="7117BF35"/>
    <w:rsid w:val="711C2587"/>
    <w:rsid w:val="71394D61"/>
    <w:rsid w:val="713C209E"/>
    <w:rsid w:val="7141D995"/>
    <w:rsid w:val="71430617"/>
    <w:rsid w:val="714CE4F0"/>
    <w:rsid w:val="7152DFE3"/>
    <w:rsid w:val="7179F6DC"/>
    <w:rsid w:val="718099F7"/>
    <w:rsid w:val="7186B207"/>
    <w:rsid w:val="718AC3F1"/>
    <w:rsid w:val="71A26246"/>
    <w:rsid w:val="71B25EFF"/>
    <w:rsid w:val="71BF3A00"/>
    <w:rsid w:val="71C1C50F"/>
    <w:rsid w:val="71C9A9D0"/>
    <w:rsid w:val="71E81398"/>
    <w:rsid w:val="720FDAD3"/>
    <w:rsid w:val="7219D652"/>
    <w:rsid w:val="721A49D3"/>
    <w:rsid w:val="7238E216"/>
    <w:rsid w:val="7245DFC4"/>
    <w:rsid w:val="7253400F"/>
    <w:rsid w:val="725B7074"/>
    <w:rsid w:val="725F9F60"/>
    <w:rsid w:val="72609F93"/>
    <w:rsid w:val="72633C93"/>
    <w:rsid w:val="728AE9CA"/>
    <w:rsid w:val="72920FA7"/>
    <w:rsid w:val="72A9E387"/>
    <w:rsid w:val="72BCC858"/>
    <w:rsid w:val="72C0BA65"/>
    <w:rsid w:val="72C19010"/>
    <w:rsid w:val="72C9AC5F"/>
    <w:rsid w:val="72D73C04"/>
    <w:rsid w:val="72DBACB7"/>
    <w:rsid w:val="72E5027B"/>
    <w:rsid w:val="72EE8777"/>
    <w:rsid w:val="7301C2C9"/>
    <w:rsid w:val="7305122E"/>
    <w:rsid w:val="731A6C79"/>
    <w:rsid w:val="73246BA0"/>
    <w:rsid w:val="7332C359"/>
    <w:rsid w:val="73369B8B"/>
    <w:rsid w:val="733ACD83"/>
    <w:rsid w:val="7354598F"/>
    <w:rsid w:val="73653D54"/>
    <w:rsid w:val="7365AD8E"/>
    <w:rsid w:val="736DE1B3"/>
    <w:rsid w:val="736FB0D0"/>
    <w:rsid w:val="7370A2E1"/>
    <w:rsid w:val="738B6378"/>
    <w:rsid w:val="7398303B"/>
    <w:rsid w:val="739FCE18"/>
    <w:rsid w:val="73ABAB34"/>
    <w:rsid w:val="73B1DA03"/>
    <w:rsid w:val="73B38114"/>
    <w:rsid w:val="73B5811D"/>
    <w:rsid w:val="73B5B836"/>
    <w:rsid w:val="73B69C3E"/>
    <w:rsid w:val="73B6DC07"/>
    <w:rsid w:val="73CAE23C"/>
    <w:rsid w:val="73D50D40"/>
    <w:rsid w:val="73E64EC8"/>
    <w:rsid w:val="73E65C00"/>
    <w:rsid w:val="73EE624D"/>
    <w:rsid w:val="73EE81AC"/>
    <w:rsid w:val="73F7BDCA"/>
    <w:rsid w:val="73F865E2"/>
    <w:rsid w:val="7416C0E0"/>
    <w:rsid w:val="74174AD2"/>
    <w:rsid w:val="74203FB1"/>
    <w:rsid w:val="74221749"/>
    <w:rsid w:val="742B9871"/>
    <w:rsid w:val="742DE008"/>
    <w:rsid w:val="743065E5"/>
    <w:rsid w:val="743119D5"/>
    <w:rsid w:val="7432A565"/>
    <w:rsid w:val="74497ACB"/>
    <w:rsid w:val="744A2B01"/>
    <w:rsid w:val="74533863"/>
    <w:rsid w:val="745C48A5"/>
    <w:rsid w:val="7460725C"/>
    <w:rsid w:val="7460EC7C"/>
    <w:rsid w:val="746E49A8"/>
    <w:rsid w:val="746F139C"/>
    <w:rsid w:val="747E2E2B"/>
    <w:rsid w:val="747ED355"/>
    <w:rsid w:val="747F7178"/>
    <w:rsid w:val="74816594"/>
    <w:rsid w:val="74932F12"/>
    <w:rsid w:val="749729B9"/>
    <w:rsid w:val="74A38037"/>
    <w:rsid w:val="74AC576F"/>
    <w:rsid w:val="74B39CA8"/>
    <w:rsid w:val="74BF54CF"/>
    <w:rsid w:val="74C4843A"/>
    <w:rsid w:val="74CF9364"/>
    <w:rsid w:val="74D22F1A"/>
    <w:rsid w:val="74D3ED65"/>
    <w:rsid w:val="74D4A9FD"/>
    <w:rsid w:val="74E4AF45"/>
    <w:rsid w:val="74FB5A14"/>
    <w:rsid w:val="75014A92"/>
    <w:rsid w:val="750A91F5"/>
    <w:rsid w:val="750C42FE"/>
    <w:rsid w:val="7524865D"/>
    <w:rsid w:val="753411FF"/>
    <w:rsid w:val="7536412B"/>
    <w:rsid w:val="7536F8A5"/>
    <w:rsid w:val="753C5E23"/>
    <w:rsid w:val="753EEE4C"/>
    <w:rsid w:val="75413879"/>
    <w:rsid w:val="75477B95"/>
    <w:rsid w:val="754A74C9"/>
    <w:rsid w:val="75505637"/>
    <w:rsid w:val="7556613C"/>
    <w:rsid w:val="755CFC6B"/>
    <w:rsid w:val="756061C3"/>
    <w:rsid w:val="75613384"/>
    <w:rsid w:val="756E958B"/>
    <w:rsid w:val="75730668"/>
    <w:rsid w:val="758615C7"/>
    <w:rsid w:val="758A826A"/>
    <w:rsid w:val="7590C928"/>
    <w:rsid w:val="7599FAB5"/>
    <w:rsid w:val="759A071F"/>
    <w:rsid w:val="759D2C78"/>
    <w:rsid w:val="75A86B3B"/>
    <w:rsid w:val="75ADA396"/>
    <w:rsid w:val="75B6D0CA"/>
    <w:rsid w:val="75D0B68A"/>
    <w:rsid w:val="75DB3702"/>
    <w:rsid w:val="75DC93DD"/>
    <w:rsid w:val="75DE9948"/>
    <w:rsid w:val="75E6A059"/>
    <w:rsid w:val="75E8AFF5"/>
    <w:rsid w:val="75F4691A"/>
    <w:rsid w:val="75F91414"/>
    <w:rsid w:val="76114163"/>
    <w:rsid w:val="76150912"/>
    <w:rsid w:val="7627D17E"/>
    <w:rsid w:val="7629E3BE"/>
    <w:rsid w:val="762E2FD4"/>
    <w:rsid w:val="76354EF5"/>
    <w:rsid w:val="7649B4EC"/>
    <w:rsid w:val="764E65D8"/>
    <w:rsid w:val="76506B52"/>
    <w:rsid w:val="76520A52"/>
    <w:rsid w:val="765715C2"/>
    <w:rsid w:val="765F9950"/>
    <w:rsid w:val="7672587A"/>
    <w:rsid w:val="767CAA0C"/>
    <w:rsid w:val="767FBDC3"/>
    <w:rsid w:val="76853BDE"/>
    <w:rsid w:val="76920CBA"/>
    <w:rsid w:val="76953A29"/>
    <w:rsid w:val="76A49751"/>
    <w:rsid w:val="76A6280F"/>
    <w:rsid w:val="76ABE1CA"/>
    <w:rsid w:val="76AEBCF2"/>
    <w:rsid w:val="76B64350"/>
    <w:rsid w:val="76B937AD"/>
    <w:rsid w:val="76C10D0F"/>
    <w:rsid w:val="76C69338"/>
    <w:rsid w:val="76D04457"/>
    <w:rsid w:val="76D10B59"/>
    <w:rsid w:val="76E34BF6"/>
    <w:rsid w:val="76E377ED"/>
    <w:rsid w:val="76EBDBF9"/>
    <w:rsid w:val="76EF482F"/>
    <w:rsid w:val="76FE489E"/>
    <w:rsid w:val="7706B08F"/>
    <w:rsid w:val="770C669D"/>
    <w:rsid w:val="771BEDEF"/>
    <w:rsid w:val="772AAC90"/>
    <w:rsid w:val="772AE43C"/>
    <w:rsid w:val="7732356F"/>
    <w:rsid w:val="773445B2"/>
    <w:rsid w:val="773E45F8"/>
    <w:rsid w:val="773FFA9A"/>
    <w:rsid w:val="774B284D"/>
    <w:rsid w:val="7758775F"/>
    <w:rsid w:val="77648407"/>
    <w:rsid w:val="776825FE"/>
    <w:rsid w:val="77687352"/>
    <w:rsid w:val="777B3162"/>
    <w:rsid w:val="7781A148"/>
    <w:rsid w:val="77824ADD"/>
    <w:rsid w:val="77841505"/>
    <w:rsid w:val="7795C63E"/>
    <w:rsid w:val="77AA406F"/>
    <w:rsid w:val="77AAD27A"/>
    <w:rsid w:val="77B2BDD5"/>
    <w:rsid w:val="77BA7513"/>
    <w:rsid w:val="77CACFD4"/>
    <w:rsid w:val="77D01003"/>
    <w:rsid w:val="77D268B5"/>
    <w:rsid w:val="77E20DBB"/>
    <w:rsid w:val="77E72DD7"/>
    <w:rsid w:val="77E93860"/>
    <w:rsid w:val="77F7DCC3"/>
    <w:rsid w:val="77FCF9A7"/>
    <w:rsid w:val="77FE9E74"/>
    <w:rsid w:val="78001C0A"/>
    <w:rsid w:val="7832A81F"/>
    <w:rsid w:val="783AF887"/>
    <w:rsid w:val="784C5768"/>
    <w:rsid w:val="785BD14C"/>
    <w:rsid w:val="785BE1F2"/>
    <w:rsid w:val="7864AFD8"/>
    <w:rsid w:val="786DE1ED"/>
    <w:rsid w:val="78782E0E"/>
    <w:rsid w:val="787F1C57"/>
    <w:rsid w:val="788AEB14"/>
    <w:rsid w:val="788FA8F1"/>
    <w:rsid w:val="7896237A"/>
    <w:rsid w:val="78A206E8"/>
    <w:rsid w:val="78A48F01"/>
    <w:rsid w:val="78A594D7"/>
    <w:rsid w:val="78AAC9BC"/>
    <w:rsid w:val="78AFF4F7"/>
    <w:rsid w:val="78B91FE0"/>
    <w:rsid w:val="78BAE2A4"/>
    <w:rsid w:val="78CD461F"/>
    <w:rsid w:val="78E45BF9"/>
    <w:rsid w:val="78F452ED"/>
    <w:rsid w:val="78FE27D1"/>
    <w:rsid w:val="79025A77"/>
    <w:rsid w:val="7906B725"/>
    <w:rsid w:val="791A01A1"/>
    <w:rsid w:val="791A9207"/>
    <w:rsid w:val="791B9ACF"/>
    <w:rsid w:val="79357FD6"/>
    <w:rsid w:val="7951310A"/>
    <w:rsid w:val="7958D279"/>
    <w:rsid w:val="795E67EC"/>
    <w:rsid w:val="7964F28F"/>
    <w:rsid w:val="7966A035"/>
    <w:rsid w:val="796BE064"/>
    <w:rsid w:val="796DAF97"/>
    <w:rsid w:val="797947D5"/>
    <w:rsid w:val="797F1B77"/>
    <w:rsid w:val="798FA042"/>
    <w:rsid w:val="799A9101"/>
    <w:rsid w:val="799C96FE"/>
    <w:rsid w:val="799CE4E6"/>
    <w:rsid w:val="79B77182"/>
    <w:rsid w:val="79C0CF91"/>
    <w:rsid w:val="79C9FD2A"/>
    <w:rsid w:val="79CBF44C"/>
    <w:rsid w:val="79D4BBB5"/>
    <w:rsid w:val="79E03D4D"/>
    <w:rsid w:val="79E8359A"/>
    <w:rsid w:val="79F1ECB7"/>
    <w:rsid w:val="79F227E3"/>
    <w:rsid w:val="79F4C936"/>
    <w:rsid w:val="79F94058"/>
    <w:rsid w:val="7A041680"/>
    <w:rsid w:val="7A078322"/>
    <w:rsid w:val="7A129CD5"/>
    <w:rsid w:val="7A15AB05"/>
    <w:rsid w:val="7A186178"/>
    <w:rsid w:val="7A1C7B62"/>
    <w:rsid w:val="7A20413A"/>
    <w:rsid w:val="7A2B7952"/>
    <w:rsid w:val="7A2E489A"/>
    <w:rsid w:val="7A3708BF"/>
    <w:rsid w:val="7A38C419"/>
    <w:rsid w:val="7A3F6FEF"/>
    <w:rsid w:val="7A439CB4"/>
    <w:rsid w:val="7A52396B"/>
    <w:rsid w:val="7A5A5558"/>
    <w:rsid w:val="7A606DA0"/>
    <w:rsid w:val="7A7C5582"/>
    <w:rsid w:val="7A8981A6"/>
    <w:rsid w:val="7A89946F"/>
    <w:rsid w:val="7A8BF83C"/>
    <w:rsid w:val="7AA99272"/>
    <w:rsid w:val="7AAEB1E0"/>
    <w:rsid w:val="7AB58E81"/>
    <w:rsid w:val="7AB96C85"/>
    <w:rsid w:val="7AB99515"/>
    <w:rsid w:val="7ABBB118"/>
    <w:rsid w:val="7AC49E2B"/>
    <w:rsid w:val="7AE39CE8"/>
    <w:rsid w:val="7AE4B286"/>
    <w:rsid w:val="7AF09BAA"/>
    <w:rsid w:val="7AF49F6A"/>
    <w:rsid w:val="7AF52F8C"/>
    <w:rsid w:val="7AF7280D"/>
    <w:rsid w:val="7AF9C3AE"/>
    <w:rsid w:val="7AFDBC83"/>
    <w:rsid w:val="7B027096"/>
    <w:rsid w:val="7B065BB8"/>
    <w:rsid w:val="7B08B877"/>
    <w:rsid w:val="7B09B5CF"/>
    <w:rsid w:val="7B0C5855"/>
    <w:rsid w:val="7B13C121"/>
    <w:rsid w:val="7B2C54D8"/>
    <w:rsid w:val="7B360494"/>
    <w:rsid w:val="7B499E7E"/>
    <w:rsid w:val="7B4CC56A"/>
    <w:rsid w:val="7B564C7A"/>
    <w:rsid w:val="7B61BD3D"/>
    <w:rsid w:val="7B674994"/>
    <w:rsid w:val="7B6C58FD"/>
    <w:rsid w:val="7B6E53C9"/>
    <w:rsid w:val="7B82A563"/>
    <w:rsid w:val="7B89B473"/>
    <w:rsid w:val="7B8CC8EB"/>
    <w:rsid w:val="7B932A26"/>
    <w:rsid w:val="7B99FB68"/>
    <w:rsid w:val="7BA535D4"/>
    <w:rsid w:val="7BAD2F78"/>
    <w:rsid w:val="7BB4B2E9"/>
    <w:rsid w:val="7BB6BD19"/>
    <w:rsid w:val="7BC24CFC"/>
    <w:rsid w:val="7BD128D8"/>
    <w:rsid w:val="7BE06DFD"/>
    <w:rsid w:val="7BE38387"/>
    <w:rsid w:val="7BEE95BF"/>
    <w:rsid w:val="7BFD04C1"/>
    <w:rsid w:val="7C035E5A"/>
    <w:rsid w:val="7C142E36"/>
    <w:rsid w:val="7C209EEC"/>
    <w:rsid w:val="7C38789F"/>
    <w:rsid w:val="7C39BA7C"/>
    <w:rsid w:val="7C42E76D"/>
    <w:rsid w:val="7C4A8241"/>
    <w:rsid w:val="7C55584A"/>
    <w:rsid w:val="7C5C05FC"/>
    <w:rsid w:val="7C5D0512"/>
    <w:rsid w:val="7C5D52E4"/>
    <w:rsid w:val="7C705FDC"/>
    <w:rsid w:val="7C72FDC9"/>
    <w:rsid w:val="7C75EAD8"/>
    <w:rsid w:val="7C7F6D49"/>
    <w:rsid w:val="7C8082E7"/>
    <w:rsid w:val="7CA3CF36"/>
    <w:rsid w:val="7CBE1D6B"/>
    <w:rsid w:val="7CC74104"/>
    <w:rsid w:val="7CCDB58C"/>
    <w:rsid w:val="7CD0415B"/>
    <w:rsid w:val="7CD4021D"/>
    <w:rsid w:val="7CD4442D"/>
    <w:rsid w:val="7CDCEF0D"/>
    <w:rsid w:val="7CE535E7"/>
    <w:rsid w:val="7CE8F6D1"/>
    <w:rsid w:val="7CE9C0C7"/>
    <w:rsid w:val="7CFEB994"/>
    <w:rsid w:val="7D072EB0"/>
    <w:rsid w:val="7D081A8F"/>
    <w:rsid w:val="7D0CB027"/>
    <w:rsid w:val="7D125C2C"/>
    <w:rsid w:val="7D186EFB"/>
    <w:rsid w:val="7D2072AB"/>
    <w:rsid w:val="7D20CE5A"/>
    <w:rsid w:val="7D2AD695"/>
    <w:rsid w:val="7D3030F9"/>
    <w:rsid w:val="7D396D17"/>
    <w:rsid w:val="7D39A785"/>
    <w:rsid w:val="7D52B47B"/>
    <w:rsid w:val="7D570A4A"/>
    <w:rsid w:val="7D616A01"/>
    <w:rsid w:val="7D631A14"/>
    <w:rsid w:val="7D69497A"/>
    <w:rsid w:val="7D6C3698"/>
    <w:rsid w:val="7D7FC4CB"/>
    <w:rsid w:val="7D8656E4"/>
    <w:rsid w:val="7D8A334C"/>
    <w:rsid w:val="7DA67E6B"/>
    <w:rsid w:val="7DAA50F6"/>
    <w:rsid w:val="7DBC576B"/>
    <w:rsid w:val="7DC05F4E"/>
    <w:rsid w:val="7DC36A4D"/>
    <w:rsid w:val="7DD572BC"/>
    <w:rsid w:val="7DE035A2"/>
    <w:rsid w:val="7DE0DC0E"/>
    <w:rsid w:val="7DE34536"/>
    <w:rsid w:val="7E139CED"/>
    <w:rsid w:val="7E1C5348"/>
    <w:rsid w:val="7E3BC5A9"/>
    <w:rsid w:val="7E498461"/>
    <w:rsid w:val="7E4CC4C5"/>
    <w:rsid w:val="7E539217"/>
    <w:rsid w:val="7E5553A5"/>
    <w:rsid w:val="7E581607"/>
    <w:rsid w:val="7E6869DA"/>
    <w:rsid w:val="7E6C3B2B"/>
    <w:rsid w:val="7E782A02"/>
    <w:rsid w:val="7E816198"/>
    <w:rsid w:val="7E859128"/>
    <w:rsid w:val="7E878B6D"/>
    <w:rsid w:val="7E8EE293"/>
    <w:rsid w:val="7E92C8D7"/>
    <w:rsid w:val="7EA1CD7A"/>
    <w:rsid w:val="7EA82CD8"/>
    <w:rsid w:val="7EADCEFA"/>
    <w:rsid w:val="7EB3AE70"/>
    <w:rsid w:val="7EC45DBB"/>
    <w:rsid w:val="7ED080CE"/>
    <w:rsid w:val="7EDF30FD"/>
    <w:rsid w:val="7EE510F7"/>
    <w:rsid w:val="7F019181"/>
    <w:rsid w:val="7F01CE02"/>
    <w:rsid w:val="7F089D4C"/>
    <w:rsid w:val="7F138DD6"/>
    <w:rsid w:val="7F1BE217"/>
    <w:rsid w:val="7F1F54DE"/>
    <w:rsid w:val="7F222745"/>
    <w:rsid w:val="7F2DD44B"/>
    <w:rsid w:val="7F35BE75"/>
    <w:rsid w:val="7F39FC42"/>
    <w:rsid w:val="7F42F5BA"/>
    <w:rsid w:val="7F49AD21"/>
    <w:rsid w:val="7F524AA3"/>
    <w:rsid w:val="7F5CD576"/>
    <w:rsid w:val="7F64C677"/>
    <w:rsid w:val="7F7C6551"/>
    <w:rsid w:val="7F7E5A6F"/>
    <w:rsid w:val="7F7EC4C6"/>
    <w:rsid w:val="7F849E3B"/>
    <w:rsid w:val="7F9F2C6E"/>
    <w:rsid w:val="7FB58940"/>
    <w:rsid w:val="7FB744E5"/>
    <w:rsid w:val="7FB823A9"/>
    <w:rsid w:val="7FBE0B05"/>
    <w:rsid w:val="7FBE0C1F"/>
    <w:rsid w:val="7FC096A8"/>
    <w:rsid w:val="7FD2AF70"/>
    <w:rsid w:val="7FD415FB"/>
    <w:rsid w:val="7FD87243"/>
    <w:rsid w:val="7FE2ACB3"/>
    <w:rsid w:val="7FE741E7"/>
    <w:rsid w:val="7FE965D2"/>
    <w:rsid w:val="7FF04324"/>
    <w:rsid w:val="7FFB34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497592"/>
  <w14:defaultImageDpi w14:val="32767"/>
  <w15:chartTrackingRefBased/>
  <w15:docId w15:val="{A5BFD3EA-AA6D-4D6E-8E63-A941CE40558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8" w:qFormat="1"/>
    <w:lsdException w:name="heading 1" w:uiPriority="1" w:qFormat="1"/>
    <w:lsdException w:name="heading 2" w:semiHidden="1" w:unhideWhenUsed="1" w:qFormat="1"/>
    <w:lsdException w:name="heading 3" w:uiPriority="0" w:semiHidden="1" w:unhideWhenUsed="1" w:qFormat="1"/>
    <w:lsdException w:name="heading 4" w:uiPriority="0" w:semiHidden="1" w:unhideWhenUsed="1" w:qFormat="1"/>
    <w:lsdException w:name="heading 5" w:uiPriority="0" w:semiHidden="1" w:qFormat="1"/>
    <w:lsdException w:name="heading 6" w:uiPriority="0" w:semiHidden="1" w:qFormat="1"/>
    <w:lsdException w:name="heading 7" w:uiPriority="0" w:semiHidden="1" w:qFormat="1"/>
    <w:lsdException w:name="heading 8" w:uiPriority="0" w:semiHidden="1" w:qFormat="1"/>
    <w:lsdException w:name="heading 9" w:uiPriority="0" w:semiHidden="1" w:qFormat="1"/>
    <w:lsdException w:name="index 1"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uiPriority="0" w:semiHidden="1" w:unhideWhenUsed="1"/>
    <w:lsdException w:name="index 7" w:uiPriority="0"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uiPriority="0" w:semiHidden="1" w:unhideWhenUsed="1"/>
    <w:lsdException w:name="caption" w:uiPriority="0" w:semiHidden="1" w:unhideWhenUsed="1" w:qFormat="1"/>
    <w:lsdException w:name="table of figures" w:uiPriority="0" w:semiHidden="1" w:unhideWhenUsed="1"/>
    <w:lsdException w:name="envelope address" w:semiHidden="1" w:unhideWhenUsed="1"/>
    <w:lsdException w:name="envelope return" w:uiPriority="16" w:semiHidden="1" w:unhideWhenUsed="1"/>
    <w:lsdException w:name="footnote reference" w:semiHidden="1" w:unhideWhenUsed="1"/>
    <w:lsdException w:name="annotation reference" w:semiHidden="1" w:unhideWhenUsed="1"/>
    <w:lsdException w:name="line number" w:uiPriority="0" w:semiHidden="1" w:unhideWhenUsed="1"/>
    <w:lsdException w:name="page number" w:uiPriority="0" w:semiHidden="1" w:unhideWhenUsed="1"/>
    <w:lsdException w:name="endnote reference" w:semiHidden="1" w:unhideWhenUsed="1"/>
    <w:lsdException w:name="endnote text" w:semiHidden="1" w:unhideWhenUsed="1"/>
    <w:lsdException w:name="table of authorities" w:uiPriority="0" w:semiHidden="1" w:unhideWhenUsed="1"/>
    <w:lsdException w:name="macro" w:uiPriority="0" w:semiHidden="1" w:unhideWhenUsed="1"/>
    <w:lsdException w:name="toa heading" w:uiPriority="0"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uiPriority="0" w:semiHidden="1" w:unhideWhenUsed="1"/>
    <w:lsdException w:name="List Continue 2" w:uiPriority="0" w:semiHidden="1" w:unhideWhenUsed="1"/>
    <w:lsdException w:name="List Continue 3" w:uiPriority="0" w:semiHidden="1" w:unhideWhenUsed="1"/>
    <w:lsdException w:name="List Continue 4" w:uiPriority="0" w:semiHidden="1" w:unhideWhenUsed="1"/>
    <w:lsdException w:name="List Continue 5" w:uiPriority="0" w:semiHidden="1" w:unhideWhenUsed="1"/>
    <w:lsdException w:name="Message Header" w:semiHidden="1" w:unhideWhenUsed="1"/>
    <w:lsdException w:name="Subtitle" w:uiPriority="20" w:qFormat="1"/>
    <w:lsdException w:name="Salutation" w:semiHidden="1" w:unhideWhenUsed="1"/>
    <w:lsdException w:name="Date" w:uiPriority="29"/>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0" w:qFormat="1"/>
    <w:lsdException w:name="Emphasis" w:semiHidden="1"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ard" w:default="1">
    <w:name w:val="Normal"/>
    <w:uiPriority w:val="8"/>
    <w:qFormat/>
    <w:rsid w:val="008B331D"/>
    <w:pPr>
      <w:spacing w:line="240" w:lineRule="atLeast"/>
    </w:pPr>
    <w:rPr>
      <w:sz w:val="20"/>
      <w:lang w:val="en-GB"/>
    </w:rPr>
  </w:style>
  <w:style w:type="paragraph" w:styleId="Kop1">
    <w:name w:val="heading 1"/>
    <w:basedOn w:val="Standaard"/>
    <w:next w:val="Bodytext"/>
    <w:link w:val="Kop1Char1"/>
    <w:uiPriority w:val="1"/>
    <w:qFormat/>
    <w:rsid w:val="007E1624"/>
    <w:pPr>
      <w:keepNext/>
      <w:keepLines/>
      <w:pageBreakBefore/>
      <w:numPr>
        <w:numId w:val="39"/>
      </w:numPr>
      <w:spacing w:after="520" w:line="264" w:lineRule="auto"/>
      <w:outlineLvl w:val="0"/>
    </w:pPr>
    <w:rPr>
      <w:rFonts w:asciiTheme="majorHAnsi" w:hAnsiTheme="majorHAnsi" w:eastAsiaTheme="majorEastAsia" w:cstheme="majorBidi"/>
      <w:b/>
      <w:color w:val="000000" w:themeColor="accent1" w:themeShade="BF"/>
      <w:sz w:val="36"/>
      <w:szCs w:val="36"/>
      <w:lang w:val="nl-NL"/>
    </w:rPr>
  </w:style>
  <w:style w:type="paragraph" w:styleId="Kop2">
    <w:name w:val="heading 2"/>
    <w:basedOn w:val="Standaard"/>
    <w:next w:val="Bodytext"/>
    <w:link w:val="Kop2Char"/>
    <w:uiPriority w:val="99"/>
    <w:qFormat/>
    <w:rsid w:val="007E1624"/>
    <w:pPr>
      <w:keepNext/>
      <w:keepLines/>
      <w:numPr>
        <w:ilvl w:val="1"/>
        <w:numId w:val="39"/>
      </w:numPr>
      <w:spacing w:before="260" w:after="260" w:line="264" w:lineRule="auto"/>
      <w:outlineLvl w:val="1"/>
    </w:pPr>
    <w:rPr>
      <w:rFonts w:asciiTheme="majorHAnsi" w:hAnsiTheme="majorHAnsi" w:eastAsiaTheme="majorEastAsia" w:cstheme="majorBidi"/>
      <w:b/>
      <w:sz w:val="28"/>
      <w:szCs w:val="28"/>
      <w:lang w:val="nl-NL"/>
    </w:rPr>
  </w:style>
  <w:style w:type="paragraph" w:styleId="Kop3">
    <w:name w:val="heading 3"/>
    <w:basedOn w:val="Standaard"/>
    <w:next w:val="Bodytext"/>
    <w:link w:val="Kop3Char"/>
    <w:qFormat/>
    <w:rsid w:val="00625460"/>
    <w:pPr>
      <w:keepNext/>
      <w:keepLines/>
      <w:numPr>
        <w:ilvl w:val="2"/>
        <w:numId w:val="39"/>
      </w:numPr>
      <w:outlineLvl w:val="2"/>
    </w:pPr>
    <w:rPr>
      <w:rFonts w:asciiTheme="majorHAnsi" w:hAnsiTheme="majorHAnsi" w:eastAsiaTheme="majorEastAsia" w:cstheme="majorBidi"/>
      <w:b/>
      <w:color w:val="000000" w:themeColor="text1"/>
      <w:sz w:val="24"/>
    </w:rPr>
  </w:style>
  <w:style w:type="paragraph" w:styleId="Kop4">
    <w:name w:val="heading 4"/>
    <w:basedOn w:val="Standaard"/>
    <w:next w:val="Bodytext"/>
    <w:link w:val="Kop4Char"/>
    <w:unhideWhenUsed/>
    <w:qFormat/>
    <w:rsid w:val="00625460"/>
    <w:pPr>
      <w:keepNext/>
      <w:keepLines/>
      <w:outlineLvl w:val="3"/>
    </w:pPr>
    <w:rPr>
      <w:rFonts w:asciiTheme="majorHAnsi" w:hAnsiTheme="majorHAnsi" w:eastAsiaTheme="majorEastAsia" w:cstheme="majorBidi"/>
      <w:iCs/>
      <w:color w:val="000000" w:themeColor="accent1" w:themeShade="BF"/>
    </w:rPr>
  </w:style>
  <w:style w:type="paragraph" w:styleId="Kop5">
    <w:name w:val="heading 5"/>
    <w:basedOn w:val="Standaard"/>
    <w:next w:val="Standaard"/>
    <w:link w:val="Kop5Char"/>
    <w:qFormat/>
    <w:rsid w:val="00551EFC"/>
    <w:pPr>
      <w:spacing w:before="120" w:line="276" w:lineRule="auto"/>
      <w:outlineLvl w:val="4"/>
    </w:pPr>
    <w:rPr>
      <w:rFonts w:ascii="Verdana" w:hAnsi="Verdana" w:eastAsia="Times New Roman" w:cs="Times New Roman"/>
      <w:sz w:val="19"/>
      <w:szCs w:val="20"/>
      <w:lang w:val="nl-NL" w:eastAsia="nl-NL"/>
    </w:rPr>
  </w:style>
  <w:style w:type="paragraph" w:styleId="Kop6">
    <w:name w:val="heading 6"/>
    <w:basedOn w:val="Standaard"/>
    <w:next w:val="Standaard"/>
    <w:link w:val="Kop6Char"/>
    <w:qFormat/>
    <w:rsid w:val="00551EFC"/>
    <w:pPr>
      <w:spacing w:before="120" w:line="276" w:lineRule="auto"/>
      <w:outlineLvl w:val="5"/>
    </w:pPr>
    <w:rPr>
      <w:rFonts w:ascii="Verdana" w:hAnsi="Verdana" w:eastAsia="Times New Roman" w:cs="Times New Roman"/>
      <w:sz w:val="19"/>
      <w:szCs w:val="20"/>
      <w:lang w:val="nl-NL" w:eastAsia="nl-NL"/>
    </w:rPr>
  </w:style>
  <w:style w:type="paragraph" w:styleId="Kop7">
    <w:name w:val="heading 7"/>
    <w:basedOn w:val="Standaard"/>
    <w:next w:val="Standaard"/>
    <w:link w:val="Kop7Char"/>
    <w:qFormat/>
    <w:rsid w:val="00551EFC"/>
    <w:pPr>
      <w:spacing w:before="120" w:line="276" w:lineRule="auto"/>
      <w:outlineLvl w:val="6"/>
    </w:pPr>
    <w:rPr>
      <w:rFonts w:ascii="Verdana" w:hAnsi="Verdana" w:eastAsia="Times New Roman" w:cs="Times New Roman"/>
      <w:i/>
      <w:sz w:val="19"/>
      <w:szCs w:val="20"/>
      <w:lang w:val="nl-NL" w:eastAsia="nl-NL"/>
    </w:rPr>
  </w:style>
  <w:style w:type="paragraph" w:styleId="Kop8">
    <w:name w:val="heading 8"/>
    <w:basedOn w:val="Standaard"/>
    <w:next w:val="Standaard"/>
    <w:link w:val="Kop8Char"/>
    <w:qFormat/>
    <w:rsid w:val="00551EFC"/>
    <w:pPr>
      <w:tabs>
        <w:tab w:val="left" w:pos="1985"/>
      </w:tabs>
      <w:spacing w:line="276" w:lineRule="auto"/>
      <w:ind w:left="1985" w:hanging="1985"/>
      <w:outlineLvl w:val="7"/>
    </w:pPr>
    <w:rPr>
      <w:rFonts w:ascii="Verdana" w:hAnsi="Verdana" w:eastAsia="Times New Roman" w:cs="Times New Roman"/>
      <w:sz w:val="32"/>
      <w:szCs w:val="20"/>
      <w:lang w:val="nl-NL" w:eastAsia="nl-NL"/>
    </w:rPr>
  </w:style>
  <w:style w:type="paragraph" w:styleId="Kop9">
    <w:name w:val="heading 9"/>
    <w:basedOn w:val="Standaard"/>
    <w:next w:val="Standaard"/>
    <w:link w:val="Kop9Char"/>
    <w:qFormat/>
    <w:rsid w:val="00551EFC"/>
    <w:pPr>
      <w:spacing w:before="120" w:line="276" w:lineRule="auto"/>
      <w:outlineLvl w:val="8"/>
    </w:pPr>
    <w:rPr>
      <w:rFonts w:ascii="Verdana" w:hAnsi="Verdana" w:eastAsia="Times New Roman" w:cs="Times New Roman"/>
      <w:sz w:val="19"/>
      <w:szCs w:val="20"/>
      <w:lang w:val="nl-NL" w:eastAsia="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Lijstopsomteken">
    <w:name w:val="List Bullet"/>
    <w:basedOn w:val="Standaard"/>
    <w:unhideWhenUsed/>
    <w:rsid w:val="00647A70"/>
    <w:pPr>
      <w:numPr>
        <w:numId w:val="31"/>
      </w:numPr>
      <w:tabs>
        <w:tab w:val="left" w:pos="284"/>
      </w:tabs>
      <w:contextualSpacing/>
    </w:pPr>
  </w:style>
  <w:style w:type="paragraph" w:styleId="Lijstopsomteken2">
    <w:name w:val="List Bullet 2"/>
    <w:basedOn w:val="Standaard"/>
    <w:unhideWhenUsed/>
    <w:rsid w:val="00647A70"/>
    <w:pPr>
      <w:numPr>
        <w:numId w:val="30"/>
      </w:numPr>
      <w:tabs>
        <w:tab w:val="left" w:pos="567"/>
      </w:tabs>
      <w:contextualSpacing/>
    </w:pPr>
  </w:style>
  <w:style w:type="paragraph" w:styleId="Lijstopsomteken3">
    <w:name w:val="List Bullet 3"/>
    <w:basedOn w:val="Standaard"/>
    <w:uiPriority w:val="99"/>
    <w:unhideWhenUsed/>
    <w:rsid w:val="00647A70"/>
    <w:pPr>
      <w:numPr>
        <w:numId w:val="29"/>
      </w:numPr>
      <w:tabs>
        <w:tab w:val="left" w:pos="851"/>
      </w:tabs>
      <w:contextualSpacing/>
    </w:pPr>
  </w:style>
  <w:style w:type="paragraph" w:styleId="Lijstopsomteken4">
    <w:name w:val="List Bullet 4"/>
    <w:basedOn w:val="Standaard"/>
    <w:unhideWhenUsed/>
    <w:rsid w:val="00647A70"/>
    <w:pPr>
      <w:numPr>
        <w:numId w:val="28"/>
      </w:numPr>
      <w:tabs>
        <w:tab w:val="left" w:pos="1134"/>
      </w:tabs>
      <w:contextualSpacing/>
    </w:pPr>
  </w:style>
  <w:style w:type="paragraph" w:styleId="Lijstopsomteken5">
    <w:name w:val="List Bullet 5"/>
    <w:basedOn w:val="Standaard"/>
    <w:unhideWhenUsed/>
    <w:rsid w:val="00647A70"/>
    <w:pPr>
      <w:numPr>
        <w:numId w:val="27"/>
      </w:numPr>
      <w:tabs>
        <w:tab w:val="left" w:pos="1418"/>
      </w:tabs>
      <w:ind w:left="360" w:hanging="360"/>
      <w:contextualSpacing/>
    </w:pPr>
  </w:style>
  <w:style w:type="paragraph" w:styleId="Lijst">
    <w:name w:val="List"/>
    <w:basedOn w:val="Standaard"/>
    <w:unhideWhenUsed/>
    <w:rsid w:val="00E441FE"/>
    <w:pPr>
      <w:tabs>
        <w:tab w:val="left" w:pos="284"/>
      </w:tabs>
      <w:ind w:left="284" w:hanging="284"/>
      <w:contextualSpacing/>
    </w:pPr>
  </w:style>
  <w:style w:type="paragraph" w:styleId="Lijst2">
    <w:name w:val="List 2"/>
    <w:basedOn w:val="Standaard"/>
    <w:unhideWhenUsed/>
    <w:rsid w:val="00E441FE"/>
    <w:pPr>
      <w:ind w:left="568" w:hanging="284"/>
      <w:contextualSpacing/>
    </w:pPr>
  </w:style>
  <w:style w:type="paragraph" w:styleId="Lijst3">
    <w:name w:val="List 3"/>
    <w:basedOn w:val="Standaard"/>
    <w:unhideWhenUsed/>
    <w:rsid w:val="00E441FE"/>
    <w:pPr>
      <w:ind w:left="849" w:hanging="283"/>
      <w:contextualSpacing/>
    </w:pPr>
  </w:style>
  <w:style w:type="paragraph" w:styleId="Lijst4">
    <w:name w:val="List 4"/>
    <w:basedOn w:val="Standaard"/>
    <w:unhideWhenUsed/>
    <w:rsid w:val="00E441FE"/>
    <w:pPr>
      <w:ind w:left="1132" w:hanging="283"/>
      <w:contextualSpacing/>
    </w:pPr>
  </w:style>
  <w:style w:type="paragraph" w:styleId="Lijst5">
    <w:name w:val="List 5"/>
    <w:basedOn w:val="Standaard"/>
    <w:unhideWhenUsed/>
    <w:rsid w:val="00E441FE"/>
    <w:pPr>
      <w:ind w:left="1415" w:hanging="283"/>
      <w:contextualSpacing/>
    </w:pPr>
  </w:style>
  <w:style w:type="paragraph" w:styleId="Index1">
    <w:name w:val="index 1"/>
    <w:basedOn w:val="Standaard"/>
    <w:next w:val="Standaard"/>
    <w:autoRedefine/>
    <w:uiPriority w:val="99"/>
    <w:semiHidden/>
    <w:unhideWhenUsed/>
    <w:rsid w:val="00E441FE"/>
    <w:pPr>
      <w:ind w:left="284" w:hanging="284"/>
    </w:pPr>
  </w:style>
  <w:style w:type="paragraph" w:styleId="Index2">
    <w:name w:val="index 2"/>
    <w:basedOn w:val="Standaard"/>
    <w:next w:val="Standaard"/>
    <w:autoRedefine/>
    <w:semiHidden/>
    <w:unhideWhenUsed/>
    <w:rsid w:val="00E441FE"/>
    <w:pPr>
      <w:ind w:left="568" w:hanging="284"/>
    </w:pPr>
  </w:style>
  <w:style w:type="paragraph" w:styleId="Index3">
    <w:name w:val="index 3"/>
    <w:basedOn w:val="Standaard"/>
    <w:next w:val="Standaard"/>
    <w:autoRedefine/>
    <w:semiHidden/>
    <w:unhideWhenUsed/>
    <w:rsid w:val="00E441FE"/>
    <w:pPr>
      <w:ind w:left="851" w:hanging="284"/>
    </w:pPr>
  </w:style>
  <w:style w:type="paragraph" w:styleId="Index4">
    <w:name w:val="index 4"/>
    <w:basedOn w:val="Standaard"/>
    <w:next w:val="Standaard"/>
    <w:autoRedefine/>
    <w:semiHidden/>
    <w:unhideWhenUsed/>
    <w:rsid w:val="00E441FE"/>
    <w:pPr>
      <w:ind w:left="1135" w:hanging="284"/>
    </w:pPr>
  </w:style>
  <w:style w:type="paragraph" w:styleId="Index5">
    <w:name w:val="index 5"/>
    <w:basedOn w:val="Standaard"/>
    <w:next w:val="Standaard"/>
    <w:autoRedefine/>
    <w:semiHidden/>
    <w:unhideWhenUsed/>
    <w:rsid w:val="00E441FE"/>
    <w:pPr>
      <w:ind w:left="1418" w:hanging="284"/>
    </w:pPr>
  </w:style>
  <w:style w:type="paragraph" w:styleId="Index6">
    <w:name w:val="index 6"/>
    <w:basedOn w:val="Standaard"/>
    <w:next w:val="Standaard"/>
    <w:autoRedefine/>
    <w:semiHidden/>
    <w:unhideWhenUsed/>
    <w:rsid w:val="00E441FE"/>
    <w:pPr>
      <w:ind w:left="1702" w:hanging="284"/>
    </w:pPr>
  </w:style>
  <w:style w:type="paragraph" w:styleId="Index7">
    <w:name w:val="index 7"/>
    <w:basedOn w:val="Standaard"/>
    <w:next w:val="Standaard"/>
    <w:autoRedefine/>
    <w:semiHidden/>
    <w:unhideWhenUsed/>
    <w:rsid w:val="00647A70"/>
    <w:pPr>
      <w:ind w:left="1985" w:hanging="284"/>
    </w:pPr>
  </w:style>
  <w:style w:type="paragraph" w:styleId="Index8">
    <w:name w:val="index 8"/>
    <w:basedOn w:val="Standaard"/>
    <w:next w:val="Standaard"/>
    <w:autoRedefine/>
    <w:uiPriority w:val="99"/>
    <w:semiHidden/>
    <w:unhideWhenUsed/>
    <w:rsid w:val="00647A70"/>
    <w:pPr>
      <w:ind w:left="2269" w:hanging="284"/>
    </w:pPr>
  </w:style>
  <w:style w:type="paragraph" w:styleId="Index9">
    <w:name w:val="index 9"/>
    <w:basedOn w:val="Standaard"/>
    <w:next w:val="Standaard"/>
    <w:autoRedefine/>
    <w:uiPriority w:val="99"/>
    <w:semiHidden/>
    <w:unhideWhenUsed/>
    <w:rsid w:val="00647A70"/>
    <w:pPr>
      <w:ind w:left="2552" w:hanging="284"/>
    </w:pPr>
  </w:style>
  <w:style w:type="paragraph" w:styleId="Plattetekst">
    <w:name w:val="Body Text"/>
    <w:basedOn w:val="Standaard"/>
    <w:link w:val="PlattetekstChar"/>
    <w:uiPriority w:val="1"/>
    <w:unhideWhenUsed/>
    <w:qFormat/>
    <w:rsid w:val="00647A70"/>
  </w:style>
  <w:style w:type="character" w:styleId="PlattetekstChar" w:customStyle="1">
    <w:name w:val="Platte tekst Char"/>
    <w:basedOn w:val="Standaardalinea-lettertype"/>
    <w:link w:val="Plattetekst"/>
    <w:uiPriority w:val="1"/>
    <w:rsid w:val="00647A70"/>
    <w:rPr>
      <w:lang w:val="nl-NL"/>
    </w:rPr>
  </w:style>
  <w:style w:type="paragraph" w:styleId="Plattetekstinspringen">
    <w:name w:val="Body Text Indent"/>
    <w:basedOn w:val="Standaard"/>
    <w:link w:val="PlattetekstinspringenChar"/>
    <w:uiPriority w:val="99"/>
    <w:semiHidden/>
    <w:unhideWhenUsed/>
    <w:rsid w:val="004070F9"/>
    <w:pPr>
      <w:ind w:left="284"/>
    </w:pPr>
  </w:style>
  <w:style w:type="character" w:styleId="PlattetekstinspringenChar" w:customStyle="1">
    <w:name w:val="Platte tekst inspringen Char"/>
    <w:basedOn w:val="Standaardalinea-lettertype"/>
    <w:link w:val="Plattetekstinspringen"/>
    <w:uiPriority w:val="99"/>
    <w:semiHidden/>
    <w:rsid w:val="004070F9"/>
    <w:rPr>
      <w:lang w:val="nl-NL"/>
    </w:rPr>
  </w:style>
  <w:style w:type="paragraph" w:styleId="Platteteksteersteinspringing">
    <w:name w:val="Body Text First Indent"/>
    <w:basedOn w:val="Plattetekst"/>
    <w:link w:val="PlatteteksteersteinspringingChar"/>
    <w:uiPriority w:val="99"/>
    <w:semiHidden/>
    <w:unhideWhenUsed/>
    <w:rsid w:val="004070F9"/>
    <w:pPr>
      <w:ind w:firstLine="284"/>
    </w:pPr>
  </w:style>
  <w:style w:type="character" w:styleId="PlatteteksteersteinspringingChar" w:customStyle="1">
    <w:name w:val="Platte tekst eerste inspringing Char"/>
    <w:basedOn w:val="PlattetekstChar"/>
    <w:link w:val="Platteteksteersteinspringing"/>
    <w:uiPriority w:val="99"/>
    <w:semiHidden/>
    <w:rsid w:val="004070F9"/>
    <w:rPr>
      <w:lang w:val="nl-NL"/>
    </w:rPr>
  </w:style>
  <w:style w:type="paragraph" w:styleId="Platteteksteersteinspringing2">
    <w:name w:val="Body Text First Indent 2"/>
    <w:basedOn w:val="Plattetekstinspringen"/>
    <w:link w:val="Platteteksteersteinspringing2Char"/>
    <w:uiPriority w:val="99"/>
    <w:semiHidden/>
    <w:rsid w:val="00647A70"/>
    <w:pPr>
      <w:ind w:firstLine="567"/>
    </w:pPr>
  </w:style>
  <w:style w:type="character" w:styleId="Platteteksteersteinspringing2Char" w:customStyle="1">
    <w:name w:val="Platte tekst eerste inspringing 2 Char"/>
    <w:basedOn w:val="PlattetekstinspringenChar"/>
    <w:link w:val="Platteteksteersteinspringing2"/>
    <w:uiPriority w:val="99"/>
    <w:semiHidden/>
    <w:rsid w:val="00021D7D"/>
    <w:rPr>
      <w:sz w:val="20"/>
      <w:lang w:val="nl-NL"/>
    </w:rPr>
  </w:style>
  <w:style w:type="paragraph" w:styleId="Plattetekstinspringen2">
    <w:name w:val="Body Text Indent 2"/>
    <w:basedOn w:val="Standaard"/>
    <w:link w:val="Plattetekstinspringen2Char"/>
    <w:uiPriority w:val="99"/>
    <w:semiHidden/>
    <w:unhideWhenUsed/>
    <w:rsid w:val="004070F9"/>
    <w:pPr>
      <w:ind w:left="851" w:hanging="284"/>
    </w:pPr>
  </w:style>
  <w:style w:type="character" w:styleId="Plattetekstinspringen2Char" w:customStyle="1">
    <w:name w:val="Platte tekst inspringen 2 Char"/>
    <w:basedOn w:val="Standaardalinea-lettertype"/>
    <w:link w:val="Plattetekstinspringen2"/>
    <w:uiPriority w:val="99"/>
    <w:semiHidden/>
    <w:rsid w:val="004070F9"/>
    <w:rPr>
      <w:lang w:val="nl-NL"/>
    </w:rPr>
  </w:style>
  <w:style w:type="paragraph" w:styleId="Plattetekst2">
    <w:name w:val="Body Text 2"/>
    <w:basedOn w:val="Standaard"/>
    <w:link w:val="Plattetekst2Char"/>
    <w:unhideWhenUsed/>
    <w:rsid w:val="00647A70"/>
  </w:style>
  <w:style w:type="character" w:styleId="Plattetekst2Char" w:customStyle="1">
    <w:name w:val="Platte tekst 2 Char"/>
    <w:basedOn w:val="Standaardalinea-lettertype"/>
    <w:link w:val="Plattetekst2"/>
    <w:uiPriority w:val="99"/>
    <w:semiHidden/>
    <w:rsid w:val="00647A70"/>
    <w:rPr>
      <w:lang w:val="nl-NL"/>
    </w:rPr>
  </w:style>
  <w:style w:type="paragraph" w:styleId="Standaardinspringing">
    <w:name w:val="Normal Indent"/>
    <w:basedOn w:val="Standaard"/>
    <w:uiPriority w:val="99"/>
    <w:semiHidden/>
    <w:unhideWhenUsed/>
    <w:rsid w:val="004070F9"/>
    <w:pPr>
      <w:ind w:left="284"/>
    </w:pPr>
  </w:style>
  <w:style w:type="paragraph" w:styleId="Lijstnummering">
    <w:name w:val="List Number"/>
    <w:basedOn w:val="Standaard"/>
    <w:unhideWhenUsed/>
    <w:rsid w:val="004070F9"/>
    <w:pPr>
      <w:numPr>
        <w:numId w:val="26"/>
      </w:numPr>
      <w:tabs>
        <w:tab w:val="left" w:pos="284"/>
      </w:tabs>
      <w:contextualSpacing/>
    </w:pPr>
  </w:style>
  <w:style w:type="paragraph" w:styleId="Lijstnummering2">
    <w:name w:val="List Number 2"/>
    <w:basedOn w:val="Standaard"/>
    <w:rsid w:val="004070F9"/>
    <w:pPr>
      <w:numPr>
        <w:numId w:val="25"/>
      </w:numPr>
      <w:tabs>
        <w:tab w:val="left" w:pos="567"/>
      </w:tabs>
      <w:contextualSpacing/>
    </w:pPr>
  </w:style>
  <w:style w:type="paragraph" w:styleId="Lijstnummering3">
    <w:name w:val="List Number 3"/>
    <w:basedOn w:val="Standaard"/>
    <w:unhideWhenUsed/>
    <w:rsid w:val="004070F9"/>
    <w:pPr>
      <w:numPr>
        <w:numId w:val="24"/>
      </w:numPr>
      <w:contextualSpacing/>
    </w:pPr>
  </w:style>
  <w:style w:type="paragraph" w:styleId="Lijstnummering4">
    <w:name w:val="List Number 4"/>
    <w:basedOn w:val="Standaard"/>
    <w:unhideWhenUsed/>
    <w:rsid w:val="004070F9"/>
    <w:pPr>
      <w:numPr>
        <w:numId w:val="23"/>
      </w:numPr>
      <w:tabs>
        <w:tab w:val="left" w:pos="1134"/>
      </w:tabs>
      <w:contextualSpacing/>
    </w:pPr>
  </w:style>
  <w:style w:type="paragraph" w:styleId="Lijstnummering5">
    <w:name w:val="List Number 5"/>
    <w:basedOn w:val="Standaard"/>
    <w:unhideWhenUsed/>
    <w:rsid w:val="004070F9"/>
    <w:pPr>
      <w:numPr>
        <w:numId w:val="22"/>
      </w:numPr>
      <w:tabs>
        <w:tab w:val="left" w:pos="1418"/>
      </w:tabs>
      <w:contextualSpacing/>
    </w:pPr>
  </w:style>
  <w:style w:type="paragraph" w:styleId="Lijstvoortzetting">
    <w:name w:val="List Continue"/>
    <w:basedOn w:val="Standaard"/>
    <w:unhideWhenUsed/>
    <w:rsid w:val="004070F9"/>
    <w:pPr>
      <w:ind w:left="284"/>
      <w:contextualSpacing/>
    </w:pPr>
  </w:style>
  <w:style w:type="paragraph" w:styleId="Lijstvoortzetting2">
    <w:name w:val="List Continue 2"/>
    <w:basedOn w:val="Standaard"/>
    <w:unhideWhenUsed/>
    <w:rsid w:val="004070F9"/>
    <w:pPr>
      <w:ind w:left="567"/>
      <w:contextualSpacing/>
    </w:pPr>
  </w:style>
  <w:style w:type="paragraph" w:styleId="Lijstvoortzetting3">
    <w:name w:val="List Continue 3"/>
    <w:basedOn w:val="Standaard"/>
    <w:unhideWhenUsed/>
    <w:rsid w:val="004070F9"/>
    <w:pPr>
      <w:ind w:left="851"/>
      <w:contextualSpacing/>
    </w:pPr>
  </w:style>
  <w:style w:type="paragraph" w:styleId="Lijstvoortzetting4">
    <w:name w:val="List Continue 4"/>
    <w:basedOn w:val="Standaard"/>
    <w:unhideWhenUsed/>
    <w:rsid w:val="004070F9"/>
    <w:pPr>
      <w:ind w:left="1134"/>
      <w:contextualSpacing/>
    </w:pPr>
  </w:style>
  <w:style w:type="paragraph" w:styleId="Lijstvoortzetting5">
    <w:name w:val="List Continue 5"/>
    <w:basedOn w:val="Standaard"/>
    <w:unhideWhenUsed/>
    <w:rsid w:val="004070F9"/>
    <w:pPr>
      <w:ind w:left="1418"/>
      <w:contextualSpacing/>
    </w:pPr>
  </w:style>
  <w:style w:type="paragraph" w:styleId="Inhopg1">
    <w:name w:val="toc 1"/>
    <w:basedOn w:val="Standaard"/>
    <w:next w:val="Standaard"/>
    <w:autoRedefine/>
    <w:uiPriority w:val="39"/>
    <w:unhideWhenUsed/>
    <w:rsid w:val="00840250"/>
    <w:pPr>
      <w:tabs>
        <w:tab w:val="left" w:pos="567"/>
        <w:tab w:val="right" w:pos="9054"/>
      </w:tabs>
      <w:spacing w:before="260" w:line="240" w:lineRule="auto"/>
      <w:ind w:left="567" w:hanging="567"/>
    </w:pPr>
    <w:rPr>
      <w:rFonts w:asciiTheme="majorHAnsi" w:hAnsiTheme="majorHAnsi"/>
      <w:b/>
      <w:sz w:val="24"/>
    </w:rPr>
  </w:style>
  <w:style w:type="paragraph" w:styleId="Inhopg2">
    <w:name w:val="toc 2"/>
    <w:basedOn w:val="Standaard"/>
    <w:next w:val="Standaard"/>
    <w:autoRedefine/>
    <w:uiPriority w:val="39"/>
    <w:unhideWhenUsed/>
    <w:rsid w:val="00840250"/>
    <w:pPr>
      <w:tabs>
        <w:tab w:val="left" w:pos="567"/>
        <w:tab w:val="right" w:pos="9054"/>
      </w:tabs>
      <w:spacing w:before="40" w:line="320" w:lineRule="atLeast"/>
      <w:ind w:left="567" w:hanging="567"/>
    </w:pPr>
    <w:rPr>
      <w:sz w:val="24"/>
    </w:rPr>
  </w:style>
  <w:style w:type="paragraph" w:styleId="Inhopg3">
    <w:name w:val="toc 3"/>
    <w:basedOn w:val="Standaard"/>
    <w:next w:val="Standaard"/>
    <w:autoRedefine/>
    <w:uiPriority w:val="39"/>
    <w:unhideWhenUsed/>
    <w:rsid w:val="006B2DCE"/>
    <w:pPr>
      <w:tabs>
        <w:tab w:val="left" w:pos="567"/>
        <w:tab w:val="right" w:pos="9054"/>
      </w:tabs>
      <w:spacing w:line="320" w:lineRule="atLeast"/>
      <w:ind w:left="567" w:hanging="567"/>
    </w:pPr>
    <w:rPr>
      <w:sz w:val="24"/>
    </w:rPr>
  </w:style>
  <w:style w:type="paragraph" w:styleId="Inhopg4">
    <w:name w:val="toc 4"/>
    <w:basedOn w:val="Standaard"/>
    <w:next w:val="Standaard"/>
    <w:autoRedefine/>
    <w:semiHidden/>
    <w:unhideWhenUsed/>
    <w:rsid w:val="004070F9"/>
    <w:pPr>
      <w:ind w:left="851"/>
    </w:pPr>
  </w:style>
  <w:style w:type="paragraph" w:styleId="Inhopg5">
    <w:name w:val="toc 5"/>
    <w:basedOn w:val="Standaard"/>
    <w:next w:val="Standaard"/>
    <w:autoRedefine/>
    <w:semiHidden/>
    <w:unhideWhenUsed/>
    <w:rsid w:val="004070F9"/>
    <w:pPr>
      <w:ind w:left="1134"/>
    </w:pPr>
  </w:style>
  <w:style w:type="paragraph" w:styleId="Inhopg6">
    <w:name w:val="toc 6"/>
    <w:basedOn w:val="Standaard"/>
    <w:next w:val="Standaard"/>
    <w:autoRedefine/>
    <w:semiHidden/>
    <w:unhideWhenUsed/>
    <w:rsid w:val="004070F9"/>
    <w:pPr>
      <w:ind w:left="1418"/>
    </w:pPr>
  </w:style>
  <w:style w:type="paragraph" w:styleId="Inhopg7">
    <w:name w:val="toc 7"/>
    <w:basedOn w:val="Standaard"/>
    <w:next w:val="Standaard"/>
    <w:autoRedefine/>
    <w:semiHidden/>
    <w:unhideWhenUsed/>
    <w:rsid w:val="004070F9"/>
    <w:pPr>
      <w:ind w:left="1701"/>
    </w:pPr>
  </w:style>
  <w:style w:type="paragraph" w:styleId="Inhopg8">
    <w:name w:val="toc 8"/>
    <w:basedOn w:val="Standaard"/>
    <w:next w:val="Standaard"/>
    <w:autoRedefine/>
    <w:semiHidden/>
    <w:unhideWhenUsed/>
    <w:rsid w:val="004070F9"/>
    <w:pPr>
      <w:ind w:left="1985"/>
    </w:pPr>
  </w:style>
  <w:style w:type="paragraph" w:styleId="Inhopg9">
    <w:name w:val="toc 9"/>
    <w:basedOn w:val="Standaard"/>
    <w:next w:val="Standaard"/>
    <w:autoRedefine/>
    <w:semiHidden/>
    <w:unhideWhenUsed/>
    <w:rsid w:val="004070F9"/>
    <w:pPr>
      <w:ind w:left="2268"/>
    </w:pPr>
  </w:style>
  <w:style w:type="paragraph" w:styleId="Adresenvelop">
    <w:name w:val="envelope address"/>
    <w:basedOn w:val="Standaard"/>
    <w:uiPriority w:val="99"/>
    <w:semiHidden/>
    <w:unhideWhenUsed/>
    <w:rsid w:val="004070F9"/>
    <w:pPr>
      <w:framePr w:w="7920" w:h="1980" w:hSpace="141" w:wrap="auto" w:hAnchor="page" w:xAlign="center" w:yAlign="bottom" w:hRule="exact"/>
    </w:pPr>
    <w:rPr>
      <w:rFonts w:asciiTheme="majorHAnsi" w:hAnsiTheme="majorHAnsi" w:eastAsiaTheme="majorEastAsia" w:cstheme="majorBidi"/>
    </w:rPr>
  </w:style>
  <w:style w:type="paragraph" w:styleId="Afsluiting">
    <w:name w:val="Closing"/>
    <w:basedOn w:val="Standaard"/>
    <w:link w:val="AfsluitingChar"/>
    <w:uiPriority w:val="99"/>
    <w:semiHidden/>
    <w:unhideWhenUsed/>
    <w:rsid w:val="004070F9"/>
  </w:style>
  <w:style w:type="character" w:styleId="AfsluitingChar" w:customStyle="1">
    <w:name w:val="Afsluiting Char"/>
    <w:basedOn w:val="Standaardalinea-lettertype"/>
    <w:link w:val="Afsluiting"/>
    <w:uiPriority w:val="99"/>
    <w:semiHidden/>
    <w:rsid w:val="004070F9"/>
    <w:rPr>
      <w:lang w:val="nl-NL"/>
    </w:rPr>
  </w:style>
  <w:style w:type="paragraph" w:styleId="Lijstalinea">
    <w:name w:val="List Paragraph"/>
    <w:basedOn w:val="Standaard"/>
    <w:link w:val="LijstalineaChar"/>
    <w:uiPriority w:val="34"/>
    <w:qFormat/>
    <w:rsid w:val="004070F9"/>
    <w:pPr>
      <w:contextualSpacing/>
    </w:pPr>
  </w:style>
  <w:style w:type="paragraph" w:styleId="Koptekst">
    <w:name w:val="header"/>
    <w:basedOn w:val="Standaard"/>
    <w:link w:val="KoptekstChar"/>
    <w:uiPriority w:val="99"/>
    <w:unhideWhenUsed/>
    <w:rsid w:val="00462365"/>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462365"/>
    <w:rPr>
      <w:sz w:val="18"/>
      <w:lang w:val="nl-NL"/>
    </w:rPr>
  </w:style>
  <w:style w:type="paragraph" w:styleId="SummaryN1Bullet" w:customStyle="1">
    <w:name w:val="Summary N1 Bullet"/>
    <w:basedOn w:val="Standaard"/>
    <w:uiPriority w:val="4"/>
    <w:qFormat/>
    <w:rsid w:val="009E717E"/>
    <w:pPr>
      <w:numPr>
        <w:numId w:val="34"/>
      </w:numPr>
      <w:tabs>
        <w:tab w:val="left" w:pos="567"/>
      </w:tabs>
    </w:pPr>
  </w:style>
  <w:style w:type="paragraph" w:styleId="NumberingN1" w:customStyle="1">
    <w:name w:val="Numbering N1"/>
    <w:basedOn w:val="Standaard"/>
    <w:uiPriority w:val="5"/>
    <w:qFormat/>
    <w:rsid w:val="00462365"/>
    <w:pPr>
      <w:numPr>
        <w:numId w:val="33"/>
      </w:numPr>
      <w:tabs>
        <w:tab w:val="left" w:pos="284"/>
        <w:tab w:val="left" w:pos="567"/>
      </w:tabs>
    </w:pPr>
  </w:style>
  <w:style w:type="paragraph" w:styleId="Heading" w:customStyle="1">
    <w:name w:val="Heading"/>
    <w:basedOn w:val="Standaard"/>
    <w:next w:val="Standaard"/>
    <w:uiPriority w:val="3"/>
    <w:qFormat/>
    <w:rsid w:val="006362B6"/>
    <w:pPr>
      <w:tabs>
        <w:tab w:val="left" w:pos="284"/>
        <w:tab w:val="left" w:pos="567"/>
      </w:tabs>
    </w:pPr>
    <w:rPr>
      <w:rFonts w:asciiTheme="majorHAnsi" w:hAnsiTheme="majorHAnsi"/>
      <w:b/>
    </w:rPr>
  </w:style>
  <w:style w:type="paragraph" w:styleId="NumberingN2" w:customStyle="1">
    <w:name w:val="Numbering N2"/>
    <w:basedOn w:val="Standaard"/>
    <w:uiPriority w:val="5"/>
    <w:qFormat/>
    <w:rsid w:val="00462365"/>
    <w:pPr>
      <w:numPr>
        <w:numId w:val="35"/>
      </w:numPr>
      <w:tabs>
        <w:tab w:val="left" w:pos="284"/>
      </w:tabs>
      <w:ind w:left="568" w:hanging="284"/>
    </w:pPr>
  </w:style>
  <w:style w:type="paragraph" w:styleId="SummaryN2Hyphen" w:customStyle="1">
    <w:name w:val="Summary N2 Hyphen"/>
    <w:basedOn w:val="Standaard"/>
    <w:uiPriority w:val="4"/>
    <w:qFormat/>
    <w:rsid w:val="00FC3D9B"/>
    <w:pPr>
      <w:numPr>
        <w:numId w:val="32"/>
      </w:numPr>
    </w:pPr>
  </w:style>
  <w:style w:type="paragraph" w:styleId="Bodytext" w:customStyle="1">
    <w:name w:val="Bodytext"/>
    <w:basedOn w:val="Standaard"/>
    <w:link w:val="BodytextChar"/>
    <w:qFormat/>
    <w:rsid w:val="00B92B47"/>
    <w:pPr>
      <w:tabs>
        <w:tab w:val="left" w:pos="284"/>
        <w:tab w:val="left" w:pos="567"/>
        <w:tab w:val="left" w:pos="1418"/>
      </w:tabs>
    </w:pPr>
  </w:style>
  <w:style w:type="character" w:styleId="BodytextChar" w:customStyle="1">
    <w:name w:val="Bodytext Char"/>
    <w:basedOn w:val="Standaardalinea-lettertype"/>
    <w:link w:val="Bodytext"/>
    <w:rsid w:val="00B92B47"/>
    <w:rPr>
      <w:sz w:val="18"/>
      <w:lang w:val="nl-NL"/>
    </w:rPr>
  </w:style>
  <w:style w:type="table" w:styleId="Tabelraster">
    <w:name w:val="Table Grid"/>
    <w:basedOn w:val="Standaardtabel"/>
    <w:uiPriority w:val="39"/>
    <w:rsid w:val="00AF146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zsysVeldMarkering" w:customStyle="1">
    <w:name w:val="zsysVeldMarkering"/>
    <w:basedOn w:val="Standaardalinea-lettertype"/>
    <w:uiPriority w:val="40"/>
    <w:semiHidden/>
    <w:rsid w:val="00AF1465"/>
    <w:rPr>
      <w:bdr w:val="none" w:color="auto" w:sz="0" w:space="0"/>
      <w:shd w:val="clear" w:color="auto" w:fill="A0C4E8"/>
    </w:rPr>
  </w:style>
  <w:style w:type="paragraph" w:styleId="Voettekst">
    <w:name w:val="footer"/>
    <w:basedOn w:val="Standaard"/>
    <w:link w:val="VoettekstChar"/>
    <w:uiPriority w:val="99"/>
    <w:unhideWhenUsed/>
    <w:rsid w:val="009E717E"/>
    <w:pPr>
      <w:spacing w:line="240" w:lineRule="auto"/>
      <w:jc w:val="right"/>
    </w:pPr>
    <w:rPr>
      <w:color w:val="000000" w:themeColor="text1"/>
      <w:sz w:val="16"/>
    </w:rPr>
  </w:style>
  <w:style w:type="character" w:styleId="VoettekstChar" w:customStyle="1">
    <w:name w:val="Voettekst Char"/>
    <w:basedOn w:val="Standaardalinea-lettertype"/>
    <w:link w:val="Voettekst"/>
    <w:uiPriority w:val="99"/>
    <w:rsid w:val="009E717E"/>
    <w:rPr>
      <w:color w:val="000000" w:themeColor="text1"/>
      <w:sz w:val="16"/>
      <w:lang w:val="nl-NL"/>
    </w:rPr>
  </w:style>
  <w:style w:type="character" w:styleId="Paginanummer">
    <w:name w:val="page number"/>
    <w:basedOn w:val="Standaardalinea-lettertype"/>
    <w:rsid w:val="002763B3"/>
    <w:rPr>
      <w:sz w:val="16"/>
    </w:rPr>
  </w:style>
  <w:style w:type="character" w:styleId="Kop1Char1" w:customStyle="1">
    <w:name w:val="Kop 1 Char1"/>
    <w:basedOn w:val="Standaardalinea-lettertype"/>
    <w:link w:val="Kop1"/>
    <w:uiPriority w:val="1"/>
    <w:rsid w:val="007E1624"/>
    <w:rPr>
      <w:rFonts w:asciiTheme="majorHAnsi" w:hAnsiTheme="majorHAnsi" w:eastAsiaTheme="majorEastAsia" w:cstheme="majorBidi"/>
      <w:b/>
      <w:color w:val="000000" w:themeColor="accent1" w:themeShade="BF"/>
      <w:sz w:val="36"/>
      <w:szCs w:val="36"/>
      <w:lang w:val="nl-NL"/>
    </w:rPr>
  </w:style>
  <w:style w:type="character" w:styleId="Zwaar">
    <w:name w:val="Strong"/>
    <w:basedOn w:val="Standaardalinea-lettertype"/>
    <w:qFormat/>
    <w:rsid w:val="00B92B47"/>
    <w:rPr>
      <w:b/>
      <w:bCs/>
    </w:rPr>
  </w:style>
  <w:style w:type="character" w:styleId="Kop2Char" w:customStyle="1">
    <w:name w:val="Kop 2 Char"/>
    <w:basedOn w:val="Standaardalinea-lettertype"/>
    <w:link w:val="Kop2"/>
    <w:uiPriority w:val="99"/>
    <w:rsid w:val="007E1624"/>
    <w:rPr>
      <w:rFonts w:asciiTheme="majorHAnsi" w:hAnsiTheme="majorHAnsi" w:eastAsiaTheme="majorEastAsia" w:cstheme="majorBidi"/>
      <w:b/>
      <w:sz w:val="28"/>
      <w:szCs w:val="28"/>
      <w:lang w:val="nl-NL"/>
    </w:rPr>
  </w:style>
  <w:style w:type="character" w:styleId="Kop3Char" w:customStyle="1">
    <w:name w:val="Kop 3 Char"/>
    <w:basedOn w:val="Standaardalinea-lettertype"/>
    <w:link w:val="Kop3"/>
    <w:rsid w:val="00625460"/>
    <w:rPr>
      <w:rFonts w:asciiTheme="majorHAnsi" w:hAnsiTheme="majorHAnsi" w:eastAsiaTheme="majorEastAsia" w:cstheme="majorBidi"/>
      <w:b/>
      <w:color w:val="000000" w:themeColor="text1"/>
      <w:lang w:val="en-GB"/>
    </w:rPr>
  </w:style>
  <w:style w:type="paragraph" w:styleId="Afzender">
    <w:name w:val="envelope return"/>
    <w:basedOn w:val="Standaard"/>
    <w:uiPriority w:val="16"/>
    <w:rsid w:val="00943661"/>
    <w:pPr>
      <w:spacing w:line="200" w:lineRule="exact"/>
      <w:jc w:val="center"/>
    </w:pPr>
    <w:rPr>
      <w:rFonts w:eastAsiaTheme="majorEastAsia" w:cstheme="majorBidi"/>
      <w:noProof/>
      <w:sz w:val="16"/>
      <w:szCs w:val="20"/>
    </w:rPr>
  </w:style>
  <w:style w:type="paragraph" w:styleId="References" w:customStyle="1">
    <w:name w:val="References"/>
    <w:basedOn w:val="Bodytext"/>
    <w:uiPriority w:val="14"/>
    <w:qFormat/>
    <w:rsid w:val="00943661"/>
    <w:pPr>
      <w:spacing w:line="240" w:lineRule="exact"/>
    </w:pPr>
  </w:style>
  <w:style w:type="paragraph" w:styleId="Disclaimer" w:customStyle="1">
    <w:name w:val="Disclaimer"/>
    <w:basedOn w:val="Bodytext"/>
    <w:uiPriority w:val="7"/>
    <w:qFormat/>
    <w:rsid w:val="00E340F7"/>
    <w:pPr>
      <w:spacing w:line="240" w:lineRule="exact"/>
    </w:pPr>
    <w:rPr>
      <w:noProof/>
      <w:sz w:val="16"/>
    </w:rPr>
  </w:style>
  <w:style w:type="paragraph" w:styleId="Stationarypart" w:customStyle="1">
    <w:name w:val="Stationary part"/>
    <w:basedOn w:val="Standaard"/>
    <w:next w:val="Bodytext"/>
    <w:uiPriority w:val="7"/>
    <w:qFormat/>
    <w:rsid w:val="00943661"/>
    <w:rPr>
      <w:sz w:val="32"/>
    </w:rPr>
  </w:style>
  <w:style w:type="paragraph" w:styleId="ReferenceHeading" w:customStyle="1">
    <w:name w:val="Reference Heading"/>
    <w:basedOn w:val="References"/>
    <w:next w:val="References"/>
    <w:uiPriority w:val="13"/>
    <w:qFormat/>
    <w:rsid w:val="0014649D"/>
    <w:rPr>
      <w:rFonts w:asciiTheme="majorHAnsi" w:hAnsiTheme="majorHAnsi"/>
      <w:b/>
    </w:rPr>
  </w:style>
  <w:style w:type="paragraph" w:styleId="Introduction" w:customStyle="1">
    <w:name w:val="Introduction"/>
    <w:basedOn w:val="Bodytext"/>
    <w:next w:val="Bodytext"/>
    <w:uiPriority w:val="1"/>
    <w:qFormat/>
    <w:rsid w:val="006362B6"/>
    <w:rPr>
      <w:rFonts w:asciiTheme="majorHAnsi" w:hAnsiTheme="majorHAnsi"/>
      <w:b/>
    </w:rPr>
  </w:style>
  <w:style w:type="paragraph" w:styleId="Titel">
    <w:name w:val="Title"/>
    <w:basedOn w:val="Standaard"/>
    <w:next w:val="Standaard"/>
    <w:link w:val="TitelChar"/>
    <w:qFormat/>
    <w:rsid w:val="006362B6"/>
    <w:pPr>
      <w:spacing w:after="280" w:line="312" w:lineRule="auto"/>
      <w:contextualSpacing/>
    </w:pPr>
    <w:rPr>
      <w:rFonts w:cs="Times New Roman (Koppen CS)" w:asciiTheme="majorHAnsi" w:hAnsiTheme="majorHAnsi" w:eastAsiaTheme="majorEastAsia"/>
      <w:b/>
      <w:kern w:val="28"/>
      <w:sz w:val="68"/>
      <w:szCs w:val="56"/>
    </w:rPr>
  </w:style>
  <w:style w:type="character" w:styleId="TitelChar" w:customStyle="1">
    <w:name w:val="Titel Char"/>
    <w:basedOn w:val="Standaardalinea-lettertype"/>
    <w:link w:val="Titel"/>
    <w:rsid w:val="006362B6"/>
    <w:rPr>
      <w:rFonts w:cs="Times New Roman (Koppen CS)" w:asciiTheme="majorHAnsi" w:hAnsiTheme="majorHAnsi" w:eastAsiaTheme="majorEastAsia"/>
      <w:b/>
      <w:kern w:val="28"/>
      <w:sz w:val="68"/>
      <w:szCs w:val="56"/>
      <w:lang w:val="en-GB"/>
    </w:rPr>
  </w:style>
  <w:style w:type="paragraph" w:styleId="Ondertitel">
    <w:name w:val="Subtitle"/>
    <w:basedOn w:val="Standaard"/>
    <w:next w:val="Bodytext"/>
    <w:link w:val="OndertitelChar"/>
    <w:uiPriority w:val="20"/>
    <w:qFormat/>
    <w:rsid w:val="00840250"/>
    <w:pPr>
      <w:numPr>
        <w:ilvl w:val="1"/>
      </w:numPr>
      <w:spacing w:after="280" w:line="400" w:lineRule="atLeast"/>
    </w:pPr>
    <w:rPr>
      <w:rFonts w:cs="Times New Roman (Hoofdtekst CS)" w:eastAsiaTheme="minorEastAsia"/>
      <w:color w:val="000000" w:themeColor="text1"/>
      <w:sz w:val="32"/>
      <w:szCs w:val="22"/>
    </w:rPr>
  </w:style>
  <w:style w:type="character" w:styleId="OndertitelChar" w:customStyle="1">
    <w:name w:val="Ondertitel Char"/>
    <w:basedOn w:val="Standaardalinea-lettertype"/>
    <w:link w:val="Ondertitel"/>
    <w:uiPriority w:val="20"/>
    <w:rsid w:val="00840250"/>
    <w:rPr>
      <w:rFonts w:cs="Times New Roman (Hoofdtekst CS)" w:eastAsiaTheme="minorEastAsia"/>
      <w:color w:val="000000" w:themeColor="text1"/>
      <w:sz w:val="32"/>
      <w:szCs w:val="22"/>
      <w:lang w:val="en-GB"/>
    </w:rPr>
  </w:style>
  <w:style w:type="numbering" w:styleId="Huidigelijst1" w:customStyle="1">
    <w:name w:val="Huidige lijst1"/>
    <w:uiPriority w:val="99"/>
    <w:rsid w:val="00FC3D9B"/>
    <w:pPr>
      <w:numPr>
        <w:numId w:val="36"/>
      </w:numPr>
    </w:pPr>
  </w:style>
  <w:style w:type="numbering" w:styleId="Huidigelijst2" w:customStyle="1">
    <w:name w:val="Huidige lijst2"/>
    <w:uiPriority w:val="99"/>
    <w:rsid w:val="00FC3D9B"/>
    <w:pPr>
      <w:numPr>
        <w:numId w:val="37"/>
      </w:numPr>
    </w:pPr>
  </w:style>
  <w:style w:type="numbering" w:styleId="Huidigelijst3" w:customStyle="1">
    <w:name w:val="Huidige lijst3"/>
    <w:uiPriority w:val="99"/>
    <w:rsid w:val="00FC3D9B"/>
    <w:pPr>
      <w:numPr>
        <w:numId w:val="38"/>
      </w:numPr>
    </w:pPr>
  </w:style>
  <w:style w:type="character" w:styleId="Kop4Char" w:customStyle="1">
    <w:name w:val="Kop 4 Char"/>
    <w:basedOn w:val="Standaardalinea-lettertype"/>
    <w:link w:val="Kop4"/>
    <w:uiPriority w:val="2"/>
    <w:semiHidden/>
    <w:rsid w:val="00625460"/>
    <w:rPr>
      <w:rFonts w:asciiTheme="majorHAnsi" w:hAnsiTheme="majorHAnsi" w:eastAsiaTheme="majorEastAsia" w:cstheme="majorBidi"/>
      <w:iCs/>
      <w:color w:val="000000" w:themeColor="accent1" w:themeShade="BF"/>
      <w:sz w:val="18"/>
      <w:lang w:val="nl-NL"/>
    </w:rPr>
  </w:style>
  <w:style w:type="paragraph" w:styleId="Kopvaninhoudsopgave">
    <w:name w:val="TOC Heading"/>
    <w:basedOn w:val="Kop1"/>
    <w:next w:val="Bodytext"/>
    <w:uiPriority w:val="39"/>
    <w:unhideWhenUsed/>
    <w:qFormat/>
    <w:rsid w:val="009E717E"/>
    <w:pPr>
      <w:pageBreakBefore w:val="0"/>
      <w:numPr>
        <w:numId w:val="0"/>
      </w:numPr>
      <w:outlineLvl w:val="9"/>
    </w:pPr>
  </w:style>
  <w:style w:type="numbering" w:styleId="Huidigelijst4" w:customStyle="1">
    <w:name w:val="Huidige lijst4"/>
    <w:uiPriority w:val="99"/>
    <w:rsid w:val="009E717E"/>
    <w:pPr>
      <w:numPr>
        <w:numId w:val="40"/>
      </w:numPr>
    </w:pPr>
  </w:style>
  <w:style w:type="character" w:styleId="Hyperlink">
    <w:name w:val="Hyperlink"/>
    <w:basedOn w:val="Standaardalinea-lettertype"/>
    <w:uiPriority w:val="99"/>
    <w:unhideWhenUsed/>
    <w:rsid w:val="00E340F7"/>
    <w:rPr>
      <w:color w:val="000000" w:themeColor="hyperlink"/>
      <w:u w:val="single"/>
    </w:rPr>
  </w:style>
  <w:style w:type="paragraph" w:styleId="TableParagraph" w:customStyle="1">
    <w:name w:val="Table Paragraph"/>
    <w:basedOn w:val="Standaard"/>
    <w:uiPriority w:val="1"/>
    <w:qFormat/>
    <w:rsid w:val="00996636"/>
    <w:pPr>
      <w:widowControl w:val="0"/>
      <w:autoSpaceDE w:val="0"/>
      <w:autoSpaceDN w:val="0"/>
      <w:adjustRightInd w:val="0"/>
      <w:spacing w:line="240" w:lineRule="auto"/>
    </w:pPr>
    <w:rPr>
      <w:rFonts w:ascii="Times New Roman" w:hAnsi="Times New Roman" w:eastAsia="Times New Roman" w:cs="Times New Roman"/>
      <w:sz w:val="24"/>
      <w:lang w:val="en-US"/>
    </w:rPr>
  </w:style>
  <w:style w:type="character" w:styleId="Kop5Char" w:customStyle="1">
    <w:name w:val="Kop 5 Char"/>
    <w:basedOn w:val="Standaardalinea-lettertype"/>
    <w:link w:val="Kop5"/>
    <w:uiPriority w:val="1"/>
    <w:rsid w:val="00551EFC"/>
    <w:rPr>
      <w:rFonts w:ascii="Verdana" w:hAnsi="Verdana" w:eastAsia="Times New Roman" w:cs="Times New Roman"/>
      <w:sz w:val="19"/>
      <w:szCs w:val="20"/>
      <w:lang w:val="nl-NL" w:eastAsia="nl-NL"/>
    </w:rPr>
  </w:style>
  <w:style w:type="character" w:styleId="Kop6Char" w:customStyle="1">
    <w:name w:val="Kop 6 Char"/>
    <w:basedOn w:val="Standaardalinea-lettertype"/>
    <w:link w:val="Kop6"/>
    <w:rsid w:val="00551EFC"/>
    <w:rPr>
      <w:rFonts w:ascii="Verdana" w:hAnsi="Verdana" w:eastAsia="Times New Roman" w:cs="Times New Roman"/>
      <w:sz w:val="19"/>
      <w:szCs w:val="20"/>
      <w:lang w:val="nl-NL" w:eastAsia="nl-NL"/>
    </w:rPr>
  </w:style>
  <w:style w:type="character" w:styleId="Kop7Char" w:customStyle="1">
    <w:name w:val="Kop 7 Char"/>
    <w:basedOn w:val="Standaardalinea-lettertype"/>
    <w:link w:val="Kop7"/>
    <w:rsid w:val="00551EFC"/>
    <w:rPr>
      <w:rFonts w:ascii="Verdana" w:hAnsi="Verdana" w:eastAsia="Times New Roman" w:cs="Times New Roman"/>
      <w:i/>
      <w:sz w:val="19"/>
      <w:szCs w:val="20"/>
      <w:lang w:val="nl-NL" w:eastAsia="nl-NL"/>
    </w:rPr>
  </w:style>
  <w:style w:type="character" w:styleId="Kop8Char" w:customStyle="1">
    <w:name w:val="Kop 8 Char"/>
    <w:basedOn w:val="Standaardalinea-lettertype"/>
    <w:link w:val="Kop8"/>
    <w:rsid w:val="00551EFC"/>
    <w:rPr>
      <w:rFonts w:ascii="Verdana" w:hAnsi="Verdana" w:eastAsia="Times New Roman" w:cs="Times New Roman"/>
      <w:sz w:val="32"/>
      <w:szCs w:val="20"/>
      <w:lang w:val="nl-NL" w:eastAsia="nl-NL"/>
    </w:rPr>
  </w:style>
  <w:style w:type="character" w:styleId="Kop9Char" w:customStyle="1">
    <w:name w:val="Kop 9 Char"/>
    <w:basedOn w:val="Standaardalinea-lettertype"/>
    <w:link w:val="Kop9"/>
    <w:rsid w:val="00551EFC"/>
    <w:rPr>
      <w:rFonts w:ascii="Verdana" w:hAnsi="Verdana" w:eastAsia="Times New Roman" w:cs="Times New Roman"/>
      <w:sz w:val="19"/>
      <w:szCs w:val="20"/>
      <w:lang w:val="nl-NL" w:eastAsia="nl-NL"/>
    </w:rPr>
  </w:style>
  <w:style w:type="paragraph" w:styleId="Kop0" w:customStyle="1">
    <w:name w:val="Kop 0"/>
    <w:basedOn w:val="Kop1"/>
    <w:next w:val="Standaard"/>
    <w:rsid w:val="00551EFC"/>
    <w:pPr>
      <w:numPr>
        <w:numId w:val="0"/>
      </w:numPr>
      <w:tabs>
        <w:tab w:val="left" w:pos="0"/>
      </w:tabs>
      <w:spacing w:after="240" w:line="360" w:lineRule="exact"/>
      <w:outlineLvl w:val="9"/>
    </w:pPr>
    <w:rPr>
      <w:rFonts w:eastAsia="Times New Roman" w:cs="Times New Roman" w:asciiTheme="minorHAnsi" w:hAnsiTheme="minorHAnsi"/>
      <w:b w:val="0"/>
      <w:color w:val="0070C0"/>
      <w:kern w:val="36"/>
      <w:sz w:val="28"/>
      <w:szCs w:val="28"/>
      <w:lang w:eastAsia="nl-NL"/>
    </w:rPr>
  </w:style>
  <w:style w:type="paragraph" w:styleId="Lijstspeciaal" w:customStyle="1">
    <w:name w:val="Lijst speciaal"/>
    <w:basedOn w:val="Standaard"/>
    <w:rsid w:val="00551EFC"/>
    <w:pPr>
      <w:spacing w:line="276" w:lineRule="auto"/>
      <w:ind w:hanging="567"/>
    </w:pPr>
    <w:rPr>
      <w:rFonts w:ascii="Verdana" w:hAnsi="Verdana" w:eastAsia="Times New Roman" w:cs="Times New Roman"/>
      <w:sz w:val="19"/>
      <w:szCs w:val="20"/>
      <w:lang w:val="nl-NL" w:eastAsia="nl-NL"/>
    </w:rPr>
  </w:style>
  <w:style w:type="paragraph" w:styleId="Documentstructuur">
    <w:name w:val="Document Map"/>
    <w:basedOn w:val="Standaard"/>
    <w:link w:val="DocumentstructuurChar"/>
    <w:semiHidden/>
    <w:rsid w:val="00551EFC"/>
    <w:pPr>
      <w:shd w:val="clear" w:color="auto" w:fill="000080"/>
      <w:spacing w:line="276" w:lineRule="auto"/>
    </w:pPr>
    <w:rPr>
      <w:rFonts w:ascii="Tahoma" w:hAnsi="Tahoma" w:eastAsia="Times New Roman" w:cs="Times New Roman"/>
      <w:sz w:val="19"/>
      <w:szCs w:val="20"/>
      <w:lang w:val="nl-NL" w:eastAsia="nl-NL"/>
    </w:rPr>
  </w:style>
  <w:style w:type="character" w:styleId="DocumentstructuurChar" w:customStyle="1">
    <w:name w:val="Documentstructuur Char"/>
    <w:basedOn w:val="Standaardalinea-lettertype"/>
    <w:link w:val="Documentstructuur"/>
    <w:semiHidden/>
    <w:rsid w:val="00551EFC"/>
    <w:rPr>
      <w:rFonts w:ascii="Tahoma" w:hAnsi="Tahoma" w:eastAsia="Times New Roman" w:cs="Times New Roman"/>
      <w:sz w:val="19"/>
      <w:szCs w:val="20"/>
      <w:shd w:val="clear" w:color="auto" w:fill="000080"/>
      <w:lang w:val="nl-NL" w:eastAsia="nl-NL"/>
    </w:rPr>
  </w:style>
  <w:style w:type="character" w:styleId="i" w:customStyle="1">
    <w:name w:val="i"/>
    <w:basedOn w:val="Standaardalinea-lettertype"/>
    <w:rsid w:val="00551EFC"/>
    <w:rPr>
      <w:b/>
      <w:vanish/>
      <w:color w:val="0000FF"/>
      <w:sz w:val="18"/>
    </w:rPr>
  </w:style>
  <w:style w:type="character" w:styleId="Verwijzingopmerking">
    <w:name w:val="annotation reference"/>
    <w:basedOn w:val="Standaardalinea-lettertype"/>
    <w:uiPriority w:val="99"/>
    <w:semiHidden/>
    <w:rsid w:val="00551EFC"/>
    <w:rPr>
      <w:sz w:val="16"/>
    </w:rPr>
  </w:style>
  <w:style w:type="paragraph" w:styleId="Ballontekst">
    <w:name w:val="Balloon Text"/>
    <w:basedOn w:val="Standaard"/>
    <w:link w:val="BallontekstChar"/>
    <w:semiHidden/>
    <w:rsid w:val="00551EFC"/>
    <w:pPr>
      <w:spacing w:line="276" w:lineRule="auto"/>
    </w:pPr>
    <w:rPr>
      <w:rFonts w:ascii="Tahoma" w:hAnsi="Tahoma" w:eastAsia="Times New Roman" w:cs="Times New Roman"/>
      <w:sz w:val="16"/>
      <w:szCs w:val="20"/>
      <w:lang w:val="nl-NL" w:eastAsia="nl-NL"/>
    </w:rPr>
  </w:style>
  <w:style w:type="character" w:styleId="BallontekstChar" w:customStyle="1">
    <w:name w:val="Ballontekst Char"/>
    <w:basedOn w:val="Standaardalinea-lettertype"/>
    <w:link w:val="Ballontekst"/>
    <w:semiHidden/>
    <w:rsid w:val="00551EFC"/>
    <w:rPr>
      <w:rFonts w:ascii="Tahoma" w:hAnsi="Tahoma" w:eastAsia="Times New Roman" w:cs="Times New Roman"/>
      <w:sz w:val="16"/>
      <w:szCs w:val="20"/>
      <w:lang w:val="nl-NL" w:eastAsia="nl-NL"/>
    </w:rPr>
  </w:style>
  <w:style w:type="paragraph" w:styleId="Tekstopmerking">
    <w:name w:val="annotation text"/>
    <w:basedOn w:val="Standaard"/>
    <w:link w:val="TekstopmerkingChar"/>
    <w:uiPriority w:val="99"/>
    <w:rsid w:val="00551EFC"/>
    <w:pPr>
      <w:spacing w:line="276" w:lineRule="auto"/>
    </w:pPr>
    <w:rPr>
      <w:rFonts w:ascii="Verdana" w:hAnsi="Verdana" w:eastAsia="Times New Roman" w:cs="Times New Roman"/>
      <w:sz w:val="19"/>
      <w:szCs w:val="20"/>
      <w:lang w:val="nl-NL" w:eastAsia="nl-NL"/>
    </w:rPr>
  </w:style>
  <w:style w:type="character" w:styleId="TekstopmerkingChar" w:customStyle="1">
    <w:name w:val="Tekst opmerking Char"/>
    <w:basedOn w:val="Standaardalinea-lettertype"/>
    <w:link w:val="Tekstopmerking"/>
    <w:uiPriority w:val="99"/>
    <w:rsid w:val="00551EFC"/>
    <w:rPr>
      <w:rFonts w:ascii="Verdana" w:hAnsi="Verdana" w:eastAsia="Times New Roman" w:cs="Times New Roman"/>
      <w:sz w:val="19"/>
      <w:szCs w:val="20"/>
      <w:lang w:val="nl-NL" w:eastAsia="nl-NL"/>
    </w:rPr>
  </w:style>
  <w:style w:type="paragraph" w:styleId="CM1" w:customStyle="1">
    <w:name w:val="CM1"/>
    <w:basedOn w:val="Standaard"/>
    <w:next w:val="Standaard"/>
    <w:rsid w:val="00551EFC"/>
    <w:pPr>
      <w:widowControl w:val="0"/>
      <w:autoSpaceDE w:val="0"/>
      <w:autoSpaceDN w:val="0"/>
      <w:adjustRightInd w:val="0"/>
      <w:spacing w:line="246" w:lineRule="atLeast"/>
    </w:pPr>
    <w:rPr>
      <w:rFonts w:ascii="Verdana" w:hAnsi="Verdana" w:eastAsia="Times New Roman" w:cs="Times New Roman"/>
      <w:sz w:val="24"/>
      <w:lang w:val="nl-NL" w:eastAsia="nl-NL"/>
    </w:rPr>
  </w:style>
  <w:style w:type="character" w:styleId="Nadruk">
    <w:name w:val="Emphasis"/>
    <w:basedOn w:val="Standaardalinea-lettertype"/>
    <w:uiPriority w:val="99"/>
    <w:qFormat/>
    <w:rsid w:val="00551EFC"/>
    <w:rPr>
      <w:i/>
      <w:iCs/>
    </w:rPr>
  </w:style>
  <w:style w:type="paragraph" w:styleId="Onderwerpvanopmerking">
    <w:name w:val="annotation subject"/>
    <w:basedOn w:val="Tekstopmerking"/>
    <w:next w:val="Tekstopmerking"/>
    <w:link w:val="OnderwerpvanopmerkingChar"/>
    <w:semiHidden/>
    <w:rsid w:val="00551EFC"/>
    <w:rPr>
      <w:b/>
      <w:bCs/>
    </w:rPr>
  </w:style>
  <w:style w:type="character" w:styleId="OnderwerpvanopmerkingChar" w:customStyle="1">
    <w:name w:val="Onderwerp van opmerking Char"/>
    <w:basedOn w:val="TekstopmerkingChar"/>
    <w:link w:val="Onderwerpvanopmerking"/>
    <w:semiHidden/>
    <w:rsid w:val="00551EFC"/>
    <w:rPr>
      <w:rFonts w:ascii="Verdana" w:hAnsi="Verdana" w:eastAsia="Times New Roman" w:cs="Times New Roman"/>
      <w:b/>
      <w:bCs/>
      <w:sz w:val="19"/>
      <w:szCs w:val="20"/>
      <w:lang w:val="nl-NL" w:eastAsia="nl-NL"/>
    </w:rPr>
  </w:style>
  <w:style w:type="paragraph" w:styleId="Bijschrift">
    <w:name w:val="caption"/>
    <w:basedOn w:val="Standaard"/>
    <w:next w:val="Standaard"/>
    <w:qFormat/>
    <w:rsid w:val="00551EFC"/>
    <w:pPr>
      <w:spacing w:before="120" w:line="276" w:lineRule="auto"/>
    </w:pPr>
    <w:rPr>
      <w:rFonts w:ascii="Verdana" w:hAnsi="Verdana" w:eastAsia="Times New Roman" w:cs="Times New Roman"/>
      <w:i/>
      <w:sz w:val="19"/>
      <w:szCs w:val="20"/>
      <w:lang w:val="nl-NL" w:eastAsia="nl-NL"/>
    </w:rPr>
  </w:style>
  <w:style w:type="paragraph" w:styleId="Bronvermelding">
    <w:name w:val="table of authorities"/>
    <w:basedOn w:val="Standaard"/>
    <w:next w:val="Standaard"/>
    <w:semiHidden/>
    <w:rsid w:val="00551EFC"/>
    <w:pPr>
      <w:spacing w:before="120" w:line="276" w:lineRule="auto"/>
    </w:pPr>
    <w:rPr>
      <w:rFonts w:ascii="Verdana" w:hAnsi="Verdana" w:eastAsia="Times New Roman" w:cs="Times New Roman"/>
      <w:i/>
      <w:sz w:val="19"/>
      <w:szCs w:val="20"/>
      <w:lang w:val="nl-NL" w:eastAsia="nl-NL"/>
    </w:rPr>
  </w:style>
  <w:style w:type="paragraph" w:styleId="Indexkop">
    <w:name w:val="index heading"/>
    <w:basedOn w:val="Standaard"/>
    <w:next w:val="Index1"/>
    <w:semiHidden/>
    <w:rsid w:val="00551EFC"/>
    <w:pPr>
      <w:spacing w:line="276" w:lineRule="auto"/>
    </w:pPr>
    <w:rPr>
      <w:rFonts w:ascii="Verdana" w:hAnsi="Verdana" w:eastAsia="Times New Roman" w:cs="Times New Roman"/>
      <w:sz w:val="19"/>
      <w:szCs w:val="20"/>
      <w:lang w:val="nl-NL" w:eastAsia="nl-NL"/>
    </w:rPr>
  </w:style>
  <w:style w:type="paragraph" w:styleId="Kopbronvermelding">
    <w:name w:val="toa heading"/>
    <w:basedOn w:val="Standaard"/>
    <w:next w:val="Standaard"/>
    <w:semiHidden/>
    <w:rsid w:val="00551EFC"/>
    <w:pPr>
      <w:spacing w:before="120" w:line="276" w:lineRule="auto"/>
    </w:pPr>
    <w:rPr>
      <w:rFonts w:ascii="Verdana" w:hAnsi="Verdana" w:eastAsia="Times New Roman" w:cs="Times New Roman"/>
      <w:b/>
      <w:sz w:val="24"/>
      <w:szCs w:val="20"/>
      <w:lang w:val="nl-NL" w:eastAsia="nl-NL"/>
    </w:rPr>
  </w:style>
  <w:style w:type="paragraph" w:styleId="Lijstmetafbeeldingen">
    <w:name w:val="table of figures"/>
    <w:basedOn w:val="Standaard"/>
    <w:next w:val="Standaard"/>
    <w:semiHidden/>
    <w:rsid w:val="00551EFC"/>
    <w:pPr>
      <w:tabs>
        <w:tab w:val="right" w:leader="dot" w:pos="8221"/>
      </w:tabs>
      <w:spacing w:line="276" w:lineRule="auto"/>
      <w:ind w:hanging="567"/>
    </w:pPr>
    <w:rPr>
      <w:rFonts w:ascii="Verdana" w:hAnsi="Verdana" w:eastAsia="Times New Roman" w:cs="Times New Roman"/>
      <w:sz w:val="19"/>
      <w:szCs w:val="20"/>
      <w:lang w:val="nl-NL" w:eastAsia="nl-NL"/>
    </w:rPr>
  </w:style>
  <w:style w:type="character" w:styleId="LijstopsomtekenCharChar" w:customStyle="1">
    <w:name w:val="Lijst opsom.teken Char Char"/>
    <w:basedOn w:val="Standaardalinea-lettertype"/>
    <w:rsid w:val="00551EFC"/>
    <w:rPr>
      <w:rFonts w:ascii="Lucida Sans Unicode" w:hAnsi="Lucida Sans Unicode"/>
      <w:sz w:val="18"/>
      <w:lang w:val="nl-NL" w:eastAsia="nl-NL" w:bidi="ar-SA"/>
    </w:rPr>
  </w:style>
  <w:style w:type="character" w:styleId="Lijstopsomteken2Char" w:customStyle="1">
    <w:name w:val="Lijst opsom.teken 2 Char"/>
    <w:basedOn w:val="LijstopsomtekenCharChar"/>
    <w:rsid w:val="00551EFC"/>
    <w:rPr>
      <w:rFonts w:ascii="Lucida Sans Unicode" w:hAnsi="Lucida Sans Unicode"/>
      <w:sz w:val="18"/>
      <w:lang w:val="nl-NL" w:eastAsia="nl-NL" w:bidi="ar-SA"/>
    </w:rPr>
  </w:style>
  <w:style w:type="character" w:styleId="Lijstopsomteken3Char" w:customStyle="1">
    <w:name w:val="Lijst opsom.teken 3 Char"/>
    <w:basedOn w:val="LijstopsomtekenCharChar"/>
    <w:rsid w:val="00551EFC"/>
    <w:rPr>
      <w:rFonts w:ascii="Lucida Sans Unicode" w:hAnsi="Lucida Sans Unicode"/>
      <w:sz w:val="18"/>
      <w:lang w:val="nl-NL" w:eastAsia="nl-NL" w:bidi="ar-SA"/>
    </w:rPr>
  </w:style>
  <w:style w:type="paragraph" w:styleId="Lijstspeciaal2" w:customStyle="1">
    <w:name w:val="Lijst speciaal 2"/>
    <w:basedOn w:val="Lijstspeciaal"/>
    <w:rsid w:val="00551EFC"/>
    <w:pPr>
      <w:ind w:left="851"/>
    </w:pPr>
  </w:style>
  <w:style w:type="paragraph" w:styleId="Lijstspeciaal3" w:customStyle="1">
    <w:name w:val="Lijst speciaal 3"/>
    <w:basedOn w:val="Lijstspeciaal"/>
    <w:rsid w:val="00551EFC"/>
    <w:pPr>
      <w:ind w:left="1134"/>
    </w:pPr>
  </w:style>
  <w:style w:type="paragraph" w:styleId="Lijstspeciaal4" w:customStyle="1">
    <w:name w:val="Lijst speciaal 4"/>
    <w:basedOn w:val="Lijstspeciaal"/>
    <w:rsid w:val="00551EFC"/>
    <w:pPr>
      <w:ind w:left="1418"/>
    </w:pPr>
  </w:style>
  <w:style w:type="paragraph" w:styleId="Lijstspeciaal5" w:customStyle="1">
    <w:name w:val="Lijst speciaal 5"/>
    <w:basedOn w:val="Lijstspeciaal"/>
    <w:rsid w:val="00551EFC"/>
    <w:pPr>
      <w:ind w:left="1701"/>
    </w:pPr>
  </w:style>
  <w:style w:type="character" w:styleId="LijstvoortzettingChar" w:customStyle="1">
    <w:name w:val="Lijstvoortzetting Char"/>
    <w:basedOn w:val="Standaardalinea-lettertype"/>
    <w:rsid w:val="00551EFC"/>
    <w:rPr>
      <w:rFonts w:ascii="Lucida Sans Unicode" w:hAnsi="Lucida Sans Unicode"/>
      <w:sz w:val="18"/>
      <w:lang w:val="nl-NL" w:eastAsia="nl-NL" w:bidi="ar-SA"/>
    </w:rPr>
  </w:style>
  <w:style w:type="character" w:styleId="Lijstvoortzetting3Char" w:customStyle="1">
    <w:name w:val="Lijstvoortzetting 3 Char"/>
    <w:basedOn w:val="LijstvoortzettingChar"/>
    <w:rsid w:val="00551EFC"/>
    <w:rPr>
      <w:rFonts w:ascii="Lucida Sans Unicode" w:hAnsi="Lucida Sans Unicode"/>
      <w:sz w:val="18"/>
      <w:lang w:val="nl-NL" w:eastAsia="nl-NL" w:bidi="ar-SA"/>
    </w:rPr>
  </w:style>
  <w:style w:type="paragraph" w:styleId="Macrotekst">
    <w:name w:val="macro"/>
    <w:link w:val="MacrotekstChar"/>
    <w:semiHidden/>
    <w:rsid w:val="00551EFC"/>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eastAsia="Times New Roman" w:cs="Times New Roman"/>
      <w:sz w:val="18"/>
      <w:szCs w:val="20"/>
      <w:lang w:val="nl-NL" w:eastAsia="nl-NL"/>
    </w:rPr>
  </w:style>
  <w:style w:type="character" w:styleId="MacrotekstChar" w:customStyle="1">
    <w:name w:val="Macrotekst Char"/>
    <w:basedOn w:val="Standaardalinea-lettertype"/>
    <w:link w:val="Macrotekst"/>
    <w:semiHidden/>
    <w:rsid w:val="00551EFC"/>
    <w:rPr>
      <w:rFonts w:ascii="Lucida Sans Unicode" w:hAnsi="Lucida Sans Unicode" w:eastAsia="Times New Roman" w:cs="Times New Roman"/>
      <w:sz w:val="18"/>
      <w:szCs w:val="20"/>
      <w:lang w:val="nl-NL" w:eastAsia="nl-NL"/>
    </w:rPr>
  </w:style>
  <w:style w:type="character" w:styleId="Regelnummer">
    <w:name w:val="line number"/>
    <w:basedOn w:val="Standaardalinea-lettertype"/>
    <w:rsid w:val="00551EFC"/>
    <w:rPr>
      <w:rFonts w:ascii="Lucida Sans Unicode" w:hAnsi="Lucida Sans Unicode"/>
    </w:rPr>
  </w:style>
  <w:style w:type="character" w:styleId="Voetnootmarkering">
    <w:name w:val="footnote reference"/>
    <w:basedOn w:val="Standaardalinea-lettertype"/>
    <w:uiPriority w:val="99"/>
    <w:rsid w:val="00551EFC"/>
    <w:rPr>
      <w:position w:val="6"/>
      <w:sz w:val="16"/>
    </w:rPr>
  </w:style>
  <w:style w:type="paragraph" w:styleId="Voetnoottekst">
    <w:name w:val="footnote text"/>
    <w:basedOn w:val="Standaard"/>
    <w:link w:val="VoetnoottekstChar"/>
    <w:uiPriority w:val="99"/>
    <w:rsid w:val="00551EFC"/>
    <w:pPr>
      <w:spacing w:line="276" w:lineRule="auto"/>
    </w:pPr>
    <w:rPr>
      <w:rFonts w:ascii="Verdana" w:hAnsi="Verdana" w:eastAsia="Times New Roman" w:cs="Times New Roman"/>
      <w:sz w:val="19"/>
      <w:szCs w:val="20"/>
      <w:lang w:val="nl-NL" w:eastAsia="nl-NL"/>
    </w:rPr>
  </w:style>
  <w:style w:type="character" w:styleId="VoetnoottekstChar" w:customStyle="1">
    <w:name w:val="Voetnoottekst Char"/>
    <w:basedOn w:val="Standaardalinea-lettertype"/>
    <w:link w:val="Voetnoottekst"/>
    <w:uiPriority w:val="99"/>
    <w:rsid w:val="00551EFC"/>
    <w:rPr>
      <w:rFonts w:ascii="Verdana" w:hAnsi="Verdana" w:eastAsia="Times New Roman" w:cs="Times New Roman"/>
      <w:sz w:val="19"/>
      <w:szCs w:val="20"/>
      <w:lang w:val="nl-NL" w:eastAsia="nl-NL"/>
    </w:rPr>
  </w:style>
  <w:style w:type="character" w:styleId="OpmaakprofielGrijs-25" w:customStyle="1">
    <w:name w:val="Opmaakprofiel Grijs-25%"/>
    <w:basedOn w:val="Standaardalinea-lettertype"/>
    <w:rsid w:val="00551EFC"/>
    <w:rPr>
      <w:rFonts w:ascii="Lucida Sans Unicode" w:hAnsi="Lucida Sans Unicode"/>
      <w:color w:val="C0C0C0"/>
      <w:sz w:val="18"/>
    </w:rPr>
  </w:style>
  <w:style w:type="character" w:styleId="OpmaakprofielVetBlauw" w:customStyle="1">
    <w:name w:val="Opmaakprofiel Vet Blauw"/>
    <w:basedOn w:val="Standaardalinea-lettertype"/>
    <w:rsid w:val="00551EFC"/>
    <w:rPr>
      <w:rFonts w:ascii="Lucida Sans Unicode" w:hAnsi="Lucida Sans Unicode"/>
      <w:b/>
      <w:bCs/>
      <w:color w:val="0000FF"/>
      <w:sz w:val="18"/>
    </w:rPr>
  </w:style>
  <w:style w:type="character" w:styleId="GevolgdeHyperlink">
    <w:name w:val="FollowedHyperlink"/>
    <w:basedOn w:val="Standaardalinea-lettertype"/>
    <w:rsid w:val="00551EFC"/>
    <w:rPr>
      <w:color w:val="800080"/>
      <w:u w:val="single"/>
    </w:rPr>
  </w:style>
  <w:style w:type="paragraph" w:styleId="Eisen" w:customStyle="1">
    <w:name w:val="Eisen"/>
    <w:basedOn w:val="Standaard"/>
    <w:link w:val="EisenChar"/>
    <w:rsid w:val="00551EFC"/>
    <w:pPr>
      <w:numPr>
        <w:numId w:val="42"/>
      </w:numPr>
      <w:spacing w:before="120" w:after="120" w:line="276" w:lineRule="auto"/>
    </w:pPr>
    <w:rPr>
      <w:rFonts w:ascii="Verdana" w:hAnsi="Verdana" w:eastAsia="Times New Roman" w:cs="Times New Roman"/>
      <w:sz w:val="19"/>
      <w:szCs w:val="20"/>
      <w:lang w:val="nl-NL" w:eastAsia="nl-NL"/>
    </w:rPr>
  </w:style>
  <w:style w:type="paragraph" w:styleId="Wensen" w:customStyle="1">
    <w:name w:val="Wensen"/>
    <w:basedOn w:val="Eisen"/>
    <w:rsid w:val="00551EFC"/>
    <w:pPr>
      <w:numPr>
        <w:numId w:val="41"/>
      </w:numPr>
      <w:tabs>
        <w:tab w:val="clear" w:pos="851"/>
        <w:tab w:val="num" w:pos="1418"/>
      </w:tabs>
      <w:ind w:left="1418" w:hanging="284"/>
    </w:pPr>
    <w:rPr>
      <w:rFonts w:cs="Lucida Sans Unicode"/>
      <w:bCs/>
    </w:rPr>
  </w:style>
  <w:style w:type="character" w:styleId="EisenChar" w:customStyle="1">
    <w:name w:val="Eisen Char"/>
    <w:basedOn w:val="Standaardalinea-lettertype"/>
    <w:link w:val="Eisen"/>
    <w:rsid w:val="00551EFC"/>
    <w:rPr>
      <w:rFonts w:ascii="Verdana" w:hAnsi="Verdana" w:eastAsia="Times New Roman" w:cs="Times New Roman"/>
      <w:sz w:val="19"/>
      <w:szCs w:val="20"/>
      <w:lang w:val="nl-NL" w:eastAsia="nl-NL"/>
    </w:rPr>
  </w:style>
  <w:style w:type="paragraph" w:styleId="Standaardklein" w:customStyle="1">
    <w:name w:val="Standaard klein"/>
    <w:basedOn w:val="Standaard"/>
    <w:link w:val="StandaardkleinChar"/>
    <w:rsid w:val="00551EFC"/>
    <w:pPr>
      <w:spacing w:line="240" w:lineRule="auto"/>
    </w:pPr>
    <w:rPr>
      <w:rFonts w:ascii="Verdana" w:hAnsi="Verdana" w:eastAsia="Times New Roman" w:cs="Arial"/>
      <w:sz w:val="16"/>
      <w:szCs w:val="16"/>
      <w:lang w:val="nl-NL" w:eastAsia="nl-NL"/>
    </w:rPr>
  </w:style>
  <w:style w:type="character" w:styleId="StandaardkleinChar" w:customStyle="1">
    <w:name w:val="Standaard klein Char"/>
    <w:basedOn w:val="Standaardalinea-lettertype"/>
    <w:link w:val="Standaardklein"/>
    <w:rsid w:val="00551EFC"/>
    <w:rPr>
      <w:rFonts w:ascii="Verdana" w:hAnsi="Verdana" w:eastAsia="Times New Roman" w:cs="Arial"/>
      <w:sz w:val="16"/>
      <w:szCs w:val="16"/>
      <w:lang w:val="nl-NL" w:eastAsia="nl-NL"/>
    </w:rPr>
  </w:style>
  <w:style w:type="paragraph" w:styleId="Standaardkleinvet" w:customStyle="1">
    <w:name w:val="Standaard klein vet"/>
    <w:basedOn w:val="Standaard"/>
    <w:link w:val="StandaardkleinvetChar"/>
    <w:rsid w:val="00551EFC"/>
    <w:pPr>
      <w:spacing w:line="240" w:lineRule="auto"/>
    </w:pPr>
    <w:rPr>
      <w:rFonts w:ascii="Verdana" w:hAnsi="Verdana" w:eastAsia="Times New Roman" w:cs="Arial"/>
      <w:b/>
      <w:sz w:val="16"/>
      <w:szCs w:val="16"/>
      <w:lang w:val="nl-NL" w:eastAsia="nl-NL"/>
    </w:rPr>
  </w:style>
  <w:style w:type="character" w:styleId="StandaardkleinvetChar" w:customStyle="1">
    <w:name w:val="Standaard klein vet Char"/>
    <w:basedOn w:val="Standaardalinea-lettertype"/>
    <w:link w:val="Standaardkleinvet"/>
    <w:rsid w:val="00551EFC"/>
    <w:rPr>
      <w:rFonts w:ascii="Verdana" w:hAnsi="Verdana" w:eastAsia="Times New Roman" w:cs="Arial"/>
      <w:b/>
      <w:sz w:val="16"/>
      <w:szCs w:val="16"/>
      <w:lang w:val="nl-NL" w:eastAsia="nl-NL"/>
    </w:rPr>
  </w:style>
  <w:style w:type="paragraph" w:styleId="Revisie">
    <w:name w:val="Revision"/>
    <w:hidden/>
    <w:uiPriority w:val="99"/>
    <w:semiHidden/>
    <w:rsid w:val="00551EFC"/>
    <w:rPr>
      <w:rFonts w:ascii="Calibri" w:hAnsi="Calibri" w:eastAsia="Times New Roman" w:cs="Times New Roman"/>
      <w:sz w:val="20"/>
      <w:szCs w:val="20"/>
      <w:lang w:val="nl-NL" w:eastAsia="nl-NL"/>
    </w:rPr>
  </w:style>
  <w:style w:type="character" w:styleId="Tekstvantijdelijkeaanduiding">
    <w:name w:val="Placeholder Text"/>
    <w:basedOn w:val="Standaardalinea-lettertype"/>
    <w:uiPriority w:val="99"/>
    <w:semiHidden/>
    <w:rsid w:val="00551EFC"/>
    <w:rPr>
      <w:color w:val="808080"/>
    </w:rPr>
  </w:style>
  <w:style w:type="paragraph" w:styleId="Duidelijkcitaat">
    <w:name w:val="Intense Quote"/>
    <w:basedOn w:val="Standaard"/>
    <w:next w:val="Standaard"/>
    <w:link w:val="DuidelijkcitaatChar"/>
    <w:uiPriority w:val="30"/>
    <w:qFormat/>
    <w:rsid w:val="00551EFC"/>
    <w:pPr>
      <w:pBdr>
        <w:top w:val="single" w:color="000000" w:themeColor="accent1" w:sz="4" w:space="10"/>
        <w:bottom w:val="single" w:color="000000" w:themeColor="accent1" w:sz="4" w:space="10"/>
      </w:pBdr>
      <w:spacing w:before="360" w:after="360" w:line="276" w:lineRule="auto"/>
      <w:ind w:left="864" w:right="864"/>
      <w:jc w:val="center"/>
    </w:pPr>
    <w:rPr>
      <w:rFonts w:ascii="Verdana" w:hAnsi="Verdana" w:eastAsia="Times New Roman" w:cs="Times New Roman"/>
      <w:i/>
      <w:iCs/>
      <w:color w:val="000000" w:themeColor="accent1"/>
      <w:sz w:val="19"/>
      <w:szCs w:val="20"/>
      <w:lang w:val="nl-NL" w:eastAsia="nl-NL"/>
    </w:rPr>
  </w:style>
  <w:style w:type="character" w:styleId="DuidelijkcitaatChar" w:customStyle="1">
    <w:name w:val="Duidelijk citaat Char"/>
    <w:basedOn w:val="Standaardalinea-lettertype"/>
    <w:link w:val="Duidelijkcitaat"/>
    <w:uiPriority w:val="30"/>
    <w:rsid w:val="00551EFC"/>
    <w:rPr>
      <w:rFonts w:ascii="Verdana" w:hAnsi="Verdana" w:eastAsia="Times New Roman" w:cs="Times New Roman"/>
      <w:i/>
      <w:iCs/>
      <w:color w:val="000000" w:themeColor="accent1"/>
      <w:sz w:val="19"/>
      <w:szCs w:val="20"/>
      <w:lang w:val="nl-NL" w:eastAsia="nl-NL"/>
    </w:rPr>
  </w:style>
  <w:style w:type="character" w:styleId="Intensievebenadrukking">
    <w:name w:val="Intense Emphasis"/>
    <w:basedOn w:val="Standaardalinea-lettertype"/>
    <w:uiPriority w:val="21"/>
    <w:qFormat/>
    <w:rsid w:val="00551EFC"/>
    <w:rPr>
      <w:i/>
      <w:iCs/>
      <w:color w:val="000000" w:themeColor="accent1"/>
    </w:rPr>
  </w:style>
  <w:style w:type="table" w:styleId="GridTable2-Accent11" w:customStyle="1">
    <w:name w:val="Grid Table 2 - Accent 11"/>
    <w:basedOn w:val="Standaardtabel"/>
    <w:uiPriority w:val="47"/>
    <w:rsid w:val="00551EFC"/>
    <w:rPr>
      <w:rFonts w:ascii="Times New Roman" w:hAnsi="Times New Roman" w:eastAsia="Times New Roman" w:cs="Times New Roman"/>
      <w:sz w:val="20"/>
      <w:szCs w:val="20"/>
      <w:lang w:val="nl-NL" w:eastAsia="nl-NL"/>
    </w:rPr>
    <w:tblPr>
      <w:tblStyleRowBandSize w:val="1"/>
      <w:tblStyleColBandSize w:val="1"/>
      <w:tblBorders>
        <w:top w:val="single" w:color="666666" w:themeColor="accent1" w:themeTint="99" w:sz="2" w:space="0"/>
        <w:bottom w:val="single" w:color="666666" w:themeColor="accent1" w:themeTint="99" w:sz="2" w:space="0"/>
        <w:insideH w:val="single" w:color="666666" w:themeColor="accent1" w:themeTint="99" w:sz="2" w:space="0"/>
        <w:insideV w:val="single" w:color="666666" w:themeColor="accent1" w:themeTint="99" w:sz="2" w:space="0"/>
      </w:tblBorders>
    </w:tblPr>
    <w:tblStylePr w:type="firstRow">
      <w:rPr>
        <w:b/>
        <w:bCs/>
      </w:rPr>
      <w:tblPr/>
      <w:tcPr>
        <w:tcBorders>
          <w:top w:val="nil"/>
          <w:bottom w:val="single" w:color="666666" w:themeColor="accent1" w:themeTint="99" w:sz="12" w:space="0"/>
          <w:insideH w:val="nil"/>
          <w:insideV w:val="nil"/>
        </w:tcBorders>
        <w:shd w:val="clear" w:color="auto" w:fill="FFFFFF" w:themeFill="background1"/>
      </w:tcPr>
    </w:tblStylePr>
    <w:tblStylePr w:type="lastRow">
      <w:rPr>
        <w:b/>
        <w:bCs/>
      </w:rPr>
      <w:tblPr/>
      <w:tcPr>
        <w:tcBorders>
          <w:top w:val="double" w:color="666666"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accent1" w:themeFillTint="33"/>
      </w:tcPr>
    </w:tblStylePr>
    <w:tblStylePr w:type="band1Horz">
      <w:tblPr/>
      <w:tcPr>
        <w:shd w:val="clear" w:color="auto" w:fill="CCCCCC" w:themeFill="accent1" w:themeFillTint="33"/>
      </w:tcPr>
    </w:tblStylePr>
  </w:style>
  <w:style w:type="table" w:styleId="GridTable4-Accent11" w:customStyle="1">
    <w:name w:val="Grid Table 4 - Accent 11"/>
    <w:basedOn w:val="Standaardtabel"/>
    <w:uiPriority w:val="49"/>
    <w:rsid w:val="00551EFC"/>
    <w:rPr>
      <w:rFonts w:ascii="Times New Roman" w:hAnsi="Times New Roman" w:eastAsia="Times New Roman" w:cs="Times New Roman"/>
      <w:sz w:val="20"/>
      <w:szCs w:val="20"/>
      <w:lang w:val="nl-NL" w:eastAsia="nl-NL"/>
    </w:rPr>
    <w:tblPr>
      <w:tblStyleRowBandSize w:val="1"/>
      <w:tblStyleColBandSize w:val="1"/>
      <w:tblBorders>
        <w:top w:val="single" w:color="666666" w:themeColor="accent1" w:themeTint="99" w:sz="4" w:space="0"/>
        <w:left w:val="single" w:color="666666" w:themeColor="accent1" w:themeTint="99" w:sz="4" w:space="0"/>
        <w:bottom w:val="single" w:color="666666" w:themeColor="accent1" w:themeTint="99" w:sz="4" w:space="0"/>
        <w:right w:val="single" w:color="666666" w:themeColor="accent1" w:themeTint="99" w:sz="4" w:space="0"/>
        <w:insideH w:val="single" w:color="666666" w:themeColor="accent1" w:themeTint="99" w:sz="4" w:space="0"/>
        <w:insideV w:val="single" w:color="666666" w:themeColor="accent1" w:themeTint="99" w:sz="4" w:space="0"/>
      </w:tblBorders>
    </w:tblPr>
    <w:tblStylePr w:type="firstRow">
      <w:rPr>
        <w:b/>
        <w:bCs/>
        <w:color w:val="FFFFFF" w:themeColor="background1"/>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insideH w:val="nil"/>
          <w:insideV w:val="nil"/>
        </w:tcBorders>
        <w:shd w:val="clear" w:color="auto" w:fill="000000" w:themeFill="accent1"/>
      </w:tcPr>
    </w:tblStylePr>
    <w:tblStylePr w:type="lastRow">
      <w:rPr>
        <w:b/>
        <w:bCs/>
      </w:rPr>
      <w:tblPr/>
      <w:tcPr>
        <w:tcBorders>
          <w:top w:val="double" w:color="000000" w:themeColor="accent1" w:sz="4" w:space="0"/>
        </w:tcBorders>
      </w:tcPr>
    </w:tblStylePr>
    <w:tblStylePr w:type="firstCol">
      <w:rPr>
        <w:b/>
        <w:bCs/>
      </w:rPr>
    </w:tblStylePr>
    <w:tblStylePr w:type="lastCol">
      <w:rPr>
        <w:b/>
        <w:bCs/>
      </w:rPr>
    </w:tblStylePr>
    <w:tblStylePr w:type="band1Vert">
      <w:tblPr/>
      <w:tcPr>
        <w:shd w:val="clear" w:color="auto" w:fill="CCCCCC" w:themeFill="accent1" w:themeFillTint="33"/>
      </w:tcPr>
    </w:tblStylePr>
    <w:tblStylePr w:type="band1Horz">
      <w:tblPr/>
      <w:tcPr>
        <w:shd w:val="clear" w:color="auto" w:fill="CCCCCC" w:themeFill="accent1" w:themeFillTint="33"/>
      </w:tcPr>
    </w:tblStylePr>
  </w:style>
  <w:style w:type="table" w:styleId="ListTable5Dark-Accent11" w:customStyle="1">
    <w:name w:val="List Table 5 Dark - Accent 11"/>
    <w:basedOn w:val="Standaardtabel"/>
    <w:uiPriority w:val="50"/>
    <w:rsid w:val="00551EFC"/>
    <w:rPr>
      <w:rFonts w:ascii="Times New Roman" w:hAnsi="Times New Roman" w:eastAsia="Times New Roman" w:cs="Times New Roman"/>
      <w:color w:val="FFFFFF" w:themeColor="background1"/>
      <w:sz w:val="20"/>
      <w:szCs w:val="20"/>
      <w:lang w:val="nl-NL" w:eastAsia="nl-NL"/>
    </w:rPr>
    <w:tblPr>
      <w:tblStyleRowBandSize w:val="1"/>
      <w:tblStyleColBandSize w:val="1"/>
      <w:tblBorders>
        <w:top w:val="single" w:color="000000" w:themeColor="accent1" w:sz="24" w:space="0"/>
        <w:left w:val="single" w:color="000000" w:themeColor="accent1" w:sz="24" w:space="0"/>
        <w:bottom w:val="single" w:color="000000" w:themeColor="accent1" w:sz="24" w:space="0"/>
        <w:right w:val="single" w:color="000000" w:themeColor="accent1" w:sz="24" w:space="0"/>
      </w:tblBorders>
    </w:tblPr>
    <w:tcPr>
      <w:shd w:val="clear" w:color="auto" w:fill="000000" w:themeFill="accen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enderPeople" w:customStyle="1">
    <w:name w:val="Tender People"/>
    <w:basedOn w:val="GridTable4-Accent11"/>
    <w:uiPriority w:val="99"/>
    <w:rsid w:val="00551EFC"/>
    <w:tblPr>
      <w:tblBorders>
        <w:top w:val="single" w:color="004983" w:sz="4" w:space="0"/>
        <w:left w:val="single" w:color="004983" w:sz="4" w:space="0"/>
        <w:bottom w:val="single" w:color="004983" w:sz="4" w:space="0"/>
        <w:right w:val="single" w:color="004983" w:sz="4" w:space="0"/>
        <w:insideH w:val="single" w:color="004983" w:sz="4" w:space="0"/>
        <w:insideV w:val="single" w:color="004983" w:sz="4" w:space="0"/>
      </w:tblBorders>
    </w:tblPr>
    <w:tblStylePr w:type="firstRow">
      <w:rPr>
        <w:b/>
        <w:bCs/>
        <w:color w:val="FFFFFF" w:themeColor="background1"/>
      </w:rPr>
      <w:tblPr/>
      <w:tcPr>
        <w:tcBorders>
          <w:top w:val="single" w:color="004983" w:sz="4" w:space="0"/>
          <w:left w:val="single" w:color="004983" w:sz="4" w:space="0"/>
          <w:bottom w:val="single" w:color="004983" w:sz="4" w:space="0"/>
          <w:right w:val="single" w:color="004983" w:sz="4" w:space="0"/>
          <w:insideH w:val="single" w:color="004983" w:sz="4" w:space="0"/>
          <w:insideV w:val="single" w:color="004983" w:sz="4" w:space="0"/>
        </w:tcBorders>
        <w:shd w:val="clear" w:color="auto" w:fill="004983"/>
      </w:tcPr>
    </w:tblStylePr>
    <w:tblStylePr w:type="lastRow">
      <w:rPr>
        <w:b/>
        <w:bCs/>
      </w:rPr>
      <w:tblPr/>
      <w:tcPr>
        <w:tcBorders>
          <w:top w:val="double" w:color="000000" w:themeColor="accent1" w:sz="4" w:space="0"/>
        </w:tcBorders>
      </w:tcPr>
    </w:tblStylePr>
    <w:tblStylePr w:type="firstCol">
      <w:rPr>
        <w:b/>
        <w:bCs/>
      </w:rPr>
    </w:tblStylePr>
    <w:tblStylePr w:type="lastCol">
      <w:rPr>
        <w:b/>
        <w:bCs/>
      </w:rPr>
    </w:tblStylePr>
    <w:tblStylePr w:type="band1Vert">
      <w:tblPr/>
      <w:tcPr>
        <w:shd w:val="clear" w:color="auto" w:fill="CCCCCC" w:themeFill="accent1" w:themeFillTint="33"/>
      </w:tcPr>
    </w:tblStylePr>
    <w:tblStylePr w:type="band1Horz">
      <w:tblPr/>
      <w:tcPr>
        <w:shd w:val="clear" w:color="auto" w:fill="CCCCCC" w:themeFill="accent1" w:themeFillTint="33"/>
      </w:tcPr>
    </w:tblStylePr>
  </w:style>
  <w:style w:type="paragraph" w:styleId="H2" w:customStyle="1">
    <w:name w:val="H2"/>
    <w:basedOn w:val="Standaard"/>
    <w:next w:val="Standaard"/>
    <w:uiPriority w:val="99"/>
    <w:rsid w:val="00551EFC"/>
    <w:pPr>
      <w:keepNext/>
      <w:autoSpaceDE w:val="0"/>
      <w:autoSpaceDN w:val="0"/>
      <w:adjustRightInd w:val="0"/>
      <w:spacing w:before="100" w:after="100" w:line="240" w:lineRule="auto"/>
      <w:outlineLvl w:val="2"/>
    </w:pPr>
    <w:rPr>
      <w:rFonts w:ascii="Times New Roman" w:hAnsi="Times New Roman" w:eastAsia="Times New Roman" w:cs="Times New Roman"/>
      <w:b/>
      <w:bCs/>
      <w:sz w:val="36"/>
      <w:szCs w:val="36"/>
      <w:lang w:val="nl-NL" w:eastAsia="nl-NL"/>
    </w:rPr>
  </w:style>
  <w:style w:type="paragraph" w:styleId="H3" w:customStyle="1">
    <w:name w:val="H3"/>
    <w:basedOn w:val="Standaard"/>
    <w:next w:val="Standaard"/>
    <w:uiPriority w:val="99"/>
    <w:rsid w:val="00551EFC"/>
    <w:pPr>
      <w:keepNext/>
      <w:autoSpaceDE w:val="0"/>
      <w:autoSpaceDN w:val="0"/>
      <w:adjustRightInd w:val="0"/>
      <w:spacing w:before="100" w:after="100" w:line="240" w:lineRule="auto"/>
      <w:outlineLvl w:val="3"/>
    </w:pPr>
    <w:rPr>
      <w:rFonts w:ascii="Times New Roman" w:hAnsi="Times New Roman" w:eastAsia="Times New Roman" w:cs="Times New Roman"/>
      <w:b/>
      <w:bCs/>
      <w:sz w:val="28"/>
      <w:szCs w:val="28"/>
      <w:lang w:val="nl-NL" w:eastAsia="nl-NL"/>
    </w:rPr>
  </w:style>
  <w:style w:type="paragraph" w:styleId="Geenafstand">
    <w:name w:val="No Spacing"/>
    <w:uiPriority w:val="1"/>
    <w:qFormat/>
    <w:rsid w:val="00551EFC"/>
    <w:rPr>
      <w:rFonts w:eastAsia="Times New Roman" w:cs="Times New Roman"/>
      <w:sz w:val="20"/>
      <w:szCs w:val="20"/>
      <w:lang w:val="nl-NL" w:eastAsia="nl-NL"/>
    </w:rPr>
  </w:style>
  <w:style w:type="character" w:styleId="Titelvanboek">
    <w:name w:val="Book Title"/>
    <w:basedOn w:val="Standaardalinea-lettertype"/>
    <w:uiPriority w:val="33"/>
    <w:rsid w:val="00551EFC"/>
    <w:rPr>
      <w:rFonts w:asciiTheme="minorHAnsi" w:hAnsiTheme="minorHAnsi"/>
      <w:b/>
      <w:bCs/>
      <w:i w:val="0"/>
      <w:iCs/>
      <w:spacing w:val="5"/>
      <w:sz w:val="32"/>
    </w:rPr>
  </w:style>
  <w:style w:type="paragraph" w:styleId="Plattetekstbijeenhouden" w:customStyle="1">
    <w:name w:val="Platte tekst bijeenhouden"/>
    <w:basedOn w:val="Plattetekst"/>
    <w:rsid w:val="00551EFC"/>
    <w:pPr>
      <w:keepNext/>
      <w:spacing w:after="220" w:line="220" w:lineRule="atLeast"/>
      <w:ind w:left="1080"/>
    </w:pPr>
    <w:rPr>
      <w:rFonts w:ascii="Times New Roman" w:hAnsi="Times New Roman" w:eastAsia="Times New Roman" w:cs="Times New Roman"/>
      <w:sz w:val="19"/>
      <w:szCs w:val="20"/>
      <w:lang w:val="nl-NL"/>
    </w:rPr>
  </w:style>
  <w:style w:type="table" w:styleId="GridTable5Dark-Accent11" w:customStyle="1">
    <w:name w:val="Grid Table 5 Dark - Accent 11"/>
    <w:basedOn w:val="Standaardtabel"/>
    <w:uiPriority w:val="50"/>
    <w:rsid w:val="00551EFC"/>
    <w:rPr>
      <w:rFonts w:ascii="Times New Roman" w:hAnsi="Times New Roman" w:eastAsia="Times New Roman" w:cs="Times New Roman"/>
      <w:sz w:val="20"/>
      <w:szCs w:val="20"/>
      <w:lang w:val="nl-NL" w:eastAsia="nl-NL"/>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accent1"/>
      </w:tcPr>
    </w:tblStylePr>
    <w:tblStylePr w:type="band1Vert">
      <w:tblPr/>
      <w:tcPr>
        <w:shd w:val="clear" w:color="auto" w:fill="999999" w:themeFill="accent1" w:themeFillTint="66"/>
      </w:tcPr>
    </w:tblStylePr>
    <w:tblStylePr w:type="band1Horz">
      <w:tblPr/>
      <w:tcPr>
        <w:shd w:val="clear" w:color="auto" w:fill="999999" w:themeFill="accent1" w:themeFillTint="66"/>
      </w:tcPr>
    </w:tblStylePr>
  </w:style>
  <w:style w:type="paragraph" w:styleId="Normaalweb">
    <w:name w:val="Normal (Web)"/>
    <w:basedOn w:val="Standaard"/>
    <w:link w:val="NormaalwebChar"/>
    <w:uiPriority w:val="99"/>
    <w:rsid w:val="00551EFC"/>
    <w:pPr>
      <w:spacing w:before="100" w:beforeAutospacing="1" w:after="100" w:afterAutospacing="1" w:line="240" w:lineRule="auto"/>
    </w:pPr>
    <w:rPr>
      <w:rFonts w:ascii="Arial Unicode MS" w:hAnsi="Arial Unicode MS" w:eastAsia="Arial Unicode MS" w:cs="Arial Unicode MS"/>
      <w:sz w:val="24"/>
      <w:lang w:val="nl-NL" w:eastAsia="nl-NL"/>
    </w:rPr>
  </w:style>
  <w:style w:type="character" w:styleId="NormaalwebChar" w:customStyle="1">
    <w:name w:val="Normaal (web) Char"/>
    <w:basedOn w:val="Standaardalinea-lettertype"/>
    <w:link w:val="Normaalweb"/>
    <w:uiPriority w:val="99"/>
    <w:rsid w:val="00551EFC"/>
    <w:rPr>
      <w:rFonts w:ascii="Arial Unicode MS" w:hAnsi="Arial Unicode MS" w:eastAsia="Arial Unicode MS" w:cs="Arial Unicode MS"/>
      <w:lang w:val="nl-NL" w:eastAsia="nl-NL"/>
    </w:rPr>
  </w:style>
  <w:style w:type="numbering" w:styleId="StijlMetopsommingstekensCalibriLinks4cmVerkeerd-om0" w:customStyle="1">
    <w:name w:val="Stijl Met opsommingstekens Calibri Links:  4 cm Verkeerd-om:  0..."/>
    <w:basedOn w:val="Geenlijst"/>
    <w:rsid w:val="00551EFC"/>
    <w:pPr>
      <w:numPr>
        <w:numId w:val="43"/>
      </w:numPr>
    </w:pPr>
  </w:style>
  <w:style w:type="table" w:styleId="Lijsttabel3-Accent11" w:customStyle="1">
    <w:name w:val="Lijsttabel 3 - Accent 11"/>
    <w:basedOn w:val="Standaardtabel"/>
    <w:uiPriority w:val="48"/>
    <w:rsid w:val="00551EFC"/>
    <w:rPr>
      <w:rFonts w:ascii="Times New Roman" w:hAnsi="Times New Roman" w:eastAsia="Times New Roman" w:cs="Times New Roman"/>
      <w:sz w:val="20"/>
      <w:szCs w:val="20"/>
      <w:lang w:val="nl-NL" w:eastAsia="nl-NL"/>
    </w:r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firstRow">
      <w:rPr>
        <w:b/>
        <w:bCs/>
        <w:color w:val="FFFFFF" w:themeColor="background1"/>
      </w:rPr>
      <w:tblPr/>
      <w:tcPr>
        <w:shd w:val="clear" w:color="auto" w:fill="000000" w:themeFill="accent1"/>
      </w:tcPr>
    </w:tblStylePr>
    <w:tblStylePr w:type="lastRow">
      <w:rPr>
        <w:b/>
        <w:bCs/>
      </w:rPr>
      <w:tblPr/>
      <w:tcPr>
        <w:tcBorders>
          <w:top w:val="double" w:color="000000"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accent1" w:sz="4" w:space="0"/>
          <w:right w:val="single" w:color="000000" w:themeColor="accent1" w:sz="4" w:space="0"/>
        </w:tcBorders>
      </w:tcPr>
    </w:tblStylePr>
    <w:tblStylePr w:type="band1Horz">
      <w:tblPr/>
      <w:tcPr>
        <w:tcBorders>
          <w:top w:val="single" w:color="000000" w:themeColor="accent1" w:sz="4" w:space="0"/>
          <w:bottom w:val="single" w:color="000000"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accent1" w:sz="4" w:space="0"/>
          <w:left w:val="nil"/>
        </w:tcBorders>
      </w:tcPr>
    </w:tblStylePr>
    <w:tblStylePr w:type="swCell">
      <w:tblPr/>
      <w:tcPr>
        <w:tcBorders>
          <w:top w:val="double" w:color="000000" w:themeColor="accent1" w:sz="4" w:space="0"/>
          <w:right w:val="nil"/>
        </w:tcBorders>
      </w:tcPr>
    </w:tblStylePr>
  </w:style>
  <w:style w:type="paragraph" w:styleId="Default" w:customStyle="1">
    <w:name w:val="Default"/>
    <w:rsid w:val="00551EFC"/>
    <w:pPr>
      <w:autoSpaceDE w:val="0"/>
      <w:autoSpaceDN w:val="0"/>
      <w:adjustRightInd w:val="0"/>
    </w:pPr>
    <w:rPr>
      <w:rFonts w:ascii="Verdana" w:hAnsi="Verdana" w:eastAsia="Times New Roman" w:cs="Verdana"/>
      <w:color w:val="000000"/>
      <w:lang w:val="nl-NL" w:eastAsia="nl-NL"/>
    </w:rPr>
  </w:style>
  <w:style w:type="paragraph" w:styleId="Tekstzonderopmaak">
    <w:name w:val="Plain Text"/>
    <w:basedOn w:val="Standaard"/>
    <w:link w:val="TekstzonderopmaakChar"/>
    <w:uiPriority w:val="99"/>
    <w:unhideWhenUsed/>
    <w:rsid w:val="00551EFC"/>
    <w:pPr>
      <w:spacing w:line="240" w:lineRule="auto"/>
    </w:pPr>
    <w:rPr>
      <w:rFonts w:ascii="Calibri" w:hAnsi="Calibri" w:eastAsia="Times New Roman" w:cs="Times New Roman"/>
      <w:sz w:val="22"/>
      <w:szCs w:val="21"/>
      <w:lang w:val="en-US"/>
    </w:rPr>
  </w:style>
  <w:style w:type="character" w:styleId="TekstzonderopmaakChar" w:customStyle="1">
    <w:name w:val="Tekst zonder opmaak Char"/>
    <w:basedOn w:val="Standaardalinea-lettertype"/>
    <w:link w:val="Tekstzonderopmaak"/>
    <w:uiPriority w:val="99"/>
    <w:rsid w:val="00551EFC"/>
    <w:rPr>
      <w:rFonts w:ascii="Calibri" w:hAnsi="Calibri" w:eastAsia="Times New Roman" w:cs="Times New Roman"/>
      <w:sz w:val="22"/>
      <w:szCs w:val="21"/>
    </w:rPr>
  </w:style>
  <w:style w:type="character" w:styleId="LijstalineaChar" w:customStyle="1">
    <w:name w:val="Lijstalinea Char"/>
    <w:basedOn w:val="Standaardalinea-lettertype"/>
    <w:link w:val="Lijstalinea"/>
    <w:uiPriority w:val="34"/>
    <w:rsid w:val="00551EFC"/>
    <w:rPr>
      <w:sz w:val="18"/>
      <w:lang w:val="en-GB"/>
    </w:rPr>
  </w:style>
  <w:style w:type="character" w:styleId="apple-converted-space" w:customStyle="1">
    <w:name w:val="apple-converted-space"/>
    <w:basedOn w:val="Standaardalinea-lettertype"/>
    <w:rsid w:val="00551EFC"/>
  </w:style>
  <w:style w:type="paragraph" w:styleId="NORMAAL" w:customStyle="1">
    <w:name w:val="NORMAAL"/>
    <w:basedOn w:val="Standaard"/>
    <w:link w:val="NORMAALChar"/>
    <w:qFormat/>
    <w:rsid w:val="008C6D71"/>
    <w:pPr>
      <w:widowControl w:val="0"/>
      <w:spacing w:line="240" w:lineRule="auto"/>
    </w:pPr>
    <w:rPr>
      <w:rFonts w:eastAsia="Calibri" w:cs="Calibri"/>
      <w:color w:val="000000"/>
      <w:sz w:val="22"/>
      <w:szCs w:val="22"/>
      <w:lang w:val="nl-NL" w:eastAsia="nl-NL"/>
    </w:rPr>
  </w:style>
  <w:style w:type="character" w:styleId="NORMAALChar" w:customStyle="1">
    <w:name w:val="NORMAAL Char"/>
    <w:basedOn w:val="Standaardalinea-lettertype"/>
    <w:link w:val="NORMAAL"/>
    <w:rsid w:val="008C6D71"/>
    <w:rPr>
      <w:rFonts w:eastAsia="Calibri" w:cs="Calibri"/>
      <w:color w:val="000000"/>
      <w:sz w:val="22"/>
      <w:szCs w:val="22"/>
      <w:lang w:val="nl-NL" w:eastAsia="nl-NL"/>
    </w:rPr>
  </w:style>
  <w:style w:type="character" w:styleId="normaltextrun" w:customStyle="1">
    <w:name w:val="normaltextrun"/>
    <w:basedOn w:val="Standaardalinea-lettertype"/>
    <w:rsid w:val="00461D15"/>
  </w:style>
  <w:style w:type="character" w:styleId="UnresolvedMention1" w:customStyle="1">
    <w:name w:val="Unresolved Mention1"/>
    <w:basedOn w:val="Standaardalinea-lettertype"/>
    <w:uiPriority w:val="99"/>
    <w:semiHidden/>
    <w:unhideWhenUsed/>
    <w:rsid w:val="00840DCE"/>
    <w:rPr>
      <w:color w:val="605E5C"/>
      <w:shd w:val="clear" w:color="auto" w:fill="E1DFDD"/>
    </w:rPr>
  </w:style>
  <w:style w:type="paragraph" w:styleId="MMMMM1" w:customStyle="1">
    <w:name w:val="MMMMM1"/>
    <w:basedOn w:val="Kop1"/>
    <w:next w:val="Standaard"/>
    <w:uiPriority w:val="99"/>
    <w:rsid w:val="00CA6350"/>
    <w:pPr>
      <w:keepLines w:val="0"/>
      <w:pageBreakBefore w:val="0"/>
      <w:numPr>
        <w:numId w:val="53"/>
      </w:numPr>
      <w:tabs>
        <w:tab w:val="clear" w:pos="1080"/>
        <w:tab w:val="num" w:pos="360"/>
        <w:tab w:val="left" w:pos="737"/>
      </w:tabs>
      <w:spacing w:before="240" w:after="240" w:line="360" w:lineRule="auto"/>
      <w:jc w:val="both"/>
    </w:pPr>
    <w:rPr>
      <w:rFonts w:ascii="Verdana" w:hAnsi="Verdana" w:eastAsia="Times New Roman" w:cs="Arial"/>
      <w:color w:val="000000"/>
      <w:sz w:val="20"/>
      <w:szCs w:val="20"/>
      <w:lang w:eastAsia="nl-NL"/>
    </w:rPr>
  </w:style>
  <w:style w:type="paragraph" w:styleId="MMMMM2" w:customStyle="1">
    <w:name w:val="MMMMM2"/>
    <w:basedOn w:val="Kop2"/>
    <w:next w:val="Standaard"/>
    <w:uiPriority w:val="99"/>
    <w:rsid w:val="00CA6350"/>
    <w:pPr>
      <w:keepLines w:val="0"/>
      <w:numPr>
        <w:numId w:val="53"/>
      </w:numPr>
      <w:tabs>
        <w:tab w:val="clear" w:pos="2160"/>
        <w:tab w:val="num" w:pos="360"/>
        <w:tab w:val="left" w:pos="624"/>
        <w:tab w:val="left" w:pos="680"/>
        <w:tab w:val="left" w:pos="737"/>
      </w:tabs>
      <w:spacing w:before="240" w:after="240" w:line="360" w:lineRule="auto"/>
      <w:jc w:val="both"/>
    </w:pPr>
    <w:rPr>
      <w:rFonts w:ascii="Verdana" w:hAnsi="Verdana" w:eastAsia="Times New Roman" w:cs="Arial"/>
      <w:sz w:val="20"/>
      <w:lang w:eastAsia="nl-NL"/>
    </w:rPr>
  </w:style>
  <w:style w:type="paragraph" w:styleId="MMMMM3" w:customStyle="1">
    <w:name w:val="MMMMM3"/>
    <w:basedOn w:val="Kop3"/>
    <w:uiPriority w:val="99"/>
    <w:rsid w:val="00CA6350"/>
    <w:pPr>
      <w:keepLines w:val="0"/>
      <w:numPr>
        <w:numId w:val="53"/>
      </w:numPr>
      <w:tabs>
        <w:tab w:val="clear" w:pos="3240"/>
        <w:tab w:val="num" w:pos="360"/>
        <w:tab w:val="left" w:pos="737"/>
      </w:tabs>
      <w:spacing w:before="120" w:after="120" w:line="360" w:lineRule="auto"/>
      <w:jc w:val="both"/>
    </w:pPr>
    <w:rPr>
      <w:rFonts w:ascii="Verdana" w:hAnsi="Verdana" w:eastAsia="Times New Roman" w:cs="Arial"/>
      <w:b w:val="0"/>
      <w:i/>
      <w:color w:val="auto"/>
      <w:sz w:val="20"/>
      <w:szCs w:val="28"/>
      <w:lang w:val="nl-NL" w:eastAsia="nl-NL"/>
    </w:rPr>
  </w:style>
  <w:style w:type="paragraph" w:styleId="Kop11" w:customStyle="1">
    <w:name w:val="Kop 11"/>
    <w:basedOn w:val="Kop1"/>
    <w:link w:val="Kop1Char"/>
    <w:qFormat/>
    <w:rsid w:val="00CA6350"/>
    <w:pPr>
      <w:pageBreakBefore w:val="0"/>
      <w:numPr>
        <w:numId w:val="0"/>
      </w:numPr>
      <w:pBdr>
        <w:bottom w:val="single" w:color="595959" w:themeColor="text1" w:themeTint="A6" w:sz="4" w:space="1"/>
      </w:pBdr>
      <w:tabs>
        <w:tab w:val="num" w:pos="1070"/>
      </w:tabs>
      <w:spacing w:after="0" w:line="240" w:lineRule="atLeast"/>
      <w:ind w:left="710"/>
    </w:pPr>
    <w:rPr>
      <w:rFonts w:asciiTheme="minorHAnsi" w:hAnsiTheme="minorHAnsi" w:cstheme="minorHAnsi"/>
      <w:bCs/>
      <w:smallCaps/>
      <w:color w:val="auto"/>
      <w:lang w:eastAsia="nl-NL"/>
    </w:rPr>
  </w:style>
  <w:style w:type="character" w:styleId="Kop1Char" w:customStyle="1">
    <w:name w:val="Kop 1 Char"/>
    <w:basedOn w:val="Standaardalinea-lettertype"/>
    <w:link w:val="Kop11"/>
    <w:rsid w:val="00CA6350"/>
    <w:rPr>
      <w:rFonts w:eastAsiaTheme="majorEastAsia" w:cstheme="minorHAnsi"/>
      <w:b/>
      <w:bCs/>
      <w:smallCaps/>
      <w:sz w:val="36"/>
      <w:szCs w:val="36"/>
      <w:lang w:val="nl-NL" w:eastAsia="nl-NL"/>
    </w:rPr>
  </w:style>
  <w:style w:type="table" w:styleId="Tabelraster1" w:customStyle="1">
    <w:name w:val="Tabelraster1"/>
    <w:basedOn w:val="Standaardtabel"/>
    <w:next w:val="Tabelraster"/>
    <w:uiPriority w:val="59"/>
    <w:rsid w:val="003212A2"/>
    <w:rPr>
      <w:rFonts w:ascii="Calibri" w:hAnsi="Calibri" w:eastAsia="Calibri" w:cs="Times New Roman"/>
      <w:sz w:val="20"/>
      <w:szCs w:val="20"/>
      <w:lang w:val="nl-NL"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op" w:customStyle="1">
    <w:name w:val="eop"/>
    <w:basedOn w:val="Standaardalinea-lettertype"/>
    <w:uiPriority w:val="1"/>
    <w:rsid w:val="1C63E68F"/>
  </w:style>
  <w:style w:type="character" w:styleId="Mention1" w:customStyle="1">
    <w:name w:val="Mention1"/>
    <w:basedOn w:val="Standaardalinea-lettertype"/>
    <w:uiPriority w:val="99"/>
    <w:unhideWhenUsed/>
    <w:rsid w:val="00F57B7B"/>
    <w:rPr>
      <w:color w:val="2B579A"/>
      <w:shd w:val="clear" w:color="auto" w:fill="E1DFDD"/>
    </w:rPr>
  </w:style>
  <w:style w:type="character" w:styleId="cf01" w:customStyle="1">
    <w:name w:val="cf01"/>
    <w:basedOn w:val="Standaardalinea-lettertype"/>
    <w:rsid w:val="003140E5"/>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89359">
      <w:bodyDiv w:val="1"/>
      <w:marLeft w:val="0"/>
      <w:marRight w:val="0"/>
      <w:marTop w:val="0"/>
      <w:marBottom w:val="0"/>
      <w:divBdr>
        <w:top w:val="none" w:sz="0" w:space="0" w:color="auto"/>
        <w:left w:val="none" w:sz="0" w:space="0" w:color="auto"/>
        <w:bottom w:val="none" w:sz="0" w:space="0" w:color="auto"/>
        <w:right w:val="none" w:sz="0" w:space="0" w:color="auto"/>
      </w:divBdr>
    </w:div>
    <w:div w:id="25483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tenderned.nl" TargetMode="External" Id="rId13" /><Relationship Type="http://schemas.openxmlformats.org/officeDocument/2006/relationships/hyperlink" Target="http://www.Tenderned.nl"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eader" Target="header1.xml" Id="rId21" /><Relationship Type="http://schemas.openxmlformats.org/officeDocument/2006/relationships/settings" Target="settings.xml" Id="rId7" /><Relationship Type="http://schemas.openxmlformats.org/officeDocument/2006/relationships/hyperlink" Target="http://Hotelschool.nl/en" TargetMode="External" Id="rId12" /><Relationship Type="http://schemas.openxmlformats.org/officeDocument/2006/relationships/hyperlink" Target="http://www.Tenderned.nl"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www.tenderned.nl/cms/voor-ondernemingen/tenderned-gebruiken-als-ondernemer" TargetMode="External" Id="rId16" /><Relationship Type="http://schemas.openxmlformats.org/officeDocument/2006/relationships/hyperlink" Target="mailto:Crediteuren@hotelschool.nl"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aanbesteden@hotelschool.nl" TargetMode="External" Id="rId11" /><Relationship Type="http://schemas.openxmlformats.org/officeDocument/2006/relationships/footer" Target="footer2.xml" Id="rId24" /><Relationship Type="http://schemas.openxmlformats.org/officeDocument/2006/relationships/numbering" Target="numbering.xml" Id="rId5" /><Relationship Type="http://schemas.openxmlformats.org/officeDocument/2006/relationships/hyperlink" Target="mailto:aanbesteden@hotelschool.nl" TargetMode="External" Id="rId15" /><Relationship Type="http://schemas.openxmlformats.org/officeDocument/2006/relationships/header" Target="header2.xml" Id="rId23" /><Relationship Type="http://schemas.openxmlformats.org/officeDocument/2006/relationships/endnotes" Target="endnotes.xml" Id="rId10" /><Relationship Type="http://schemas.openxmlformats.org/officeDocument/2006/relationships/hyperlink" Target="http://www.ilo.org/global/lang--en/index.htm"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tenderned.nl" TargetMode="External" Id="rId14" /><Relationship Type="http://schemas.openxmlformats.org/officeDocument/2006/relationships/footer" Target="footer1.xml" Id="rId22" /><Relationship Type="http://schemas.microsoft.com/office/2020/10/relationships/intelligence" Target="intelligence2.xml" Id="rId27"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bd\OneDrive%20-%20Hotelschool%20Den%20Haag\Hotelschool%20PC\Downloads\Hotelschool%20The%20Hague%20Report%20(3).dotx" TargetMode="External"/></Relationships>
</file>

<file path=word/theme/theme1.xml><?xml version="1.0" encoding="utf-8"?>
<a:theme xmlns:a="http://schemas.openxmlformats.org/drawingml/2006/main" name="Office Theme">
  <a:themeElements>
    <a:clrScheme name="Hotelschool The Hague Colours">
      <a:dk1>
        <a:srgbClr val="000000"/>
      </a:dk1>
      <a:lt1>
        <a:srgbClr val="FFFFFF"/>
      </a:lt1>
      <a:dk2>
        <a:srgbClr val="000000"/>
      </a:dk2>
      <a:lt2>
        <a:srgbClr val="F5F5F5"/>
      </a:lt2>
      <a:accent1>
        <a:srgbClr val="000000"/>
      </a:accent1>
      <a:accent2>
        <a:srgbClr val="FFFFFF"/>
      </a:accent2>
      <a:accent3>
        <a:srgbClr val="000000"/>
      </a:accent3>
      <a:accent4>
        <a:srgbClr val="FFFFFF"/>
      </a:accent4>
      <a:accent5>
        <a:srgbClr val="000000"/>
      </a:accent5>
      <a:accent6>
        <a:srgbClr val="FFFFFF"/>
      </a:accent6>
      <a:hlink>
        <a:srgbClr val="000000"/>
      </a:hlink>
      <a:folHlink>
        <a:srgbClr val="000000"/>
      </a:folHlink>
    </a:clrScheme>
    <a:fontScheme name="Raleway Bold Medium">
      <a:majorFont>
        <a:latin typeface="Raleway Bold"/>
        <a:ea typeface=""/>
        <a:cs typeface=""/>
      </a:majorFont>
      <a:minorFont>
        <a:latin typeface="Raleway Mediu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noFill/>
        </a:ln>
      </a:spPr>
      <a:bodyPr wrap="square" lIns="0" tIns="0" rIns="0" bIns="0"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11333da-c471-4f71-816d-601c19b0e6a0">
      <UserInfo>
        <DisplayName>Puil, van der, S.M.A, Ms.</DisplayName>
        <AccountId>14</AccountId>
        <AccountType/>
      </UserInfo>
      <UserInfo>
        <DisplayName>Hofkes, B, Mr.</DisplayName>
        <AccountId>15</AccountId>
        <AccountType/>
      </UserInfo>
      <UserInfo>
        <DisplayName>Pen, M, Ms.</DisplayName>
        <AccountId>12</AccountId>
        <AccountType/>
      </UserInfo>
      <UserInfo>
        <DisplayName>Veldhoven, A.E, Ms.</DisplayName>
        <AccountId>16</AccountId>
        <AccountType/>
      </UserInfo>
      <UserInfo>
        <DisplayName>Bakker-Dijkman, V.M, Ms.</DisplayName>
        <AccountId>13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8738C37A0DFFF4DAE16EF978182DDC8" ma:contentTypeVersion="6" ma:contentTypeDescription="Create a new document." ma:contentTypeScope="" ma:versionID="7f6d992a65ffca53d9aff180c39a0aa1">
  <xsd:schema xmlns:xsd="http://www.w3.org/2001/XMLSchema" xmlns:xs="http://www.w3.org/2001/XMLSchema" xmlns:p="http://schemas.microsoft.com/office/2006/metadata/properties" xmlns:ns2="810f1178-9148-4f1d-9416-a184dfeea10d" xmlns:ns3="711333da-c471-4f71-816d-601c19b0e6a0" targetNamespace="http://schemas.microsoft.com/office/2006/metadata/properties" ma:root="true" ma:fieldsID="f7c80d6d2700c0096324a1b761447119" ns2:_="" ns3:_="">
    <xsd:import namespace="810f1178-9148-4f1d-9416-a184dfeea10d"/>
    <xsd:import namespace="711333da-c471-4f71-816d-601c19b0e6a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0f1178-9148-4f1d-9416-a184dfeea1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333da-c471-4f71-816d-601c19b0e6a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B0A45-A659-40E8-84DB-53741C586B8C}">
  <ds:schemaRefs>
    <ds:schemaRef ds:uri="http://purl.org/dc/elements/1.1/"/>
    <ds:schemaRef ds:uri="http://schemas.microsoft.com/office/2006/metadata/properties"/>
    <ds:schemaRef ds:uri="711333da-c471-4f71-816d-601c19b0e6a0"/>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810f1178-9148-4f1d-9416-a184dfeea10d"/>
    <ds:schemaRef ds:uri="http://www.w3.org/XML/1998/namespace"/>
  </ds:schemaRefs>
</ds:datastoreItem>
</file>

<file path=customXml/itemProps2.xml><?xml version="1.0" encoding="utf-8"?>
<ds:datastoreItem xmlns:ds="http://schemas.openxmlformats.org/officeDocument/2006/customXml" ds:itemID="{BED6E293-39A9-4E7F-AACA-869F60930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0f1178-9148-4f1d-9416-a184dfeea10d"/>
    <ds:schemaRef ds:uri="711333da-c471-4f71-816d-601c19b0e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8E6F0B-8544-4C21-A82B-59631AC2C82C}">
  <ds:schemaRefs>
    <ds:schemaRef ds:uri="http://schemas.microsoft.com/sharepoint/v3/contenttype/forms"/>
  </ds:schemaRefs>
</ds:datastoreItem>
</file>

<file path=customXml/itemProps4.xml><?xml version="1.0" encoding="utf-8"?>
<ds:datastoreItem xmlns:ds="http://schemas.openxmlformats.org/officeDocument/2006/customXml" ds:itemID="{CD8E0664-7A16-49A4-89F6-CD2F71EF079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Hotelschool The Hague Report (3)</ap:Template>
  <ap:Application>Microsoft Word for the web</ap:Application>
  <ap:DocSecurity>0</ap:DocSecurity>
  <ap:ScaleCrop>false</ap:ScaleCrop>
  <ap:Manager>Hotelschool The Hague</ap:Manager>
  <ap:Company>Hotelschool The Hague</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Hotelschool The Hague</dc:title>
  <dc:subject/>
  <dc:creator>Joyce Vermeer</dc:creator>
  <keywords/>
  <dc:description>Hotelschool The Hague report - v1 - October 2021
Ontwerp: Haagsblauw
Template: Ton Persoon</dc:description>
  <lastModifiedBy>Vermeer, J.M.P, Ms.</lastModifiedBy>
  <revision>8</revision>
  <lastPrinted>2022-04-07T19:48:00.0000000Z</lastPrinted>
  <dcterms:created xsi:type="dcterms:W3CDTF">2024-10-23T09:37:00.0000000Z</dcterms:created>
  <dcterms:modified xsi:type="dcterms:W3CDTF">2024-10-24T11:18:35.9941119Z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0x01010088738C37A0DFFF4DAE16EF978182DDC8</vt:lpwstr>
  </property>
  <property fmtid="{D5CDD505-2E9C-101B-9397-08002B2CF9AE}" pid="3" name="Order">
    <vt:r8>430800</vt:r8>
  </property>
  <property fmtid="{D5CDD505-2E9C-101B-9397-08002B2CF9AE}" pid="4" name="MediaServiceImageTags">
    <vt:lpwstr/>
  </property>
</Properties>
</file>